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第一周周报</w:t>
      </w:r>
    </w:p>
    <w:p>
      <w:r>
        <w:t>一、本周围绕校园百事通后端系统搭建、数据库配置与 AI 问答接口开发开展实践，完成从 GitHub 项目协作、SpringBoot 环境搭建、MySQL 数据库连接到 DeepSeek API 调用的完整后端开发流程，具体工作如下：</w:t>
        <w:br/>
      </w:r>
    </w:p>
    <w:p>
      <w:r>
        <w:t>1. 使用 GitHub 平台完成项目仓库 Fork、Clone、dev 分支创建与代码推送，学习 Git Bash 的基本使用方法，掌握本地仓库与远程仓库的同步更新流程。</w:t>
      </w:r>
    </w:p>
    <w:p>
      <w:r>
        <w:t>2. 使用 Spring Initializr 创建 SpringBoot 后端项目，配置 Maven、JDK17、MyBatis、MySQL Driver 等开发环境，完成项目基础结构初始化。</w:t>
      </w:r>
    </w:p>
    <w:p>
      <w:r>
        <w:t>3. 安装并配置 MySQL 数据库与 MySQL Workbench，可视化管理数据库，创建 campus_helper 数据库及 faq 表，并插入校园问答测试数据。</w:t>
      </w:r>
    </w:p>
    <w:p>
      <w:r>
        <w:t>4. 编写 Faq 实体类、FaqMapper 数据库接口与 FaqController 控制器，实现 FAQ 数据查询接口 /faq/list，完成数据库到 REST API 的完整数据链路。</w:t>
      </w:r>
    </w:p>
    <w:p>
      <w:r>
        <w:t>5. 学习 SpringBoot 注解机制与请求生命周期，理解 @RestController、@GetMapping、@Autowired、@Mapper 等核心注解的作用与 Spring IOC 自动注入机制。</w:t>
      </w:r>
    </w:p>
    <w:p>
      <w:r>
        <w:t>6. 创建 DeepSeekService 与 QuestionController，完成 AI 问答接口 /question/ask 的基础架构，实现 SpringBoot 后端向 DeepSeek API 发送 HTTP 请求的功能。</w:t>
      </w:r>
    </w:p>
    <w:p>
      <w:r>
        <w:t>7. 解决开发过程中数据库连接失败、404 接口未注册、500 服务器错误、Lombok getter 缺失、GitHub 网络异常、API 余额不足等问题，提升了问题排查与调试能力。</w:t>
      </w:r>
    </w:p>
    <w:p>
      <w:r>
        <w:br/>
        <w:t>二、通过本周实践，系统掌握了 SpringBoot 后端开发、MySQL 数据库操作、MyBatis ORM 映射、REST API 接口开发以及 Git 版本管理的基础流程，理解了浏览器请求、Controller 控制层、Mapper 数据层与数据库之间的数据传递逻辑。同时学习了 HTTP 请求、JSON 数据转换与 AI API 调用的基本原理，初步具备 Java Web 后端开发与校园 AI 问答系统开发能力，为后续前后端联调、用户系统开发与智能问答功能完善打下基础。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