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0FC3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项目开发计划书</w:t>
      </w:r>
    </w:p>
    <w:p w14:paraId="69FBD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Project Development Plan</w:t>
      </w:r>
    </w:p>
    <w:p w14:paraId="58F34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编号</w:t>
      </w:r>
      <w:r>
        <w:rPr>
          <w:rFonts w:ascii="Arial" w:hAnsi="Arial" w:eastAsia="等线" w:cs="Arial"/>
          <w:sz w:val="22"/>
        </w:rPr>
        <w:t>：TMP-PDP</w:t>
      </w:r>
    </w:p>
    <w:p w14:paraId="5792E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：1.0</w:t>
      </w:r>
    </w:p>
    <w:p w14:paraId="3E0B2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作者</w:t>
      </w:r>
      <w:r>
        <w:rPr>
          <w:rFonts w:ascii="Arial" w:hAnsi="Arial" w:eastAsia="等线" w:cs="Arial"/>
          <w:sz w:val="22"/>
        </w:rPr>
        <w:t>：余典</w:t>
      </w:r>
    </w:p>
    <w:p w14:paraId="22377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：2026年05月24日</w:t>
      </w:r>
    </w:p>
    <w:p w14:paraId="3FBB6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审批</w:t>
      </w:r>
      <w:r>
        <w:rPr>
          <w:rFonts w:ascii="Arial" w:hAnsi="Arial" w:eastAsia="等线" w:cs="Arial"/>
          <w:sz w:val="22"/>
        </w:rPr>
        <w:t>：</w:t>
      </w:r>
    </w:p>
    <w:p w14:paraId="4CFF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</w:t>
      </w:r>
    </w:p>
    <w:p w14:paraId="47687CC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变更记录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B5C9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9C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0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A5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5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 w14:paraId="4FB85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08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2026.05.24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8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7B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首次创建项目开发计划书，完善全部项目规划内容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E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</w:tbl>
    <w:p w14:paraId="46178E2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填表说明</w:t>
      </w:r>
      <w:bookmarkEnd w:id="1"/>
    </w:p>
    <w:p w14:paraId="66702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需求分析阶段启动开发计划编制工作，需求分析完成后，结合项目估算结果与需求分析成果，完成本项目开发计划书编制，评审通过后纳入基线库。项目开发计划为动态优化文档，可根据项目实际进度逐步细化、完善、修正。本文档为项目经理项目管控、进度跟踪、团队统筹的核心依据，同时指导项目组全体成员日常开发工作。当项目实际进度与计划出现偏差时，及时修正计划内容，保障项目有序推进。项目组全体成员需熟知计划内容，严格按照计划执行对应开发任务。</w:t>
      </w:r>
    </w:p>
    <w:p w14:paraId="488495BD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 项目总览</w:t>
      </w:r>
      <w:bookmarkEnd w:id="2"/>
    </w:p>
    <w:p w14:paraId="4556263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1.1 基本信息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56072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B9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F3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华工GPT校园生活智能问答系统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5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36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TMP-202605</w:t>
            </w:r>
          </w:p>
        </w:tc>
      </w:tr>
      <w:tr w14:paraId="5FA87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62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7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校内师生用户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1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7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EFBB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1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7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13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质量保证员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97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叶思睿</w:t>
            </w:r>
          </w:p>
        </w:tc>
      </w:tr>
      <w:tr w14:paraId="3E9E26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2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1A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戴文钰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A7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4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37BE5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3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工作量估算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D5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B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项目开始日期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E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2026年05月</w:t>
            </w:r>
          </w:p>
        </w:tc>
      </w:tr>
      <w:tr w14:paraId="7DB78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34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项目结束日期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1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2026年06月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74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F4F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94A4AB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1.2 项目主要联系人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FF79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13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C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82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电话号码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E5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传真号码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7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E-Mail</w:t>
            </w:r>
          </w:p>
        </w:tc>
      </w:tr>
      <w:tr w14:paraId="5BDF9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8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80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校内师生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17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7E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F8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F7AD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11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13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334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18071255757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C6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E6A9F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3435999576@qq.com</w:t>
            </w:r>
            <w:bookmarkStart w:id="24" w:name="_GoBack"/>
            <w:bookmarkEnd w:id="24"/>
          </w:p>
        </w:tc>
      </w:tr>
    </w:tbl>
    <w:p w14:paraId="469C815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1.3 假设和约束</w:t>
      </w:r>
      <w:bookmarkEnd w:id="5"/>
    </w:p>
    <w:p w14:paraId="7F7DC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环境约束</w:t>
      </w:r>
      <w:r>
        <w:rPr>
          <w:rFonts w:ascii="Arial" w:hAnsi="Arial" w:eastAsia="等线" w:cs="Arial"/>
          <w:sz w:val="22"/>
        </w:rPr>
        <w:t>：项目开发统一使用IDEA、VS Code、StarUML、Git+GitHub、MySQL等工具，依赖稳定的本地网络与开发运行环境，保障开发、提交、部署正常进行。</w:t>
      </w:r>
    </w:p>
    <w:p w14:paraId="74E5F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人力约束</w:t>
      </w:r>
      <w:r>
        <w:rPr>
          <w:rFonts w:ascii="Arial" w:hAnsi="Arial" w:eastAsia="等线" w:cs="Arial"/>
          <w:sz w:val="22"/>
        </w:rPr>
        <w:t>：项目团队共4人，分工固定，分别承担项目管理、后端开发、前端开发、测试文档工作，全员全程参与项目迭代开发，无人员变动。</w:t>
      </w:r>
    </w:p>
    <w:p w14:paraId="669A2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进度约束</w:t>
      </w:r>
      <w:r>
        <w:rPr>
          <w:rFonts w:ascii="Arial" w:hAnsi="Arial" w:eastAsia="等线" w:cs="Arial"/>
          <w:sz w:val="22"/>
        </w:rPr>
        <w:t>：项目总周期5周，严格按照五周迭代计划推进，各阶段里程碑任务按时完成，不随意延期。</w:t>
      </w:r>
    </w:p>
    <w:p w14:paraId="4B845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技术约束</w:t>
      </w:r>
      <w:r>
        <w:rPr>
          <w:rFonts w:ascii="Arial" w:hAnsi="Arial" w:eastAsia="等线" w:cs="Arial"/>
          <w:sz w:val="22"/>
        </w:rPr>
        <w:t>：采用SpringBoot+Vue前后端分离架构，遵循软件工程规范，不擅自变更技术栈与核心开发框架。</w:t>
      </w:r>
    </w:p>
    <w:p w14:paraId="45DB5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交付约束</w:t>
      </w:r>
      <w:r>
        <w:rPr>
          <w:rFonts w:ascii="Arial" w:hAnsi="Arial" w:eastAsia="等线" w:cs="Arial"/>
          <w:sz w:val="22"/>
        </w:rPr>
        <w:t>：所有交付文档、代码、资源需符合实训规范，版本记录完整、格式统一、内容规范。</w:t>
      </w:r>
    </w:p>
    <w:p w14:paraId="1090CF0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1.4 里程碑提交产品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3BB2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0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8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提交产品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61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8B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25950F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39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00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项目开发计划书、项目风险评估文档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41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3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6C737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1D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5F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软件需求规约、用例规约、UML需求建模图纸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C4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B9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19C7E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76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6D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软件架构文档、数据库设计说明书、详细设计图纸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03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第2-3周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FB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</w:tr>
      <w:tr w14:paraId="111E0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E7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8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前后端完整源代码、迭代版本V1.0-V4.0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9F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第1-4周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C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</w:tr>
      <w:tr w14:paraId="3970DD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3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7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测试用例、Bug记录表、系统测试报告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08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第4-5周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9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叶思睿</w:t>
            </w:r>
          </w:p>
        </w:tc>
      </w:tr>
      <w:tr w14:paraId="5B1C79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36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A7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全套项目文档、答辩PPT、演示视频、项目总结报告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7F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D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</w:tr>
    </w:tbl>
    <w:p w14:paraId="60C3CDC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1.5 发布提交产品</w:t>
      </w:r>
      <w:bookmarkEnd w:id="7"/>
    </w:p>
    <w:p w14:paraId="1AD1D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项目最终交付完整可运行的校园生活智能问答系统、全套标准化实训文档、完整Git版本迭代记录、项目答辩素材及项目总结资料，所有资源统一归档提交。</w:t>
      </w:r>
    </w:p>
    <w:p w14:paraId="02A29AD5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 项目计划</w:t>
      </w:r>
      <w:bookmarkEnd w:id="8"/>
    </w:p>
    <w:p w14:paraId="18556B1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项目生命周期</w:t>
      </w:r>
      <w:bookmarkEnd w:id="9"/>
    </w:p>
    <w:p w14:paraId="6001D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</w:t>
      </w:r>
      <w:r>
        <w:rPr>
          <w:rFonts w:ascii="Arial" w:hAnsi="Arial" w:eastAsia="等线" w:cs="Arial"/>
          <w:b/>
          <w:sz w:val="22"/>
        </w:rPr>
        <w:t>迭代式开发模型</w:t>
      </w:r>
      <w:r>
        <w:rPr>
          <w:rFonts w:ascii="Arial" w:hAnsi="Arial" w:eastAsia="等线" w:cs="Arial"/>
          <w:sz w:val="22"/>
        </w:rPr>
        <w:t>，整体分为五个迭代阶段，依次为项目启动与需求分析阶段、初步功能迭代阶段、功能完善迭代阶段、系统优化联调阶段、项目测试交付阶段。每周完成一次版本迭代，逐步完善系统功能、优化系统性能、规整项目文档，最终完成完整软件生命周期开发交付。</w:t>
      </w:r>
    </w:p>
    <w:p w14:paraId="675BE21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WBS 表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069F8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C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19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53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D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工作量（天）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1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320B28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8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D1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项目统筹与规划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85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制定项目计划、明确分工、规划五周迭代开发流程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CD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4C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639D74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8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FE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需求文档编写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7E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编写软件需求规约、用例规约，明确系统全部需求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F5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C4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6759E5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EA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C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UML建模设计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F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绘制用例图、类图、时序图，完成系统可视化设计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F4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D2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7F728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CF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5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后端环境搭建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2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搭建SpringBoot项目、配置依赖、设计数据库表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D7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09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戴文钰</w:t>
            </w:r>
          </w:p>
        </w:tc>
      </w:tr>
      <w:tr w14:paraId="1BD72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72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A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前端环境搭建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AE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搭建Vue项目、配置组件与接口请求环境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4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7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杨思源</w:t>
            </w:r>
          </w:p>
        </w:tc>
      </w:tr>
      <w:tr w14:paraId="2F9BD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7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F8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测试准备与文档整理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A0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梳理需求、编写测试用例、汇总项目文档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6B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0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叶思睿</w:t>
            </w:r>
          </w:p>
        </w:tc>
      </w:tr>
      <w:tr w14:paraId="04431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EC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WBS007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D2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版本管理与迭代发布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B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维护Git仓库、规范代码提交、每周发布迭代版本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02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BE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</w:tbl>
    <w:p w14:paraId="08D7A24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规模估算</w:t>
      </w:r>
      <w:bookmarkEnd w:id="11"/>
    </w:p>
    <w:p w14:paraId="4B60A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本项目为中小型校园智能问答系统，整体规模适中，代码量适中，文档体系完整，包含用户端、管理员后台两大模块，六大核心功能，适配实训开发周期与开发人数，无超大规模开发工作量。</w:t>
      </w:r>
    </w:p>
    <w:p w14:paraId="291DE50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2.4 工作量估算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F32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A3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E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工作量（人日）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B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比例（%）</w:t>
            </w:r>
          </w:p>
        </w:tc>
      </w:tr>
      <w:tr w14:paraId="7AB999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EF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60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8F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</w:tr>
      <w:tr w14:paraId="660405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B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0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F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</w:tr>
      <w:tr w14:paraId="635F2B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9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2E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49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</w:tr>
      <w:tr w14:paraId="4BCF1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5B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65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2C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</w:tr>
      <w:tr w14:paraId="1CA66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65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项目总结和交付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8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56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</w:tr>
      <w:tr w14:paraId="6ACED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BA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F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2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</w:tbl>
    <w:p w14:paraId="7AE814E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2.5 成本估算</w:t>
      </w:r>
      <w:bookmarkEnd w:id="13"/>
    </w:p>
    <w:p w14:paraId="2A6F8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本项目为课程实训项目，无额外开发成本，仅使用免费开源开发工具与本地运行环境，零软硬件采购成本。</w:t>
      </w:r>
    </w:p>
    <w:p w14:paraId="330203D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2.6 进度安排</w:t>
      </w:r>
      <w:bookmarkEnd w:id="14"/>
    </w:p>
    <w:p w14:paraId="1756E6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本项目总开发周期5周，采用迭代式进度安排，每周完成固定阶段任务并发布对应版本，具体进度如下：</w:t>
      </w:r>
    </w:p>
    <w:p w14:paraId="35428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第1周（V1.0）</w:t>
      </w:r>
      <w:r>
        <w:rPr>
          <w:rFonts w:ascii="Arial" w:hAnsi="Arial" w:eastAsia="等线" w:cs="Arial"/>
          <w:sz w:val="22"/>
        </w:rPr>
        <w:t>：项目启动、需求分析、文档编写、UML建模、开发环境搭建、基础功能初始化</w:t>
      </w:r>
    </w:p>
    <w:p w14:paraId="0AD36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第2周（V2.0）</w:t>
      </w:r>
      <w:r>
        <w:rPr>
          <w:rFonts w:ascii="Arial" w:hAnsi="Arial" w:eastAsia="等线" w:cs="Arial"/>
          <w:sz w:val="22"/>
        </w:rPr>
        <w:t>：系统架构设计、完成智能问答、搜索、审核基础模块开发</w:t>
      </w:r>
    </w:p>
    <w:p w14:paraId="36989C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第3周（V3.0）</w:t>
      </w:r>
      <w:r>
        <w:rPr>
          <w:rFonts w:ascii="Arial" w:hAnsi="Arial" w:eastAsia="等线" w:cs="Arial"/>
          <w:sz w:val="22"/>
        </w:rPr>
        <w:t>：实现批量知识导入、热点排行、FAQ管理功能，确定架构基线</w:t>
      </w:r>
    </w:p>
    <w:p w14:paraId="7FADB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第4周（V4.0迭代）</w:t>
      </w:r>
      <w:r>
        <w:rPr>
          <w:rFonts w:ascii="Arial" w:hAnsi="Arial" w:eastAsia="等线" w:cs="Arial"/>
          <w:sz w:val="22"/>
        </w:rPr>
        <w:t>：完善用户贡献、审核流程、权限控制，完成全功能联调与系统优化</w:t>
      </w:r>
    </w:p>
    <w:p w14:paraId="64D3E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第5周（最终交付）</w:t>
      </w:r>
      <w:r>
        <w:rPr>
          <w:rFonts w:ascii="Arial" w:hAnsi="Arial" w:eastAsia="等线" w:cs="Arial"/>
          <w:sz w:val="22"/>
        </w:rPr>
        <w:t>：Bug修复、系统测试、答辩材料制作、项目总结交付</w:t>
      </w:r>
    </w:p>
    <w:p w14:paraId="3A0813F2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2.7 关键计算机资源估算</w:t>
      </w:r>
      <w:bookmarkEnd w:id="15"/>
    </w:p>
    <w:p w14:paraId="76684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项目开发无需特殊硬件资源，全员使用常规计算机设备即可完成开发、设计、测试工作；软件资源均为免费开源工具，资源充足、可稳定使用。</w:t>
      </w:r>
    </w:p>
    <w:p w14:paraId="3ED1546F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2.8 项目评审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722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92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工作产品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7A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F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评审参与人员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0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评审材料发放时间(提前X天)</w:t>
            </w:r>
          </w:p>
        </w:tc>
      </w:tr>
      <w:tr w14:paraId="5F29E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4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项目开发计划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6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同行评审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8F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BB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提前1天</w:t>
            </w:r>
          </w:p>
        </w:tc>
      </w:tr>
      <w:tr w14:paraId="23AC6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0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软件需求规约、用例规约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1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同行评审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E4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C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提前1天</w:t>
            </w:r>
          </w:p>
        </w:tc>
      </w:tr>
      <w:tr w14:paraId="7A17B6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81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UML设计图纸、架构设计文档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3D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同行评审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D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7E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提前1天</w:t>
            </w:r>
          </w:p>
        </w:tc>
      </w:tr>
      <w:tr w14:paraId="107C7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F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项目源代码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4D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交叉评审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67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开发、测试人员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19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提前1天</w:t>
            </w:r>
          </w:p>
        </w:tc>
      </w:tr>
      <w:tr w14:paraId="49DAB6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6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测试报告、总结文档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22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同行评审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06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3E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提前1天</w:t>
            </w:r>
          </w:p>
        </w:tc>
      </w:tr>
    </w:tbl>
    <w:p w14:paraId="6FC916C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2.9 开发环境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26FE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2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FE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</w:t>
            </w:r>
          </w:p>
        </w:tc>
      </w:tr>
      <w:tr w14:paraId="1D141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17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常规计算机设备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86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IDEA、VS Code、MySQL、Git、StarUML、Node.js</w:t>
            </w:r>
          </w:p>
        </w:tc>
      </w:tr>
    </w:tbl>
    <w:p w14:paraId="47A1ADA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2.10 风险评估和控制</w:t>
      </w:r>
      <w:bookmarkEnd w:id="18"/>
    </w:p>
    <w:p w14:paraId="4411E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需求理解偏差风险</w:t>
      </w:r>
      <w:r>
        <w:rPr>
          <w:rFonts w:ascii="Arial" w:hAnsi="Arial" w:eastAsia="等线" w:cs="Arial"/>
          <w:sz w:val="22"/>
        </w:rPr>
        <w:t>：组员对需求理解不一致，导致开发返工。控制措施：每周开展需求同步会议，统一需求认知，及时修正理解偏差。</w:t>
      </w:r>
    </w:p>
    <w:p w14:paraId="4AA0F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前后端联调延迟风险</w:t>
      </w:r>
      <w:r>
        <w:rPr>
          <w:rFonts w:ascii="Arial" w:hAnsi="Arial" w:eastAsia="等线" w:cs="Arial"/>
          <w:sz w:val="22"/>
        </w:rPr>
        <w:t>：接口规范不统一，导致联调滞后。控制措施：提前约定接口格式，固定每周开展联调工作，及时解决对接问题。</w:t>
      </w:r>
    </w:p>
    <w:p w14:paraId="4E9EE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开发进度滞后风险</w:t>
      </w:r>
      <w:r>
        <w:rPr>
          <w:rFonts w:ascii="Arial" w:hAnsi="Arial" w:eastAsia="等线" w:cs="Arial"/>
          <w:sz w:val="22"/>
        </w:rPr>
        <w:t>：任务未按时完成，影响迭代进度。控制措施：优先开发核心功能，简化非核心细节，项目经理每日跟进进度。</w:t>
      </w:r>
    </w:p>
    <w:p w14:paraId="56E3C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Git代码冲突风险</w:t>
      </w:r>
      <w:r>
        <w:rPr>
          <w:rFonts w:ascii="Arial" w:hAnsi="Arial" w:eastAsia="等线" w:cs="Arial"/>
          <w:sz w:val="22"/>
        </w:rPr>
        <w:t>：多人提交代码导致冲突。控制措施：全员独立负责模块，提交前先拉取最新代码，规范提交备注。</w:t>
      </w:r>
    </w:p>
    <w:p w14:paraId="7CDEF922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2.11 组间协调计划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C189D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6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协调小组/人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E4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协调方式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5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协调内容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B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如发生问题时如何处理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A1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频率/时间</w:t>
            </w:r>
          </w:p>
        </w:tc>
      </w:tr>
      <w:tr w14:paraId="2FC14E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F2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12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线上会议、即时沟通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EA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进度同步、问题对接、需求确认、接口协商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5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及时沟通讨论，项目经理统筹解决方案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1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每周定期1次，问题突发随时协调</w:t>
            </w:r>
          </w:p>
        </w:tc>
      </w:tr>
    </w:tbl>
    <w:p w14:paraId="5D408C03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2.12 培训计划</w:t>
      </w:r>
      <w:bookmarkEnd w:id="20"/>
    </w:p>
    <w:p w14:paraId="16F0A0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本项目为课程实训项目，组员均掌握对应开发、工具使用技能，无需额外专项培训，开发过程中遇技术问题，组内互助解决、共同学习。</w:t>
      </w:r>
    </w:p>
    <w:p w14:paraId="3BFBDF57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3 项目组成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7F05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11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5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责任承担人</w:t>
            </w:r>
          </w:p>
        </w:tc>
      </w:tr>
      <w:tr w14:paraId="709EE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D4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A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  <w:tr w14:paraId="476F36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D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E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戴文钰</w:t>
            </w:r>
          </w:p>
        </w:tc>
      </w:tr>
      <w:tr w14:paraId="3A902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89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81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杨思源</w:t>
            </w:r>
          </w:p>
        </w:tc>
      </w:tr>
      <w:tr w14:paraId="1EE238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4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测试工程师、文档专员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5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叶思睿</w:t>
            </w:r>
          </w:p>
        </w:tc>
      </w:tr>
      <w:tr w14:paraId="746B31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31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87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</w:tbl>
    <w:p w14:paraId="51A22623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4 问题跟踪</w:t>
      </w:r>
      <w:bookmarkEnd w:id="22"/>
    </w:p>
    <w:p w14:paraId="7625C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项目经理全程跟踪项目开发过程中的各类问题，包含技术难点、环境问题、进度偏差、人员协作问题等，及时记录、分析、解决。所有问题统一留存记录，全程跟踪闭环。需求变更严格遵循实训需求规范，不随意变更核心需求，保障项目稳定推进。</w:t>
      </w:r>
    </w:p>
    <w:p w14:paraId="2E70BE3C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5 相关文档</w:t>
      </w:r>
      <w:bookmarkEnd w:id="23"/>
    </w:p>
    <w:p w14:paraId="5005B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《软件需求规约》</w:t>
      </w:r>
    </w:p>
    <w:p w14:paraId="45904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《用例规约》</w:t>
      </w:r>
    </w:p>
    <w:p w14:paraId="1858C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《软件架构设计文档》</w:t>
      </w:r>
    </w:p>
    <w:p w14:paraId="1488D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《数据库设计说明书》</w:t>
      </w:r>
    </w:p>
    <w:p w14:paraId="431D4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《项目周报、总结报告》</w:t>
      </w:r>
    </w:p>
    <w:p w14:paraId="40810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3AF2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50E6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AE6186"/>
    <w:rsid w:val="2AAE58C3"/>
    <w:rsid w:val="317A6513"/>
    <w:rsid w:val="4F0C4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2639</Words>
  <Characters>2934</Characters>
  <TotalTime>0</TotalTime>
  <ScaleCrop>false</ScaleCrop>
  <LinksUpToDate>false</LinksUpToDate>
  <CharactersWithSpaces>2977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2026-05-24T06:56:00Z</dcterms:created>
  <dc:creator>Apache POI</dc:creator>
  <cp:lastModifiedBy>Noctis</cp:lastModifiedBy>
  <dcterms:modified xsi:type="dcterms:W3CDTF">2026-05-24T06:57:21Z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eyJoZGlkIjoiNWM0NDkwYjI3Y2UxOTg2N2Q5ZDI0MGYzNTc1NTFiN2UiLCJ1c2VySWQiOiIyNzkzMzU2ODIifQ==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7963826B230E427FA82B6A4F46E4783E_12</vt:lpwstr>
  </property>
</Properties>
</file>