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EF5F" w14:textId="47782562" w:rsidR="00395095" w:rsidRPr="00D07399" w:rsidRDefault="00395095" w:rsidP="00395095">
      <w:pPr>
        <w:pStyle w:val="Nadpis1"/>
        <w:rPr>
          <w:color w:val="F29000"/>
          <w:sz w:val="28"/>
          <w:szCs w:val="28"/>
        </w:rPr>
      </w:pPr>
      <w:r w:rsidRPr="00D07399">
        <w:rPr>
          <w:color w:val="F29000"/>
          <w:sz w:val="28"/>
          <w:szCs w:val="28"/>
        </w:rPr>
        <w:t>TEST – Pedagogická diagnostika</w:t>
      </w:r>
    </w:p>
    <w:p w14:paraId="36E9C3B8" w14:textId="421BD0E7" w:rsidR="00395095" w:rsidRPr="00D07399" w:rsidRDefault="00395095" w:rsidP="00D07399">
      <w:pPr>
        <w:ind w:left="720" w:hanging="360"/>
        <w:jc w:val="center"/>
        <w:rPr>
          <w:rFonts w:ascii="Times New Roman" w:hAnsi="Times New Roman" w:cs="Times New Roman"/>
          <w:sz w:val="20"/>
          <w:szCs w:val="20"/>
        </w:rPr>
      </w:pPr>
      <w:r w:rsidRPr="00D07399">
        <w:rPr>
          <w:rFonts w:ascii="Times New Roman" w:hAnsi="Times New Roman" w:cs="Times New Roman"/>
          <w:sz w:val="20"/>
          <w:szCs w:val="20"/>
        </w:rPr>
        <w:t xml:space="preserve">(80 otázek se </w:t>
      </w:r>
      <w:proofErr w:type="gramStart"/>
      <w:r w:rsidRPr="00D07399">
        <w:rPr>
          <w:rFonts w:ascii="Times New Roman" w:hAnsi="Times New Roman" w:cs="Times New Roman"/>
          <w:sz w:val="20"/>
          <w:szCs w:val="20"/>
        </w:rPr>
        <w:t>točí</w:t>
      </w:r>
      <w:proofErr w:type="gramEnd"/>
      <w:r w:rsidRPr="00D07399">
        <w:rPr>
          <w:rFonts w:ascii="Times New Roman" w:hAnsi="Times New Roman" w:cs="Times New Roman"/>
          <w:sz w:val="20"/>
          <w:szCs w:val="20"/>
        </w:rPr>
        <w:t>)</w:t>
      </w:r>
    </w:p>
    <w:p w14:paraId="4106434F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Při zjišťování úrovně vědomostí a dovedností žáka se speciálními vzdělávacími potřebami učitel</w:t>
      </w:r>
    </w:p>
    <w:p w14:paraId="285102E5" w14:textId="77777777" w:rsidR="00395095" w:rsidRPr="000F7083" w:rsidRDefault="00395095" w:rsidP="00395095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F7083">
        <w:rPr>
          <w:rFonts w:ascii="Times New Roman" w:hAnsi="Times New Roman" w:cs="Times New Roman"/>
          <w:b/>
          <w:bCs/>
        </w:rPr>
        <w:t>Volí takové formy a metody zkoušení, které odpovídají schopnosti žáka a na které nemá porucha vliv</w:t>
      </w:r>
    </w:p>
    <w:p w14:paraId="46E8D2D3" w14:textId="77777777" w:rsidR="00395095" w:rsidRPr="00D07399" w:rsidRDefault="00395095" w:rsidP="00395095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Volí stejné formy a metody jako u ostatních žáků</w:t>
      </w:r>
    </w:p>
    <w:p w14:paraId="6CECB500" w14:textId="77777777" w:rsidR="00395095" w:rsidRPr="00D07399" w:rsidRDefault="00395095" w:rsidP="00395095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Volí formy a metody zkoušení podle svých představ</w:t>
      </w:r>
    </w:p>
    <w:p w14:paraId="4FE8C4B9" w14:textId="77777777" w:rsidR="00395095" w:rsidRPr="00D07399" w:rsidRDefault="00395095" w:rsidP="00395095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Musí žáka kvalifikovat pouze slovním hodnocením</w:t>
      </w:r>
    </w:p>
    <w:p w14:paraId="2FCFD3A3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52F6D34E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Výzkum PIAAC (</w:t>
      </w:r>
      <w:proofErr w:type="spellStart"/>
      <w:r w:rsidRPr="00D07399">
        <w:rPr>
          <w:rFonts w:ascii="Times New Roman" w:hAnsi="Times New Roman" w:cs="Times New Roman"/>
        </w:rPr>
        <w:t>Programme</w:t>
      </w:r>
      <w:proofErr w:type="spellEnd"/>
      <w:r w:rsidRPr="00D07399">
        <w:rPr>
          <w:rFonts w:ascii="Times New Roman" w:hAnsi="Times New Roman" w:cs="Times New Roman"/>
        </w:rPr>
        <w:t xml:space="preserve"> </w:t>
      </w:r>
      <w:proofErr w:type="spellStart"/>
      <w:r w:rsidRPr="00D07399">
        <w:rPr>
          <w:rFonts w:ascii="Times New Roman" w:hAnsi="Times New Roman" w:cs="Times New Roman"/>
        </w:rPr>
        <w:t>for</w:t>
      </w:r>
      <w:proofErr w:type="spellEnd"/>
      <w:r w:rsidRPr="00D07399">
        <w:rPr>
          <w:rFonts w:ascii="Times New Roman" w:hAnsi="Times New Roman" w:cs="Times New Roman"/>
        </w:rPr>
        <w:t xml:space="preserve"> </w:t>
      </w:r>
      <w:proofErr w:type="spellStart"/>
      <w:r w:rsidRPr="00D07399">
        <w:rPr>
          <w:rFonts w:ascii="Times New Roman" w:hAnsi="Times New Roman" w:cs="Times New Roman"/>
        </w:rPr>
        <w:t>the</w:t>
      </w:r>
      <w:proofErr w:type="spellEnd"/>
      <w:r w:rsidRPr="00D07399">
        <w:rPr>
          <w:rFonts w:ascii="Times New Roman" w:hAnsi="Times New Roman" w:cs="Times New Roman"/>
        </w:rPr>
        <w:t xml:space="preserve"> </w:t>
      </w:r>
      <w:proofErr w:type="spellStart"/>
      <w:r w:rsidRPr="00D07399">
        <w:rPr>
          <w:rFonts w:ascii="Times New Roman" w:hAnsi="Times New Roman" w:cs="Times New Roman"/>
        </w:rPr>
        <w:t>Intrnational</w:t>
      </w:r>
      <w:proofErr w:type="spellEnd"/>
      <w:r w:rsidRPr="00D07399">
        <w:rPr>
          <w:rFonts w:ascii="Times New Roman" w:hAnsi="Times New Roman" w:cs="Times New Roman"/>
        </w:rPr>
        <w:t xml:space="preserve"> </w:t>
      </w:r>
      <w:proofErr w:type="spellStart"/>
      <w:r w:rsidRPr="00D07399">
        <w:rPr>
          <w:rFonts w:ascii="Times New Roman" w:hAnsi="Times New Roman" w:cs="Times New Roman"/>
        </w:rPr>
        <w:t>Assessment</w:t>
      </w:r>
      <w:proofErr w:type="spellEnd"/>
      <w:r w:rsidRPr="00D07399">
        <w:rPr>
          <w:rFonts w:ascii="Times New Roman" w:hAnsi="Times New Roman" w:cs="Times New Roman"/>
        </w:rPr>
        <w:t xml:space="preserve"> </w:t>
      </w:r>
      <w:proofErr w:type="spellStart"/>
      <w:r w:rsidRPr="00D07399">
        <w:rPr>
          <w:rFonts w:ascii="Times New Roman" w:hAnsi="Times New Roman" w:cs="Times New Roman"/>
        </w:rPr>
        <w:t>of</w:t>
      </w:r>
      <w:proofErr w:type="spellEnd"/>
      <w:r w:rsidRPr="00D07399">
        <w:rPr>
          <w:rFonts w:ascii="Times New Roman" w:hAnsi="Times New Roman" w:cs="Times New Roman"/>
        </w:rPr>
        <w:t xml:space="preserve"> </w:t>
      </w:r>
      <w:proofErr w:type="spellStart"/>
      <w:r w:rsidRPr="00D07399">
        <w:rPr>
          <w:rFonts w:ascii="Times New Roman" w:hAnsi="Times New Roman" w:cs="Times New Roman"/>
        </w:rPr>
        <w:t>Adult</w:t>
      </w:r>
      <w:proofErr w:type="spellEnd"/>
      <w:r w:rsidRPr="00D07399">
        <w:rPr>
          <w:rFonts w:ascii="Times New Roman" w:hAnsi="Times New Roman" w:cs="Times New Roman"/>
        </w:rPr>
        <w:t xml:space="preserve"> </w:t>
      </w:r>
      <w:proofErr w:type="spellStart"/>
      <w:r w:rsidRPr="00D07399">
        <w:rPr>
          <w:rFonts w:ascii="Times New Roman" w:hAnsi="Times New Roman" w:cs="Times New Roman"/>
        </w:rPr>
        <w:t>Competencies</w:t>
      </w:r>
      <w:proofErr w:type="spellEnd"/>
      <w:r w:rsidRPr="00D07399">
        <w:rPr>
          <w:rFonts w:ascii="Times New Roman" w:hAnsi="Times New Roman" w:cs="Times New Roman"/>
        </w:rPr>
        <w:t>) je zaměřen na věkovou kategorii</w:t>
      </w:r>
    </w:p>
    <w:p w14:paraId="62152EED" w14:textId="77777777" w:rsidR="00395095" w:rsidRPr="00843B4D" w:rsidRDefault="00395095" w:rsidP="00395095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43B4D">
        <w:rPr>
          <w:rFonts w:ascii="Times New Roman" w:hAnsi="Times New Roman" w:cs="Times New Roman"/>
          <w:b/>
          <w:bCs/>
        </w:rPr>
        <w:t>Osob od 16 do 65 let</w:t>
      </w:r>
    </w:p>
    <w:p w14:paraId="61B620E6" w14:textId="77777777" w:rsidR="00395095" w:rsidRPr="00D07399" w:rsidRDefault="00395095" w:rsidP="00395095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Dvacetiletých</w:t>
      </w:r>
    </w:p>
    <w:p w14:paraId="2318F97D" w14:textId="77777777" w:rsidR="00395095" w:rsidRPr="00D07399" w:rsidRDefault="00395095" w:rsidP="00395095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Jedinců od 25 do 55 let</w:t>
      </w:r>
    </w:p>
    <w:p w14:paraId="1027F366" w14:textId="77777777" w:rsidR="00395095" w:rsidRPr="00D07399" w:rsidRDefault="00395095" w:rsidP="00395095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Patnáctiletých</w:t>
      </w:r>
    </w:p>
    <w:p w14:paraId="67B1525D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18B1B079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Označte to hodnocení, které NELZE považovat za formativní</w:t>
      </w:r>
    </w:p>
    <w:p w14:paraId="73CBE101" w14:textId="77777777" w:rsidR="00395095" w:rsidRPr="00D07399" w:rsidRDefault="00395095" w:rsidP="00395095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Týdenní sebehodnocení</w:t>
      </w:r>
    </w:p>
    <w:p w14:paraId="6F83D567" w14:textId="77777777" w:rsidR="00395095" w:rsidRPr="00D07399" w:rsidRDefault="00395095" w:rsidP="00395095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Desetiminutová klasifikovaná písemná práce</w:t>
      </w:r>
    </w:p>
    <w:p w14:paraId="2F9EBBF1" w14:textId="77777777" w:rsidR="00395095" w:rsidRPr="00843B4D" w:rsidRDefault="00395095" w:rsidP="00395095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43B4D">
        <w:rPr>
          <w:rFonts w:ascii="Times New Roman" w:hAnsi="Times New Roman" w:cs="Times New Roman"/>
          <w:b/>
          <w:bCs/>
        </w:rPr>
        <w:t>Pásky jako v judu</w:t>
      </w:r>
    </w:p>
    <w:p w14:paraId="779CD933" w14:textId="77777777" w:rsidR="00395095" w:rsidRPr="00D07399" w:rsidRDefault="00395095" w:rsidP="00395095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Sebehodnotící formulář</w:t>
      </w:r>
    </w:p>
    <w:p w14:paraId="574572C3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1E5078C9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Není-li žák v žádném z povinných předmětů hodnocen stupněm horším než chvalitebný, průměr z povinných předmětů nemá horší než 1,5 a jeho je velmi dobré</w:t>
      </w:r>
    </w:p>
    <w:p w14:paraId="1036779C" w14:textId="77777777" w:rsidR="00395095" w:rsidRPr="00D07399" w:rsidRDefault="00395095" w:rsidP="00395095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Neprospěl</w:t>
      </w:r>
    </w:p>
    <w:p w14:paraId="1497652E" w14:textId="77777777" w:rsidR="00395095" w:rsidRPr="00D07399" w:rsidRDefault="00395095" w:rsidP="00395095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Prospěl</w:t>
      </w:r>
    </w:p>
    <w:p w14:paraId="0F115075" w14:textId="77777777" w:rsidR="00395095" w:rsidRPr="00D07399" w:rsidRDefault="00395095" w:rsidP="00395095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Prospěl se zásluhami</w:t>
      </w:r>
    </w:p>
    <w:p w14:paraId="26485B91" w14:textId="77777777" w:rsidR="00395095" w:rsidRPr="007D52D0" w:rsidRDefault="00395095" w:rsidP="00395095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D52D0">
        <w:rPr>
          <w:rFonts w:ascii="Times New Roman" w:hAnsi="Times New Roman" w:cs="Times New Roman"/>
          <w:b/>
          <w:bCs/>
        </w:rPr>
        <w:t>Prospěl s vyznamenáním</w:t>
      </w:r>
    </w:p>
    <w:p w14:paraId="40ED92F5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752B8D34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Pedagogická diagnostika je v systému edukačních věd</w:t>
      </w:r>
    </w:p>
    <w:p w14:paraId="22D4F9AE" w14:textId="77777777" w:rsidR="00395095" w:rsidRPr="00D07399" w:rsidRDefault="00395095" w:rsidP="00395095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Hraniční vědou mezi pedagogikou a diagnostikou</w:t>
      </w:r>
    </w:p>
    <w:p w14:paraId="5F7B505E" w14:textId="77777777" w:rsidR="00395095" w:rsidRPr="005B2F78" w:rsidRDefault="00395095" w:rsidP="00395095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5B2F78">
        <w:rPr>
          <w:rFonts w:ascii="Times New Roman" w:hAnsi="Times New Roman" w:cs="Times New Roman"/>
          <w:b/>
          <w:bCs/>
        </w:rPr>
        <w:t>Vědou základní</w:t>
      </w:r>
    </w:p>
    <w:p w14:paraId="18C6FCEB" w14:textId="77777777" w:rsidR="00395095" w:rsidRPr="00D07399" w:rsidRDefault="00395095" w:rsidP="00395095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Pomocnou didaktickou vědou</w:t>
      </w:r>
    </w:p>
    <w:p w14:paraId="24E183E3" w14:textId="77777777" w:rsidR="00395095" w:rsidRPr="00D07399" w:rsidRDefault="00395095" w:rsidP="00395095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Vědou podraženou pedagogické evaluaci</w:t>
      </w:r>
    </w:p>
    <w:p w14:paraId="7A8D5DFF" w14:textId="77777777" w:rsidR="00395095" w:rsidRPr="00D07399" w:rsidRDefault="00395095" w:rsidP="00395095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Integrovanou vědní disciplínou</w:t>
      </w:r>
    </w:p>
    <w:p w14:paraId="1C5C0B3B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12279933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Hodnocení se děje ve vyučování</w:t>
      </w:r>
    </w:p>
    <w:p w14:paraId="142CE6F0" w14:textId="77777777" w:rsidR="00395095" w:rsidRPr="00C859D1" w:rsidRDefault="00395095" w:rsidP="00395095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C859D1">
        <w:rPr>
          <w:rFonts w:ascii="Times New Roman" w:hAnsi="Times New Roman" w:cs="Times New Roman"/>
          <w:b/>
          <w:bCs/>
        </w:rPr>
        <w:t>Permanentně</w:t>
      </w:r>
    </w:p>
    <w:p w14:paraId="19A43B83" w14:textId="77777777" w:rsidR="00395095" w:rsidRPr="00D07399" w:rsidRDefault="00395095" w:rsidP="00395095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Pravidelně každý den</w:t>
      </w:r>
    </w:p>
    <w:p w14:paraId="4C8BDE84" w14:textId="77777777" w:rsidR="00395095" w:rsidRPr="00D07399" w:rsidRDefault="00395095" w:rsidP="00395095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Dle harmonogramu školního roku</w:t>
      </w:r>
    </w:p>
    <w:p w14:paraId="2CE44432" w14:textId="77777777" w:rsidR="00395095" w:rsidRPr="00D07399" w:rsidRDefault="00395095" w:rsidP="00395095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Jednou za měsíc</w:t>
      </w:r>
    </w:p>
    <w:p w14:paraId="4C190EA0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7852EF81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Hodnocení známkou 2 odpovídá následujícímu slovnímu označení</w:t>
      </w:r>
    </w:p>
    <w:p w14:paraId="20BB30D6" w14:textId="77777777" w:rsidR="00395095" w:rsidRPr="00D07399" w:rsidRDefault="00395095" w:rsidP="00395095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Dostatečný</w:t>
      </w:r>
    </w:p>
    <w:p w14:paraId="484D36B7" w14:textId="77777777" w:rsidR="00395095" w:rsidRPr="001B1A24" w:rsidRDefault="00395095" w:rsidP="00395095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1B1A24">
        <w:rPr>
          <w:rFonts w:ascii="Times New Roman" w:hAnsi="Times New Roman" w:cs="Times New Roman"/>
          <w:b/>
          <w:bCs/>
        </w:rPr>
        <w:t xml:space="preserve">Chvalitebný </w:t>
      </w:r>
    </w:p>
    <w:p w14:paraId="5538F46E" w14:textId="77777777" w:rsidR="00395095" w:rsidRPr="00D07399" w:rsidRDefault="00395095" w:rsidP="00395095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Výborný</w:t>
      </w:r>
    </w:p>
    <w:p w14:paraId="0505F3A9" w14:textId="77777777" w:rsidR="00395095" w:rsidRPr="00D07399" w:rsidRDefault="00395095" w:rsidP="00395095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Dobrý</w:t>
      </w:r>
    </w:p>
    <w:p w14:paraId="0CEB5577" w14:textId="77777777" w:rsidR="00395095" w:rsidRPr="00AE4DDF" w:rsidRDefault="00395095" w:rsidP="00AE4DDF">
      <w:pPr>
        <w:rPr>
          <w:rFonts w:ascii="Times New Roman" w:hAnsi="Times New Roman" w:cs="Times New Roman"/>
        </w:rPr>
      </w:pPr>
    </w:p>
    <w:p w14:paraId="3B3A709A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lastRenderedPageBreak/>
        <w:t>Které etapy pedagogického hodnocení na sebe logicky navazují?</w:t>
      </w:r>
    </w:p>
    <w:p w14:paraId="4BFE8A87" w14:textId="42B473C0" w:rsidR="00395095" w:rsidRPr="00D07399" w:rsidRDefault="00395095" w:rsidP="00395095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D07399">
        <w:rPr>
          <w:rFonts w:ascii="Times New Roman" w:hAnsi="Times New Roman" w:cs="Times New Roman"/>
        </w:rPr>
        <w:t>Metahodnocení</w:t>
      </w:r>
      <w:proofErr w:type="spellEnd"/>
      <w:r w:rsidRPr="00D07399">
        <w:rPr>
          <w:rFonts w:ascii="Times New Roman" w:hAnsi="Times New Roman" w:cs="Times New Roman"/>
        </w:rPr>
        <w:t xml:space="preserve">, </w:t>
      </w:r>
      <w:r w:rsidR="000E649E">
        <w:rPr>
          <w:rFonts w:ascii="Times New Roman" w:hAnsi="Times New Roman" w:cs="Times New Roman"/>
        </w:rPr>
        <w:t>p</w:t>
      </w:r>
      <w:r w:rsidRPr="00D07399">
        <w:rPr>
          <w:rFonts w:ascii="Times New Roman" w:hAnsi="Times New Roman" w:cs="Times New Roman"/>
        </w:rPr>
        <w:t xml:space="preserve">rojednání výsledku hodnocení s hodnoceným jedincem s prostorem…. </w:t>
      </w:r>
      <w:r w:rsidR="000E649E">
        <w:rPr>
          <w:rFonts w:ascii="Times New Roman" w:hAnsi="Times New Roman" w:cs="Times New Roman"/>
        </w:rPr>
        <w:t>h</w:t>
      </w:r>
      <w:r w:rsidRPr="00D07399">
        <w:rPr>
          <w:rFonts w:ascii="Times New Roman" w:hAnsi="Times New Roman" w:cs="Times New Roman"/>
        </w:rPr>
        <w:t>odnotícího soudu učitelem.</w:t>
      </w:r>
    </w:p>
    <w:p w14:paraId="7F153AED" w14:textId="001CBDC7" w:rsidR="00395095" w:rsidRPr="000342A5" w:rsidRDefault="00395095" w:rsidP="00395095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0342A5">
        <w:rPr>
          <w:rFonts w:ascii="Times New Roman" w:hAnsi="Times New Roman" w:cs="Times New Roman"/>
          <w:b/>
          <w:bCs/>
        </w:rPr>
        <w:t xml:space="preserve">Prezentace hodnotícího soudu hodnocenému, </w:t>
      </w:r>
      <w:r w:rsidR="000E649E" w:rsidRPr="000342A5">
        <w:rPr>
          <w:rFonts w:ascii="Times New Roman" w:hAnsi="Times New Roman" w:cs="Times New Roman"/>
          <w:b/>
          <w:bCs/>
        </w:rPr>
        <w:t>p</w:t>
      </w:r>
      <w:r w:rsidRPr="000342A5">
        <w:rPr>
          <w:rFonts w:ascii="Times New Roman" w:hAnsi="Times New Roman" w:cs="Times New Roman"/>
          <w:b/>
          <w:bCs/>
        </w:rPr>
        <w:t xml:space="preserve">rojednání výsledků hodnocení s hodnoceným z hodnocení, </w:t>
      </w:r>
      <w:r w:rsidR="000E649E" w:rsidRPr="000342A5">
        <w:rPr>
          <w:rFonts w:ascii="Times New Roman" w:hAnsi="Times New Roman" w:cs="Times New Roman"/>
          <w:b/>
          <w:bCs/>
        </w:rPr>
        <w:t>p</w:t>
      </w:r>
      <w:r w:rsidRPr="000342A5">
        <w:rPr>
          <w:rFonts w:ascii="Times New Roman" w:hAnsi="Times New Roman" w:cs="Times New Roman"/>
          <w:b/>
          <w:bCs/>
        </w:rPr>
        <w:t xml:space="preserve">rovedení </w:t>
      </w:r>
      <w:proofErr w:type="spellStart"/>
      <w:r w:rsidRPr="000342A5">
        <w:rPr>
          <w:rFonts w:ascii="Times New Roman" w:hAnsi="Times New Roman" w:cs="Times New Roman"/>
          <w:b/>
          <w:bCs/>
        </w:rPr>
        <w:t>metahodnocení</w:t>
      </w:r>
      <w:proofErr w:type="spellEnd"/>
    </w:p>
    <w:p w14:paraId="6C8286CA" w14:textId="77777777" w:rsidR="00395095" w:rsidRPr="00D07399" w:rsidRDefault="00395095" w:rsidP="00395095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Formulace cílů diagnostikování, iniciace výkonu žáka, Stanovení hlavní funkce diagnostikování</w:t>
      </w:r>
    </w:p>
    <w:p w14:paraId="6679D46A" w14:textId="353BF665" w:rsidR="00395095" w:rsidRPr="00D07399" w:rsidRDefault="00395095" w:rsidP="00395095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Stanovení hodnotících kritérií, </w:t>
      </w:r>
      <w:r w:rsidR="003F244B">
        <w:rPr>
          <w:rFonts w:ascii="Times New Roman" w:hAnsi="Times New Roman" w:cs="Times New Roman"/>
        </w:rPr>
        <w:t>f</w:t>
      </w:r>
      <w:r w:rsidRPr="00D07399">
        <w:rPr>
          <w:rFonts w:ascii="Times New Roman" w:hAnsi="Times New Roman" w:cs="Times New Roman"/>
        </w:rPr>
        <w:t xml:space="preserve">ormulace cílů diagnostikování, </w:t>
      </w:r>
      <w:r w:rsidR="003F244B">
        <w:rPr>
          <w:rFonts w:ascii="Times New Roman" w:hAnsi="Times New Roman" w:cs="Times New Roman"/>
        </w:rPr>
        <w:t>i</w:t>
      </w:r>
      <w:r w:rsidRPr="00D07399">
        <w:rPr>
          <w:rFonts w:ascii="Times New Roman" w:hAnsi="Times New Roman" w:cs="Times New Roman"/>
        </w:rPr>
        <w:t xml:space="preserve">niciace výkonu žáka, </w:t>
      </w:r>
      <w:r w:rsidR="003F244B">
        <w:rPr>
          <w:rFonts w:ascii="Times New Roman" w:hAnsi="Times New Roman" w:cs="Times New Roman"/>
        </w:rPr>
        <w:t>o</w:t>
      </w:r>
      <w:r w:rsidRPr="00D07399">
        <w:rPr>
          <w:rFonts w:ascii="Times New Roman" w:hAnsi="Times New Roman" w:cs="Times New Roman"/>
        </w:rPr>
        <w:t>ptima</w:t>
      </w:r>
      <w:r w:rsidR="00F7481B">
        <w:rPr>
          <w:rFonts w:ascii="Times New Roman" w:hAnsi="Times New Roman" w:cs="Times New Roman"/>
        </w:rPr>
        <w:t>…</w:t>
      </w:r>
    </w:p>
    <w:p w14:paraId="6AD6C909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4CEB5900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Za formativní lze považovat takové hodnocení, které</w:t>
      </w:r>
    </w:p>
    <w:p w14:paraId="7BC24337" w14:textId="77777777" w:rsidR="00395095" w:rsidRPr="00D07399" w:rsidRDefault="00395095" w:rsidP="00395095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Formuje odpovědné a cílevědomé studenty</w:t>
      </w:r>
    </w:p>
    <w:p w14:paraId="66999C99" w14:textId="77777777" w:rsidR="00395095" w:rsidRPr="00995D8C" w:rsidRDefault="00395095" w:rsidP="00395095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</w:rPr>
      </w:pPr>
      <w:r w:rsidRPr="00995D8C">
        <w:rPr>
          <w:rFonts w:ascii="Times New Roman" w:hAnsi="Times New Roman" w:cs="Times New Roman"/>
        </w:rPr>
        <w:t>Informuje žáky/studenty o jejich silných a slabých stránkách v učení a nabízí jim pomoc</w:t>
      </w:r>
    </w:p>
    <w:p w14:paraId="2E199118" w14:textId="77777777" w:rsidR="00395095" w:rsidRPr="00D07399" w:rsidRDefault="00395095" w:rsidP="00395095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Formuluje zdravé sebevědomí (</w:t>
      </w:r>
      <w:proofErr w:type="spellStart"/>
      <w:r w:rsidRPr="00D07399">
        <w:rPr>
          <w:rFonts w:ascii="Times New Roman" w:hAnsi="Times New Roman" w:cs="Times New Roman"/>
        </w:rPr>
        <w:t>self-confidence</w:t>
      </w:r>
      <w:proofErr w:type="spellEnd"/>
      <w:r w:rsidRPr="00D07399">
        <w:rPr>
          <w:rFonts w:ascii="Times New Roman" w:hAnsi="Times New Roman" w:cs="Times New Roman"/>
        </w:rPr>
        <w:t xml:space="preserve">), </w:t>
      </w:r>
      <w:proofErr w:type="spellStart"/>
      <w:r w:rsidRPr="00D07399">
        <w:rPr>
          <w:rFonts w:ascii="Times New Roman" w:hAnsi="Times New Roman" w:cs="Times New Roman"/>
        </w:rPr>
        <w:t>sebeúčinnost</w:t>
      </w:r>
      <w:proofErr w:type="spellEnd"/>
      <w:r w:rsidRPr="00D07399">
        <w:rPr>
          <w:rFonts w:ascii="Times New Roman" w:hAnsi="Times New Roman" w:cs="Times New Roman"/>
        </w:rPr>
        <w:t xml:space="preserve"> (</w:t>
      </w:r>
      <w:proofErr w:type="spellStart"/>
      <w:r w:rsidRPr="00D07399">
        <w:rPr>
          <w:rFonts w:ascii="Times New Roman" w:hAnsi="Times New Roman" w:cs="Times New Roman"/>
        </w:rPr>
        <w:t>self-efficacy</w:t>
      </w:r>
      <w:proofErr w:type="spellEnd"/>
      <w:r w:rsidRPr="00D07399">
        <w:rPr>
          <w:rFonts w:ascii="Times New Roman" w:hAnsi="Times New Roman" w:cs="Times New Roman"/>
        </w:rPr>
        <w:t>) a sebehodnocení studentů (</w:t>
      </w:r>
      <w:proofErr w:type="spellStart"/>
      <w:r w:rsidRPr="00D07399">
        <w:rPr>
          <w:rFonts w:ascii="Times New Roman" w:hAnsi="Times New Roman" w:cs="Times New Roman"/>
        </w:rPr>
        <w:t>self-evaluation</w:t>
      </w:r>
      <w:proofErr w:type="spellEnd"/>
      <w:r w:rsidRPr="00D07399">
        <w:rPr>
          <w:rFonts w:ascii="Times New Roman" w:hAnsi="Times New Roman" w:cs="Times New Roman"/>
        </w:rPr>
        <w:t>)</w:t>
      </w:r>
    </w:p>
    <w:p w14:paraId="25E014B2" w14:textId="285E756A" w:rsidR="00395095" w:rsidRPr="007608F6" w:rsidRDefault="00395095" w:rsidP="00395095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7608F6">
        <w:rPr>
          <w:rFonts w:ascii="Times New Roman" w:hAnsi="Times New Roman" w:cs="Times New Roman"/>
          <w:b/>
          <w:bCs/>
        </w:rPr>
        <w:t>Přináší užitečnou informaci o aktuálním stavu vědomostí a dovedností žáka, především v tom smyslu, aby věděl, kde se nachází a co má dělat, aby se něčemu dalšímu</w:t>
      </w:r>
      <w:r w:rsidR="00B071FC" w:rsidRPr="007608F6">
        <w:rPr>
          <w:rFonts w:ascii="Times New Roman" w:hAnsi="Times New Roman" w:cs="Times New Roman"/>
          <w:b/>
          <w:bCs/>
        </w:rPr>
        <w:t xml:space="preserve"> naučil</w:t>
      </w:r>
    </w:p>
    <w:p w14:paraId="2086B560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6AE8ED01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Určete, o jaký druh převažující funkce pedagogické diagnostiky…. Blesková a zákopová válka Tě hodnotím známkou chvalitebně</w:t>
      </w:r>
    </w:p>
    <w:p w14:paraId="04D923FF" w14:textId="77777777" w:rsidR="00395095" w:rsidRPr="00D07399" w:rsidRDefault="00395095" w:rsidP="00395095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O funkci výchovnou</w:t>
      </w:r>
    </w:p>
    <w:p w14:paraId="19469F04" w14:textId="77777777" w:rsidR="00395095" w:rsidRPr="00AF2646" w:rsidRDefault="00395095" w:rsidP="00395095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AF2646">
        <w:rPr>
          <w:rFonts w:ascii="Times New Roman" w:hAnsi="Times New Roman" w:cs="Times New Roman"/>
          <w:b/>
          <w:bCs/>
        </w:rPr>
        <w:t>O funkci kontrolní (zpětnovazebnou)</w:t>
      </w:r>
    </w:p>
    <w:p w14:paraId="454F2AD4" w14:textId="77777777" w:rsidR="00395095" w:rsidRPr="00D07399" w:rsidRDefault="00395095" w:rsidP="00395095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O funkci verifikační</w:t>
      </w:r>
    </w:p>
    <w:p w14:paraId="092AE0B5" w14:textId="77777777" w:rsidR="00395095" w:rsidRPr="00D07399" w:rsidRDefault="00395095" w:rsidP="00395095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O funkci poznávací</w:t>
      </w:r>
    </w:p>
    <w:p w14:paraId="4CFB437D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5E58F40A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Pojem učitelova „kompetence diagnostická, hodnotící“ vyjadřuje skutečnost, že </w:t>
      </w:r>
    </w:p>
    <w:p w14:paraId="1597177A" w14:textId="77777777" w:rsidR="00395095" w:rsidRPr="00685843" w:rsidRDefault="00395095" w:rsidP="00395095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685843">
        <w:rPr>
          <w:rFonts w:ascii="Times New Roman" w:hAnsi="Times New Roman" w:cs="Times New Roman"/>
          <w:b/>
          <w:bCs/>
        </w:rPr>
        <w:t>Učitel dovede použít prostředky pedagogické diagnostiky, je schopen identifikovat žáky se specifickými poruchami učení</w:t>
      </w:r>
    </w:p>
    <w:p w14:paraId="606C4FC0" w14:textId="77777777" w:rsidR="00395095" w:rsidRPr="00D07399" w:rsidRDefault="00395095" w:rsidP="00395095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Učitel dovede integrovat a vyhodnocovat mezioborové poznatky</w:t>
      </w:r>
    </w:p>
    <w:p w14:paraId="363C6DF0" w14:textId="77777777" w:rsidR="00395095" w:rsidRPr="00D07399" w:rsidRDefault="00395095" w:rsidP="00395095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Učitel ovládá nástroje vhodné pro zjišťování nadání žáků pro zájmové a </w:t>
      </w:r>
      <w:proofErr w:type="spellStart"/>
      <w:r w:rsidRPr="00D07399">
        <w:rPr>
          <w:rFonts w:ascii="Times New Roman" w:hAnsi="Times New Roman" w:cs="Times New Roman"/>
        </w:rPr>
        <w:t>mimovýukové</w:t>
      </w:r>
      <w:proofErr w:type="spellEnd"/>
      <w:r w:rsidRPr="00D07399">
        <w:rPr>
          <w:rFonts w:ascii="Times New Roman" w:hAnsi="Times New Roman" w:cs="Times New Roman"/>
        </w:rPr>
        <w:t xml:space="preserve"> aktivity</w:t>
      </w:r>
    </w:p>
    <w:p w14:paraId="47526D53" w14:textId="77777777" w:rsidR="00395095" w:rsidRPr="00D07399" w:rsidRDefault="00395095" w:rsidP="00395095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Učitel má znalosti o edukačních podmínkách a procesech školy</w:t>
      </w:r>
    </w:p>
    <w:p w14:paraId="4038DA86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60242A8F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Termín školní zdatnost je podle Hrabala, st. A Hrabala, ml. (2002)</w:t>
      </w:r>
    </w:p>
    <w:p w14:paraId="66818EA8" w14:textId="77777777" w:rsidR="00395095" w:rsidRPr="00D07399" w:rsidRDefault="00395095" w:rsidP="00395095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Testovací baterií zjištěná připravenost uchazeče pro zahájení vzdělávání v daném oboru </w:t>
      </w:r>
    </w:p>
    <w:p w14:paraId="134AB3A7" w14:textId="77777777" w:rsidR="00395095" w:rsidRPr="000362BF" w:rsidRDefault="00395095" w:rsidP="00395095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0362BF">
        <w:rPr>
          <w:rFonts w:ascii="Times New Roman" w:hAnsi="Times New Roman" w:cs="Times New Roman"/>
          <w:b/>
          <w:bCs/>
        </w:rPr>
        <w:t>Označením souboru dispozic, které žákovi umožnují plnit požadavky školy a realizovat tak více či méně úspěšné roli žáka ve vyučování</w:t>
      </w:r>
    </w:p>
    <w:p w14:paraId="33DAC15F" w14:textId="77777777" w:rsidR="00395095" w:rsidRPr="00D07399" w:rsidRDefault="00395095" w:rsidP="00395095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Pojmem vyjadřující komplex poznatků žáka ze všech vyučovaných předmětů </w:t>
      </w:r>
    </w:p>
    <w:p w14:paraId="6A3919B9" w14:textId="77777777" w:rsidR="00395095" w:rsidRPr="00D07399" w:rsidRDefault="00395095" w:rsidP="00395095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Konstrukt označující fyzické a předpoklady žáka pro výuku v konkrétním ročníku</w:t>
      </w:r>
    </w:p>
    <w:p w14:paraId="2B9CC199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37BBD9EF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Která skupina diagnostických aktivit </w:t>
      </w:r>
      <w:proofErr w:type="gramStart"/>
      <w:r w:rsidRPr="00D07399">
        <w:rPr>
          <w:rFonts w:ascii="Times New Roman" w:hAnsi="Times New Roman" w:cs="Times New Roman"/>
        </w:rPr>
        <w:t>patří</w:t>
      </w:r>
      <w:proofErr w:type="gramEnd"/>
      <w:r w:rsidRPr="00D07399">
        <w:rPr>
          <w:rFonts w:ascii="Times New Roman" w:hAnsi="Times New Roman" w:cs="Times New Roman"/>
        </w:rPr>
        <w:t xml:space="preserve"> do standartu učitele?</w:t>
      </w:r>
    </w:p>
    <w:p w14:paraId="3CA46703" w14:textId="77777777" w:rsidR="00395095" w:rsidRPr="00D07399" w:rsidRDefault="00395095" w:rsidP="00395095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Vytvořit spolehlivý a citlivý diagnostický nástroj, předložit nástroj k řešení žákům, oznámit žákům udělené známky z řešení úkolů</w:t>
      </w:r>
    </w:p>
    <w:p w14:paraId="0A10B8FB" w14:textId="77777777" w:rsidR="00395095" w:rsidRPr="00D07399" w:rsidRDefault="00395095" w:rsidP="00395095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Vybrat vhodný diagnostický nástroj, administrovat nástroj, sdělit výsledky řešení vedení školy a jejímu zřizovateli</w:t>
      </w:r>
    </w:p>
    <w:p w14:paraId="3E953553" w14:textId="77777777" w:rsidR="00395095" w:rsidRPr="00B174B7" w:rsidRDefault="00395095" w:rsidP="00395095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B174B7">
        <w:rPr>
          <w:rFonts w:ascii="Times New Roman" w:hAnsi="Times New Roman" w:cs="Times New Roman"/>
          <w:b/>
          <w:bCs/>
        </w:rPr>
        <w:t>Vybrat vhodný diagnostický nástroj, administrovat nástroj, sdělit výsledky diagnostikování žákům</w:t>
      </w:r>
    </w:p>
    <w:p w14:paraId="07892617" w14:textId="7B8938E1" w:rsidR="00395095" w:rsidRPr="00540B99" w:rsidRDefault="00395095" w:rsidP="00540B99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Vytvořit platný diagnostický nástroj, administrovat nástroj, výsledky diagnostikování zaznamenat do systému Bakaláři</w:t>
      </w:r>
    </w:p>
    <w:p w14:paraId="63DCD7CD" w14:textId="77777777" w:rsidR="00AE4DDF" w:rsidRPr="00D07399" w:rsidRDefault="00AE4DDF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33870152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lastRenderedPageBreak/>
        <w:t>Žák základní školy, který již opakoval ročník na daném stupni, do vyššího ročníku</w:t>
      </w:r>
    </w:p>
    <w:p w14:paraId="5D4A6CC5" w14:textId="77777777" w:rsidR="00395095" w:rsidRPr="00D07399" w:rsidRDefault="00395095" w:rsidP="00395095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Postoupí pouze pokud prospěl ze všech povinných předmětů</w:t>
      </w:r>
    </w:p>
    <w:p w14:paraId="0B3BB46F" w14:textId="77777777" w:rsidR="00395095" w:rsidRPr="00D07399" w:rsidRDefault="00395095" w:rsidP="00395095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Postoupí pouze pokud prospěl ze všech povinných i nepovinných předmětů</w:t>
      </w:r>
    </w:p>
    <w:p w14:paraId="0C85CB43" w14:textId="77777777" w:rsidR="00395095" w:rsidRPr="00D07399" w:rsidRDefault="00395095" w:rsidP="00395095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Postoupí po splnění komisionální zkoušky</w:t>
      </w:r>
    </w:p>
    <w:p w14:paraId="03D38104" w14:textId="77777777" w:rsidR="00395095" w:rsidRPr="00DE3821" w:rsidRDefault="00395095" w:rsidP="00395095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DE3821">
        <w:rPr>
          <w:rFonts w:ascii="Times New Roman" w:hAnsi="Times New Roman" w:cs="Times New Roman"/>
          <w:b/>
          <w:bCs/>
        </w:rPr>
        <w:t xml:space="preserve">Postoupí za všech okolností </w:t>
      </w:r>
    </w:p>
    <w:p w14:paraId="753CA140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3203114E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Hodnocení výsledků vzdělávání žáka na vysvědčení NENÍ vyjádřeno </w:t>
      </w:r>
    </w:p>
    <w:p w14:paraId="3ABBBD52" w14:textId="77777777" w:rsidR="00395095" w:rsidRPr="00301D1C" w:rsidRDefault="00395095" w:rsidP="00395095">
      <w:pPr>
        <w:pStyle w:val="Odstavecseseznamem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301D1C">
        <w:rPr>
          <w:rFonts w:ascii="Times New Roman" w:hAnsi="Times New Roman" w:cs="Times New Roman"/>
          <w:b/>
          <w:bCs/>
        </w:rPr>
        <w:t>Osobní konzultací učitele a zákonného zástupce</w:t>
      </w:r>
    </w:p>
    <w:p w14:paraId="4F5AC06A" w14:textId="77777777" w:rsidR="00395095" w:rsidRPr="00D07399" w:rsidRDefault="00395095" w:rsidP="00395095">
      <w:pPr>
        <w:pStyle w:val="Odstavecseseznamem"/>
        <w:numPr>
          <w:ilvl w:val="0"/>
          <w:numId w:val="16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Klasifikačním stupněm</w:t>
      </w:r>
    </w:p>
    <w:p w14:paraId="6794833D" w14:textId="77777777" w:rsidR="00395095" w:rsidRPr="00D07399" w:rsidRDefault="00395095" w:rsidP="00395095">
      <w:pPr>
        <w:pStyle w:val="Odstavecseseznamem"/>
        <w:numPr>
          <w:ilvl w:val="0"/>
          <w:numId w:val="16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Slovně</w:t>
      </w:r>
    </w:p>
    <w:p w14:paraId="477BA81B" w14:textId="77777777" w:rsidR="00395095" w:rsidRPr="00D07399" w:rsidRDefault="00395095" w:rsidP="00395095">
      <w:pPr>
        <w:pStyle w:val="Odstavecseseznamem"/>
        <w:numPr>
          <w:ilvl w:val="0"/>
          <w:numId w:val="16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Kombinací klasifikačního stupně a slovního hodnocení</w:t>
      </w:r>
    </w:p>
    <w:p w14:paraId="6DECF1B1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360103FE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Určete, k jakému druhu pedagogické diagnózy </w:t>
      </w:r>
      <w:proofErr w:type="gramStart"/>
      <w:r w:rsidRPr="00D07399">
        <w:rPr>
          <w:rFonts w:ascii="Times New Roman" w:hAnsi="Times New Roman" w:cs="Times New Roman"/>
        </w:rPr>
        <w:t>patří</w:t>
      </w:r>
      <w:proofErr w:type="gramEnd"/>
      <w:r w:rsidRPr="00D07399">
        <w:rPr>
          <w:rFonts w:ascii="Times New Roman" w:hAnsi="Times New Roman" w:cs="Times New Roman"/>
        </w:rPr>
        <w:t xml:space="preserve"> tvrzení: „Jan je dyslektik“</w:t>
      </w:r>
    </w:p>
    <w:p w14:paraId="6003084E" w14:textId="77777777" w:rsidR="00395095" w:rsidRPr="00D07399" w:rsidRDefault="00395095" w:rsidP="00395095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Jde o popisnou diagnózu</w:t>
      </w:r>
    </w:p>
    <w:p w14:paraId="6F627ACA" w14:textId="77777777" w:rsidR="00395095" w:rsidRPr="00D07399" w:rsidRDefault="00395095" w:rsidP="00395095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Jedná se o etiologickou diagnózu</w:t>
      </w:r>
    </w:p>
    <w:p w14:paraId="300D8B26" w14:textId="77777777" w:rsidR="00395095" w:rsidRPr="00C3032C" w:rsidRDefault="00395095" w:rsidP="00395095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C3032C">
        <w:rPr>
          <w:rFonts w:ascii="Times New Roman" w:hAnsi="Times New Roman" w:cs="Times New Roman"/>
          <w:b/>
          <w:bCs/>
        </w:rPr>
        <w:t>Jde o statickou diagnózu</w:t>
      </w:r>
    </w:p>
    <w:p w14:paraId="129FFCB6" w14:textId="77777777" w:rsidR="00395095" w:rsidRPr="00D07399" w:rsidRDefault="00395095" w:rsidP="00395095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Jde o symptomatologickou diagnózu</w:t>
      </w:r>
    </w:p>
    <w:p w14:paraId="1EAE85AC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284AC9C3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Didaktický test je výhodný především z důvodu</w:t>
      </w:r>
    </w:p>
    <w:p w14:paraId="582B131B" w14:textId="77777777" w:rsidR="00395095" w:rsidRPr="009A49BE" w:rsidRDefault="00395095" w:rsidP="00395095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9A49BE">
        <w:rPr>
          <w:rFonts w:ascii="Times New Roman" w:hAnsi="Times New Roman" w:cs="Times New Roman"/>
          <w:b/>
          <w:bCs/>
        </w:rPr>
        <w:t>Diagnostikování celé třídy za krátký čas</w:t>
      </w:r>
    </w:p>
    <w:p w14:paraId="0788E7C7" w14:textId="77777777" w:rsidR="00395095" w:rsidRPr="00D07399" w:rsidRDefault="00395095" w:rsidP="00395095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Diagnostikování výkonu</w:t>
      </w:r>
    </w:p>
    <w:p w14:paraId="2A305F2A" w14:textId="77777777" w:rsidR="00395095" w:rsidRPr="00D07399" w:rsidRDefault="00395095" w:rsidP="00395095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Diagnostikování ústní zkoušky</w:t>
      </w:r>
    </w:p>
    <w:p w14:paraId="1CBF85A2" w14:textId="77777777" w:rsidR="00395095" w:rsidRPr="00D07399" w:rsidRDefault="00395095" w:rsidP="00395095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Diagnostikování malé skupiny v dlouhém časovém úseku</w:t>
      </w:r>
    </w:p>
    <w:p w14:paraId="7A76543E" w14:textId="77777777" w:rsidR="00395095" w:rsidRPr="00D07399" w:rsidRDefault="00395095" w:rsidP="00395095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Hodnocení slohových prací</w:t>
      </w:r>
    </w:p>
    <w:p w14:paraId="288AB7CD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6CB9EEE3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Předmětem pedagogické diagnostiky je </w:t>
      </w:r>
    </w:p>
    <w:p w14:paraId="340E7C3E" w14:textId="77777777" w:rsidR="00395095" w:rsidRPr="00D07399" w:rsidRDefault="00395095" w:rsidP="00395095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Informovat ředitele školy a třídního učitele o aktuálním složení jídelníčku školní kuchařky</w:t>
      </w:r>
    </w:p>
    <w:p w14:paraId="2AC12114" w14:textId="77777777" w:rsidR="00395095" w:rsidRPr="00D55687" w:rsidRDefault="00395095" w:rsidP="00395095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D55687">
        <w:rPr>
          <w:rFonts w:ascii="Times New Roman" w:hAnsi="Times New Roman" w:cs="Times New Roman"/>
          <w:b/>
          <w:bCs/>
        </w:rPr>
        <w:t>Poznávat jedince či skupinu osob systematicky, a to je v procesu diagnostikování</w:t>
      </w:r>
    </w:p>
    <w:p w14:paraId="4E1ECBD7" w14:textId="77777777" w:rsidR="00395095" w:rsidRPr="00D07399" w:rsidRDefault="00395095" w:rsidP="00395095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Komunikovat s určitým jedincem na jakékoliv téma bez systematického postupu</w:t>
      </w:r>
    </w:p>
    <w:p w14:paraId="0E7ECD34" w14:textId="77777777" w:rsidR="00395095" w:rsidRPr="00D07399" w:rsidRDefault="00395095" w:rsidP="00395095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Informovat rodiče o nárocích na žáky při plánování školního výletu</w:t>
      </w:r>
    </w:p>
    <w:p w14:paraId="3192EC0E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6C769659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Které z uvedených hodnocení je opakem analytického hodnocení?</w:t>
      </w:r>
    </w:p>
    <w:p w14:paraId="1C72B631" w14:textId="77777777" w:rsidR="00395095" w:rsidRPr="00D07399" w:rsidRDefault="00395095" w:rsidP="00395095">
      <w:pPr>
        <w:pStyle w:val="Odstavecseseznamem"/>
        <w:numPr>
          <w:ilvl w:val="0"/>
          <w:numId w:val="20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Komplexní</w:t>
      </w:r>
    </w:p>
    <w:p w14:paraId="77C431F7" w14:textId="77777777" w:rsidR="00395095" w:rsidRPr="00D07399" w:rsidRDefault="00395095" w:rsidP="00395095">
      <w:pPr>
        <w:pStyle w:val="Odstavecseseznamem"/>
        <w:numPr>
          <w:ilvl w:val="0"/>
          <w:numId w:val="20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Induktivní</w:t>
      </w:r>
    </w:p>
    <w:p w14:paraId="3CBDCB77" w14:textId="77777777" w:rsidR="00395095" w:rsidRPr="00D07399" w:rsidRDefault="00395095" w:rsidP="00395095">
      <w:pPr>
        <w:pStyle w:val="Odstavecseseznamem"/>
        <w:numPr>
          <w:ilvl w:val="0"/>
          <w:numId w:val="20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Syntetické</w:t>
      </w:r>
    </w:p>
    <w:p w14:paraId="58335C16" w14:textId="40AA6F1A" w:rsidR="00395095" w:rsidRPr="00AC34C1" w:rsidRDefault="00395095" w:rsidP="00395095">
      <w:pPr>
        <w:pStyle w:val="Odstavecseseznamem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AC34C1">
        <w:rPr>
          <w:rFonts w:ascii="Times New Roman" w:hAnsi="Times New Roman" w:cs="Times New Roman"/>
          <w:b/>
          <w:bCs/>
        </w:rPr>
        <w:t>Holistické</w:t>
      </w:r>
    </w:p>
    <w:p w14:paraId="45609940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25E3FD40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 jaké právní normě lze nalézt pokyny pro hodnocení žáků a hodnocení žáků na vysvědčení?</w:t>
      </w:r>
    </w:p>
    <w:p w14:paraId="3677414A" w14:textId="5CEBC30C" w:rsidR="00395095" w:rsidRPr="00D07399" w:rsidRDefault="00395095" w:rsidP="00395095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Ve vyhlášce o základním vzdělávání a některých náležitostech plnění školní docházky</w:t>
      </w:r>
      <w:r w:rsidR="00D54112">
        <w:rPr>
          <w:rFonts w:ascii="Times New Roman" w:hAnsi="Times New Roman" w:cs="Times New Roman"/>
        </w:rPr>
        <w:t>, RESP. VE Vyhlášce o středním vzdělávání a vzdělávání v konzervatoř</w:t>
      </w:r>
      <w:r w:rsidR="0079732A">
        <w:rPr>
          <w:rFonts w:ascii="Times New Roman" w:hAnsi="Times New Roman" w:cs="Times New Roman"/>
        </w:rPr>
        <w:t>i</w:t>
      </w:r>
    </w:p>
    <w:p w14:paraId="181080D6" w14:textId="1EA30398" w:rsidR="00395095" w:rsidRPr="00D07399" w:rsidRDefault="00395095" w:rsidP="00395095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Ve vyhlášce Zásady a postupy školního hodnocení na základní</w:t>
      </w:r>
      <w:r w:rsidR="0079732A">
        <w:rPr>
          <w:rFonts w:ascii="Times New Roman" w:hAnsi="Times New Roman" w:cs="Times New Roman"/>
        </w:rPr>
        <w:t>m</w:t>
      </w:r>
      <w:r w:rsidRPr="00D07399">
        <w:rPr>
          <w:rFonts w:ascii="Times New Roman" w:hAnsi="Times New Roman" w:cs="Times New Roman"/>
        </w:rPr>
        <w:t>, střední</w:t>
      </w:r>
      <w:r w:rsidR="0079732A">
        <w:rPr>
          <w:rFonts w:ascii="Times New Roman" w:hAnsi="Times New Roman" w:cs="Times New Roman"/>
        </w:rPr>
        <w:t>m</w:t>
      </w:r>
      <w:r w:rsidRPr="00D07399">
        <w:rPr>
          <w:rFonts w:ascii="Times New Roman" w:hAnsi="Times New Roman" w:cs="Times New Roman"/>
        </w:rPr>
        <w:t xml:space="preserve"> a vy</w:t>
      </w:r>
      <w:r w:rsidR="00A55813">
        <w:rPr>
          <w:rFonts w:ascii="Times New Roman" w:hAnsi="Times New Roman" w:cs="Times New Roman"/>
        </w:rPr>
        <w:t>šším stupni vzdělávání</w:t>
      </w:r>
    </w:p>
    <w:p w14:paraId="4C2B5A1F" w14:textId="5ACCFAF7" w:rsidR="00395095" w:rsidRPr="006537B5" w:rsidRDefault="00395095" w:rsidP="00395095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6537B5">
        <w:rPr>
          <w:rFonts w:ascii="Times New Roman" w:hAnsi="Times New Roman" w:cs="Times New Roman"/>
          <w:b/>
          <w:bCs/>
        </w:rPr>
        <w:t>V zákonu 561/2004 Sb. o předškolním, základním, středním, vyšším oborném</w:t>
      </w:r>
      <w:r w:rsidR="00F13A42" w:rsidRPr="006537B5">
        <w:rPr>
          <w:rFonts w:ascii="Times New Roman" w:hAnsi="Times New Roman" w:cs="Times New Roman"/>
          <w:b/>
          <w:bCs/>
        </w:rPr>
        <w:t xml:space="preserve"> a jiném vzdělávání (školský zákon)</w:t>
      </w:r>
    </w:p>
    <w:p w14:paraId="362D42EF" w14:textId="67E41804" w:rsidR="00395095" w:rsidRPr="00D07399" w:rsidRDefault="00395095" w:rsidP="00395095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Ve směrnici MŠMT „Metodický pokyn pro hodnocení a klasifikaci žáků </w:t>
      </w:r>
      <w:r w:rsidR="00C00E60">
        <w:rPr>
          <w:rFonts w:ascii="Times New Roman" w:hAnsi="Times New Roman" w:cs="Times New Roman"/>
        </w:rPr>
        <w:t>ZŠ a studentů SŠ</w:t>
      </w:r>
      <w:r w:rsidR="00D54112">
        <w:rPr>
          <w:rFonts w:ascii="Times New Roman" w:hAnsi="Times New Roman" w:cs="Times New Roman"/>
        </w:rPr>
        <w:t>.“</w:t>
      </w:r>
    </w:p>
    <w:p w14:paraId="016DA557" w14:textId="55E18730" w:rsidR="00395095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480C2DCE" w14:textId="6BF082A7" w:rsidR="006537B5" w:rsidRDefault="006537B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04D13988" w14:textId="0E3628EC" w:rsidR="006537B5" w:rsidRDefault="006537B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4ECCA280" w14:textId="1B82EE41" w:rsidR="00995D8C" w:rsidRDefault="00995D8C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08FB00B8" w14:textId="77777777" w:rsidR="00995D8C" w:rsidRPr="00D07399" w:rsidRDefault="00995D8C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666CBE44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lastRenderedPageBreak/>
        <w:t>Mezinárodní šetření TIMSS (</w:t>
      </w:r>
      <w:proofErr w:type="spellStart"/>
      <w:r w:rsidRPr="00D07399">
        <w:rPr>
          <w:rFonts w:ascii="Times New Roman" w:hAnsi="Times New Roman" w:cs="Times New Roman"/>
        </w:rPr>
        <w:t>Trends</w:t>
      </w:r>
      <w:proofErr w:type="spellEnd"/>
      <w:r w:rsidRPr="00D07399">
        <w:rPr>
          <w:rFonts w:ascii="Times New Roman" w:hAnsi="Times New Roman" w:cs="Times New Roman"/>
        </w:rPr>
        <w:t xml:space="preserve"> in International </w:t>
      </w:r>
      <w:proofErr w:type="spellStart"/>
      <w:r w:rsidRPr="00D07399">
        <w:rPr>
          <w:rFonts w:ascii="Times New Roman" w:hAnsi="Times New Roman" w:cs="Times New Roman"/>
        </w:rPr>
        <w:t>Mathematics</w:t>
      </w:r>
      <w:proofErr w:type="spellEnd"/>
      <w:r w:rsidRPr="00D07399">
        <w:rPr>
          <w:rFonts w:ascii="Times New Roman" w:hAnsi="Times New Roman" w:cs="Times New Roman"/>
        </w:rPr>
        <w:t xml:space="preserve"> and Science Study) </w:t>
      </w:r>
      <w:proofErr w:type="gramStart"/>
      <w:r w:rsidRPr="00D07399">
        <w:rPr>
          <w:rFonts w:ascii="Times New Roman" w:hAnsi="Times New Roman" w:cs="Times New Roman"/>
        </w:rPr>
        <w:t>řeší</w:t>
      </w:r>
      <w:proofErr w:type="gramEnd"/>
      <w:r w:rsidRPr="00D07399">
        <w:rPr>
          <w:rFonts w:ascii="Times New Roman" w:hAnsi="Times New Roman" w:cs="Times New Roman"/>
        </w:rPr>
        <w:t>?</w:t>
      </w:r>
    </w:p>
    <w:p w14:paraId="74CC115D" w14:textId="77777777" w:rsidR="00395095" w:rsidRPr="00D07399" w:rsidRDefault="00395095" w:rsidP="00395095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Úroveň vědomostí žáků z chemie, fyziky, anglického jazyka a dějepisu</w:t>
      </w:r>
    </w:p>
    <w:p w14:paraId="53C32035" w14:textId="77777777" w:rsidR="00395095" w:rsidRPr="00D81FE1" w:rsidRDefault="00395095" w:rsidP="00395095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D81FE1">
        <w:rPr>
          <w:rFonts w:ascii="Times New Roman" w:hAnsi="Times New Roman" w:cs="Times New Roman"/>
          <w:b/>
          <w:bCs/>
        </w:rPr>
        <w:t>Úroveň vědomostí a dovedností žáků v matematice a v přírodních vědách</w:t>
      </w:r>
    </w:p>
    <w:p w14:paraId="7FB7822B" w14:textId="77777777" w:rsidR="00395095" w:rsidRPr="00D07399" w:rsidRDefault="00395095" w:rsidP="00395095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Úroveň vědomostí žáků v matematice a chemii</w:t>
      </w:r>
    </w:p>
    <w:p w14:paraId="4A909CF1" w14:textId="5B2DC829" w:rsidR="00BC3B94" w:rsidRDefault="00395095" w:rsidP="00BC3B94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Úroveň vědomostí žáků ve fyzice</w:t>
      </w:r>
    </w:p>
    <w:p w14:paraId="0664B785" w14:textId="77777777" w:rsidR="00D81FE1" w:rsidRPr="00D81FE1" w:rsidRDefault="00D81FE1" w:rsidP="00D81FE1">
      <w:pPr>
        <w:pStyle w:val="Odstavecseseznamem"/>
        <w:ind w:left="1080"/>
        <w:rPr>
          <w:rFonts w:ascii="Times New Roman" w:hAnsi="Times New Roman" w:cs="Times New Roman"/>
        </w:rPr>
      </w:pPr>
    </w:p>
    <w:p w14:paraId="7D0B5142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Kontrolní funkcí didaktických testů se rozumí</w:t>
      </w:r>
    </w:p>
    <w:p w14:paraId="363956B9" w14:textId="77777777" w:rsidR="00395095" w:rsidRPr="0059158E" w:rsidRDefault="00395095" w:rsidP="00395095">
      <w:pPr>
        <w:pStyle w:val="Odstavecseseznamem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59158E">
        <w:rPr>
          <w:rFonts w:ascii="Times New Roman" w:hAnsi="Times New Roman" w:cs="Times New Roman"/>
          <w:b/>
          <w:bCs/>
        </w:rPr>
        <w:t>Kontrola dosažených cílů</w:t>
      </w:r>
    </w:p>
    <w:p w14:paraId="50C0D9E3" w14:textId="77777777" w:rsidR="00395095" w:rsidRPr="00D07399" w:rsidRDefault="00395095" w:rsidP="00395095">
      <w:pPr>
        <w:pStyle w:val="Odstavecseseznamem"/>
        <w:numPr>
          <w:ilvl w:val="0"/>
          <w:numId w:val="2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Kontrola podvědomí</w:t>
      </w:r>
    </w:p>
    <w:p w14:paraId="1173BBC6" w14:textId="77777777" w:rsidR="00395095" w:rsidRPr="00D07399" w:rsidRDefault="00395095" w:rsidP="00395095">
      <w:pPr>
        <w:pStyle w:val="Odstavecseseznamem"/>
        <w:numPr>
          <w:ilvl w:val="0"/>
          <w:numId w:val="2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Kontrola potřeba žáka</w:t>
      </w:r>
    </w:p>
    <w:p w14:paraId="1FF75A65" w14:textId="77777777" w:rsidR="00395095" w:rsidRPr="00D07399" w:rsidRDefault="00395095" w:rsidP="00395095">
      <w:pPr>
        <w:pStyle w:val="Odstavecseseznamem"/>
        <w:numPr>
          <w:ilvl w:val="0"/>
          <w:numId w:val="2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Kontrola motivovaností žáka</w:t>
      </w:r>
    </w:p>
    <w:p w14:paraId="6F53A8C2" w14:textId="77777777" w:rsidR="00395095" w:rsidRPr="00D07399" w:rsidRDefault="00395095" w:rsidP="00395095">
      <w:pPr>
        <w:pStyle w:val="Odstavecseseznamem"/>
        <w:numPr>
          <w:ilvl w:val="0"/>
          <w:numId w:val="2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Kontrola vědomí</w:t>
      </w:r>
    </w:p>
    <w:p w14:paraId="777E1308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3AAD2426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Nejvhodnějším nástrojem pro měření klimatu třídy je</w:t>
      </w:r>
    </w:p>
    <w:p w14:paraId="1F50A497" w14:textId="77777777" w:rsidR="00395095" w:rsidRPr="00D07399" w:rsidRDefault="00395095" w:rsidP="00395095">
      <w:pPr>
        <w:pStyle w:val="Odstavecseseznamem"/>
        <w:numPr>
          <w:ilvl w:val="0"/>
          <w:numId w:val="24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Polostrukturované interview</w:t>
      </w:r>
    </w:p>
    <w:p w14:paraId="73C70613" w14:textId="77777777" w:rsidR="00395095" w:rsidRPr="00D07399" w:rsidRDefault="00395095" w:rsidP="00395095">
      <w:pPr>
        <w:pStyle w:val="Odstavecseseznamem"/>
        <w:numPr>
          <w:ilvl w:val="0"/>
          <w:numId w:val="24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Pozorovací arch pro nezávislé pozorovatele </w:t>
      </w:r>
    </w:p>
    <w:p w14:paraId="35410336" w14:textId="77777777" w:rsidR="00395095" w:rsidRPr="00D07399" w:rsidRDefault="00395095" w:rsidP="00395095">
      <w:pPr>
        <w:pStyle w:val="Odstavecseseznamem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D07399">
        <w:rPr>
          <w:rFonts w:ascii="Times New Roman" w:hAnsi="Times New Roman" w:cs="Times New Roman"/>
        </w:rPr>
        <w:t>Fokusová</w:t>
      </w:r>
      <w:proofErr w:type="spellEnd"/>
      <w:r w:rsidRPr="00D07399">
        <w:rPr>
          <w:rFonts w:ascii="Times New Roman" w:hAnsi="Times New Roman" w:cs="Times New Roman"/>
        </w:rPr>
        <w:t xml:space="preserve"> skupina</w:t>
      </w:r>
    </w:p>
    <w:p w14:paraId="1A24EF48" w14:textId="77777777" w:rsidR="00395095" w:rsidRPr="004E2338" w:rsidRDefault="00395095" w:rsidP="00395095">
      <w:pPr>
        <w:pStyle w:val="Odstavecseseznamem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4E2338">
        <w:rPr>
          <w:rFonts w:ascii="Times New Roman" w:hAnsi="Times New Roman" w:cs="Times New Roman"/>
          <w:b/>
          <w:bCs/>
        </w:rPr>
        <w:t>Dotazník pro žáky</w:t>
      </w:r>
    </w:p>
    <w:p w14:paraId="15FC6DA2" w14:textId="28E1AB42" w:rsidR="00395095" w:rsidRDefault="00395095" w:rsidP="00395095">
      <w:pPr>
        <w:pStyle w:val="Odstavecseseznamem"/>
        <w:numPr>
          <w:ilvl w:val="0"/>
          <w:numId w:val="24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Dotazník pro všechny vyučující v dané třídě</w:t>
      </w:r>
    </w:p>
    <w:p w14:paraId="7473D76B" w14:textId="77777777" w:rsidR="00BC3B94" w:rsidRPr="00D07399" w:rsidRDefault="00BC3B94" w:rsidP="00BC3B94">
      <w:pPr>
        <w:pStyle w:val="Odstavecseseznamem"/>
        <w:ind w:left="1080"/>
        <w:rPr>
          <w:rFonts w:ascii="Times New Roman" w:hAnsi="Times New Roman" w:cs="Times New Roman"/>
        </w:rPr>
      </w:pPr>
    </w:p>
    <w:p w14:paraId="1006967A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V mezinárodních výzkumech výsledků vzdělávání (PISA) se kromě vědomostí a dovedností žáků zkoumají </w:t>
      </w:r>
    </w:p>
    <w:p w14:paraId="67C789C1" w14:textId="77777777" w:rsidR="00395095" w:rsidRPr="00D07399" w:rsidRDefault="00395095" w:rsidP="00395095">
      <w:pPr>
        <w:pStyle w:val="Odstavecseseznamem"/>
        <w:numPr>
          <w:ilvl w:val="0"/>
          <w:numId w:val="25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Počty učitelů ve škole</w:t>
      </w:r>
    </w:p>
    <w:p w14:paraId="6CFC9D3B" w14:textId="77777777" w:rsidR="00395095" w:rsidRPr="00D07399" w:rsidRDefault="00395095" w:rsidP="00395095">
      <w:pPr>
        <w:pStyle w:val="Odstavecseseznamem"/>
        <w:numPr>
          <w:ilvl w:val="0"/>
          <w:numId w:val="25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Vzdělání prarodičů</w:t>
      </w:r>
    </w:p>
    <w:p w14:paraId="3228E4C2" w14:textId="77777777" w:rsidR="00395095" w:rsidRPr="00BA259C" w:rsidRDefault="00395095" w:rsidP="00395095">
      <w:pPr>
        <w:pStyle w:val="Odstavecseseznamem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BA259C">
        <w:rPr>
          <w:rFonts w:ascii="Times New Roman" w:hAnsi="Times New Roman" w:cs="Times New Roman"/>
          <w:b/>
          <w:bCs/>
        </w:rPr>
        <w:t>Postoje žáků</w:t>
      </w:r>
    </w:p>
    <w:p w14:paraId="65DCB7EC" w14:textId="77777777" w:rsidR="00395095" w:rsidRPr="00D07399" w:rsidRDefault="00395095" w:rsidP="00395095">
      <w:pPr>
        <w:pStyle w:val="Odstavecseseznamem"/>
        <w:numPr>
          <w:ilvl w:val="0"/>
          <w:numId w:val="25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Školní rozvrhy hodin</w:t>
      </w:r>
    </w:p>
    <w:p w14:paraId="5F88C395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1CC405B8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 Pro přípravu a realizaci Společné časti maturitní zkoušky a Jednotné přijímací zkoušky zřídilo Ministerstvo školství</w:t>
      </w:r>
    </w:p>
    <w:p w14:paraId="271C2E79" w14:textId="77777777" w:rsidR="00395095" w:rsidRPr="00D07399" w:rsidRDefault="00395095" w:rsidP="00395095">
      <w:pPr>
        <w:pStyle w:val="Odstavecseseznamem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D07399">
        <w:rPr>
          <w:rFonts w:ascii="Times New Roman" w:hAnsi="Times New Roman" w:cs="Times New Roman"/>
        </w:rPr>
        <w:t>Kalibro</w:t>
      </w:r>
      <w:proofErr w:type="spellEnd"/>
    </w:p>
    <w:p w14:paraId="7F2FAE7F" w14:textId="77777777" w:rsidR="00395095" w:rsidRPr="00D07399" w:rsidRDefault="00395095" w:rsidP="00395095">
      <w:pPr>
        <w:pStyle w:val="Odstavecseseznamem"/>
        <w:numPr>
          <w:ilvl w:val="0"/>
          <w:numId w:val="26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Společnost pro kvalitu školy</w:t>
      </w:r>
    </w:p>
    <w:p w14:paraId="63463678" w14:textId="77777777" w:rsidR="00395095" w:rsidRPr="00C82646" w:rsidRDefault="00395095" w:rsidP="00395095">
      <w:pPr>
        <w:pStyle w:val="Odstavecseseznamem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C82646">
        <w:rPr>
          <w:rFonts w:ascii="Times New Roman" w:hAnsi="Times New Roman" w:cs="Times New Roman"/>
          <w:b/>
          <w:bCs/>
        </w:rPr>
        <w:t>Centrum pro zjišťovaní výsledků vzdělávání (CERMAT)</w:t>
      </w:r>
    </w:p>
    <w:p w14:paraId="17A48F02" w14:textId="77777777" w:rsidR="00395095" w:rsidRPr="00D07399" w:rsidRDefault="00395095" w:rsidP="00395095">
      <w:pPr>
        <w:pStyle w:val="Odstavecseseznamem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D07399">
        <w:rPr>
          <w:rFonts w:ascii="Times New Roman" w:hAnsi="Times New Roman" w:cs="Times New Roman"/>
        </w:rPr>
        <w:t>Testcentrum</w:t>
      </w:r>
      <w:proofErr w:type="spellEnd"/>
      <w:r w:rsidRPr="00D07399">
        <w:rPr>
          <w:rFonts w:ascii="Times New Roman" w:hAnsi="Times New Roman" w:cs="Times New Roman"/>
        </w:rPr>
        <w:t xml:space="preserve"> ČR</w:t>
      </w:r>
    </w:p>
    <w:p w14:paraId="1F0F0B68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1F3559CB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Která nabízených variant označuje jedno z kritérií hodnocení podmínek, průběhu a výsledků vzdělávacích…</w:t>
      </w:r>
    </w:p>
    <w:p w14:paraId="5CC27F62" w14:textId="4ADB0E12" w:rsidR="00395095" w:rsidRPr="00D07399" w:rsidRDefault="00395095" w:rsidP="00395095">
      <w:pPr>
        <w:pStyle w:val="Odstavecseseznamem"/>
        <w:numPr>
          <w:ilvl w:val="0"/>
          <w:numId w:val="27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Učitelé cyklicky shromažďují informace o dosažení vzdělávacích výstupů každého žáka a o jeho d</w:t>
      </w:r>
      <w:r w:rsidR="000D2D95">
        <w:rPr>
          <w:rFonts w:ascii="Times New Roman" w:hAnsi="Times New Roman" w:cs="Times New Roman"/>
        </w:rPr>
        <w:t>alších …</w:t>
      </w:r>
    </w:p>
    <w:p w14:paraId="2C9DCD1C" w14:textId="77777777" w:rsidR="00395095" w:rsidRPr="00F64D2E" w:rsidRDefault="00395095" w:rsidP="00395095">
      <w:pPr>
        <w:pStyle w:val="Odstavecseseznamem"/>
        <w:numPr>
          <w:ilvl w:val="0"/>
          <w:numId w:val="27"/>
        </w:numPr>
        <w:rPr>
          <w:rFonts w:ascii="Times New Roman" w:hAnsi="Times New Roman" w:cs="Times New Roman"/>
        </w:rPr>
      </w:pPr>
      <w:r w:rsidRPr="00F64D2E">
        <w:rPr>
          <w:rFonts w:ascii="Times New Roman" w:hAnsi="Times New Roman" w:cs="Times New Roman"/>
        </w:rPr>
        <w:t>Škola dvakrát za školní rok vystaví žákům vysvědčení s výsledky jejich vzdělávání</w:t>
      </w:r>
    </w:p>
    <w:p w14:paraId="2FAB23C1" w14:textId="77777777" w:rsidR="00E94D54" w:rsidRDefault="00395095" w:rsidP="002708EC">
      <w:pPr>
        <w:pStyle w:val="Odstavecseseznamem"/>
        <w:numPr>
          <w:ilvl w:val="0"/>
          <w:numId w:val="27"/>
        </w:numPr>
        <w:rPr>
          <w:rFonts w:ascii="Times New Roman" w:hAnsi="Times New Roman" w:cs="Times New Roman"/>
        </w:rPr>
      </w:pPr>
      <w:r w:rsidRPr="00E94D54">
        <w:rPr>
          <w:rFonts w:ascii="Times New Roman" w:hAnsi="Times New Roman" w:cs="Times New Roman"/>
        </w:rPr>
        <w:t>Škola garantuje žákům, rodičům a zaměstnavatelům, že hodnocení vzdělávání žáka objektivně</w:t>
      </w:r>
      <w:r w:rsidR="00DE2962" w:rsidRPr="00E94D54">
        <w:rPr>
          <w:rFonts w:ascii="Times New Roman" w:hAnsi="Times New Roman" w:cs="Times New Roman"/>
        </w:rPr>
        <w:t xml:space="preserve"> a </w:t>
      </w:r>
      <w:r w:rsidR="00E94D54">
        <w:rPr>
          <w:rFonts w:ascii="Times New Roman" w:hAnsi="Times New Roman" w:cs="Times New Roman"/>
        </w:rPr>
        <w:t>spolehlivě …</w:t>
      </w:r>
    </w:p>
    <w:p w14:paraId="732BB6EC" w14:textId="34836449" w:rsidR="00395095" w:rsidRPr="00F64D2E" w:rsidRDefault="00395095" w:rsidP="002708EC">
      <w:pPr>
        <w:pStyle w:val="Odstavecseseznamem"/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 w:rsidRPr="00F64D2E">
        <w:rPr>
          <w:rFonts w:ascii="Times New Roman" w:hAnsi="Times New Roman" w:cs="Times New Roman"/>
          <w:b/>
          <w:bCs/>
        </w:rPr>
        <w:t>Škola soustavně získává informace o posunech výsledků každého žáka ve všech vzdělávacích oblast</w:t>
      </w:r>
      <w:r w:rsidR="000D2D95" w:rsidRPr="00F64D2E">
        <w:rPr>
          <w:rFonts w:ascii="Times New Roman" w:hAnsi="Times New Roman" w:cs="Times New Roman"/>
          <w:b/>
          <w:bCs/>
        </w:rPr>
        <w:t xml:space="preserve">ech </w:t>
      </w:r>
      <w:r w:rsidRPr="00F64D2E">
        <w:rPr>
          <w:rFonts w:ascii="Times New Roman" w:hAnsi="Times New Roman" w:cs="Times New Roman"/>
          <w:b/>
          <w:bCs/>
        </w:rPr>
        <w:t>…</w:t>
      </w:r>
    </w:p>
    <w:p w14:paraId="6F157A36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25FE5AD6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Mezi profesní kompetence učitele </w:t>
      </w:r>
      <w:proofErr w:type="gramStart"/>
      <w:r w:rsidRPr="00D07399">
        <w:rPr>
          <w:rFonts w:ascii="Times New Roman" w:hAnsi="Times New Roman" w:cs="Times New Roman"/>
        </w:rPr>
        <w:t>NEPATŘÍ</w:t>
      </w:r>
      <w:proofErr w:type="gramEnd"/>
    </w:p>
    <w:p w14:paraId="29EF88E7" w14:textId="77777777" w:rsidR="00395095" w:rsidRPr="00D07399" w:rsidRDefault="00395095" w:rsidP="00395095">
      <w:pPr>
        <w:pStyle w:val="Odstavecseseznamem"/>
        <w:numPr>
          <w:ilvl w:val="0"/>
          <w:numId w:val="2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Komunikační kompetence</w:t>
      </w:r>
    </w:p>
    <w:p w14:paraId="6563D27E" w14:textId="77777777" w:rsidR="00395095" w:rsidRPr="00D07399" w:rsidRDefault="00395095" w:rsidP="00395095">
      <w:pPr>
        <w:pStyle w:val="Odstavecseseznamem"/>
        <w:numPr>
          <w:ilvl w:val="0"/>
          <w:numId w:val="2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Diagnostická a evaluační kompetence</w:t>
      </w:r>
    </w:p>
    <w:p w14:paraId="418F1E0A" w14:textId="77777777" w:rsidR="00395095" w:rsidRPr="00E46405" w:rsidRDefault="00395095" w:rsidP="00395095">
      <w:pPr>
        <w:pStyle w:val="Odstavecseseznamem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E46405">
        <w:rPr>
          <w:rFonts w:ascii="Times New Roman" w:hAnsi="Times New Roman" w:cs="Times New Roman"/>
          <w:b/>
          <w:bCs/>
        </w:rPr>
        <w:t>Kompetence diagnosticko-individualizační</w:t>
      </w:r>
    </w:p>
    <w:p w14:paraId="2A803F8C" w14:textId="77777777" w:rsidR="00395095" w:rsidRPr="00D07399" w:rsidRDefault="00395095" w:rsidP="00395095">
      <w:pPr>
        <w:pStyle w:val="Odstavecseseznamem"/>
        <w:numPr>
          <w:ilvl w:val="0"/>
          <w:numId w:val="2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Kompetence didaktická</w:t>
      </w:r>
    </w:p>
    <w:p w14:paraId="1512B681" w14:textId="1712D9F7" w:rsidR="00395095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1D78BECE" w14:textId="77777777" w:rsidR="00E46405" w:rsidRPr="00F7481B" w:rsidRDefault="00E46405" w:rsidP="00F7481B">
      <w:pPr>
        <w:rPr>
          <w:rFonts w:ascii="Times New Roman" w:hAnsi="Times New Roman" w:cs="Times New Roman"/>
        </w:rPr>
      </w:pPr>
    </w:p>
    <w:p w14:paraId="09F021C6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lastRenderedPageBreak/>
        <w:t>Portfolio</w:t>
      </w:r>
    </w:p>
    <w:p w14:paraId="5C4C512A" w14:textId="77777777" w:rsidR="00395095" w:rsidRPr="00D07399" w:rsidRDefault="00395095" w:rsidP="00395095">
      <w:pPr>
        <w:pStyle w:val="Odstavecseseznamem"/>
        <w:numPr>
          <w:ilvl w:val="0"/>
          <w:numId w:val="29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Je několikastránkový text, který je uspořádaný na základě určitých struktur</w:t>
      </w:r>
    </w:p>
    <w:p w14:paraId="76D2A6D9" w14:textId="77777777" w:rsidR="00395095" w:rsidRPr="001620E8" w:rsidRDefault="00395095" w:rsidP="00395095">
      <w:pPr>
        <w:pStyle w:val="Odstavecseseznamem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1620E8">
        <w:rPr>
          <w:rFonts w:ascii="Times New Roman" w:hAnsi="Times New Roman" w:cs="Times New Roman"/>
          <w:b/>
          <w:bCs/>
        </w:rPr>
        <w:t>Zachycuje a uchovává řadu informací o vývoji žákovy práce. Je to uspořádaný soubor o zkušenostech a pracovních výsledcích</w:t>
      </w:r>
    </w:p>
    <w:p w14:paraId="0A57D6EF" w14:textId="77777777" w:rsidR="00395095" w:rsidRPr="00D07399" w:rsidRDefault="00395095" w:rsidP="00395095">
      <w:pPr>
        <w:pStyle w:val="Odstavecseseznamem"/>
        <w:numPr>
          <w:ilvl w:val="0"/>
          <w:numId w:val="29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Může být součástí hodnocení pouze na uměleckých školách</w:t>
      </w:r>
    </w:p>
    <w:p w14:paraId="66DD4B4A" w14:textId="77777777" w:rsidR="00395095" w:rsidRPr="00D07399" w:rsidRDefault="00395095" w:rsidP="00395095">
      <w:pPr>
        <w:pStyle w:val="Odstavecseseznamem"/>
        <w:numPr>
          <w:ilvl w:val="0"/>
          <w:numId w:val="29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Nemůže být součástí hodnocení žáka</w:t>
      </w:r>
    </w:p>
    <w:p w14:paraId="529E4620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1CF51737" w14:textId="2FAD39BA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Které tři z celkem sedmi základních faktorů zahrnuje diagnostický nástroj pro </w:t>
      </w:r>
      <w:r w:rsidR="00D07399" w:rsidRPr="00D07399">
        <w:rPr>
          <w:rFonts w:ascii="Times New Roman" w:hAnsi="Times New Roman" w:cs="Times New Roman"/>
        </w:rPr>
        <w:t>hodnocení klimatu školní třídy autorů Mareš a Ježek.</w:t>
      </w:r>
    </w:p>
    <w:p w14:paraId="01884771" w14:textId="365670F0" w:rsidR="00395095" w:rsidRPr="00D07399" w:rsidRDefault="00395095" w:rsidP="00395095">
      <w:pPr>
        <w:pStyle w:val="Odstavecseseznamem"/>
        <w:numPr>
          <w:ilvl w:val="0"/>
          <w:numId w:val="30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Dění o přestávkách, preference soutěžení ze strany spolužáků, podnikavost</w:t>
      </w:r>
      <w:r w:rsidR="00D07399" w:rsidRPr="00D07399">
        <w:rPr>
          <w:rFonts w:ascii="Times New Roman" w:hAnsi="Times New Roman" w:cs="Times New Roman"/>
        </w:rPr>
        <w:t xml:space="preserve"> při spontánních aktivitách ve třídě</w:t>
      </w:r>
    </w:p>
    <w:p w14:paraId="64295ED7" w14:textId="0254333E" w:rsidR="00395095" w:rsidRPr="00D07399" w:rsidRDefault="00395095" w:rsidP="00395095">
      <w:pPr>
        <w:pStyle w:val="Odstavecseseznamem"/>
        <w:numPr>
          <w:ilvl w:val="0"/>
          <w:numId w:val="30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Rovný přístup učitele k žákům, spravedlivé genderové nároky na skupinový</w:t>
      </w:r>
      <w:r w:rsidR="00D07399" w:rsidRPr="00D07399">
        <w:rPr>
          <w:rFonts w:ascii="Times New Roman" w:hAnsi="Times New Roman" w:cs="Times New Roman"/>
        </w:rPr>
        <w:t xml:space="preserve"> výkon, stabilita týmového ducha</w:t>
      </w:r>
    </w:p>
    <w:p w14:paraId="22283F11" w14:textId="77777777" w:rsidR="00395095" w:rsidRPr="00C72C0B" w:rsidRDefault="00395095" w:rsidP="00395095">
      <w:pPr>
        <w:pStyle w:val="Odstavecseseznamem"/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 w:rsidRPr="00C72C0B">
        <w:rPr>
          <w:rFonts w:ascii="Times New Roman" w:hAnsi="Times New Roman" w:cs="Times New Roman"/>
          <w:b/>
          <w:bCs/>
        </w:rPr>
        <w:t>Dobré vztahy se spolužáky, spolupráce se spolužáky, vnímaná opora od učitele</w:t>
      </w:r>
    </w:p>
    <w:p w14:paraId="7D082FC3" w14:textId="54B3B28B" w:rsidR="00395095" w:rsidRPr="00D07399" w:rsidRDefault="00395095" w:rsidP="00395095">
      <w:pPr>
        <w:pStyle w:val="Odstavecseseznamem"/>
        <w:numPr>
          <w:ilvl w:val="0"/>
          <w:numId w:val="30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Dobré vztahy se spolužáky, vnímaná opora od učitele, psychohygienická vr</w:t>
      </w:r>
      <w:r w:rsidR="00D07399" w:rsidRPr="00D07399">
        <w:rPr>
          <w:rFonts w:ascii="Times New Roman" w:hAnsi="Times New Roman" w:cs="Times New Roman"/>
        </w:rPr>
        <w:t>stevnická závislost</w:t>
      </w:r>
    </w:p>
    <w:p w14:paraId="3E1D3BB5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02886FF1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07399">
        <w:rPr>
          <w:rFonts w:ascii="Times New Roman" w:hAnsi="Times New Roman" w:cs="Times New Roman"/>
        </w:rPr>
        <w:t>Distraktor</w:t>
      </w:r>
      <w:proofErr w:type="spellEnd"/>
      <w:r w:rsidRPr="00D07399">
        <w:rPr>
          <w:rFonts w:ascii="Times New Roman" w:hAnsi="Times New Roman" w:cs="Times New Roman"/>
        </w:rPr>
        <w:t xml:space="preserve"> je</w:t>
      </w:r>
    </w:p>
    <w:p w14:paraId="473B1437" w14:textId="77777777" w:rsidR="00395095" w:rsidRPr="00D07399" w:rsidRDefault="00395095" w:rsidP="00395095">
      <w:pPr>
        <w:pStyle w:val="Odstavecseseznamem"/>
        <w:numPr>
          <w:ilvl w:val="0"/>
          <w:numId w:val="3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Varianta otevřené široké úlohy</w:t>
      </w:r>
    </w:p>
    <w:p w14:paraId="40836D81" w14:textId="77777777" w:rsidR="00395095" w:rsidRPr="00D07399" w:rsidRDefault="00395095" w:rsidP="00395095">
      <w:pPr>
        <w:pStyle w:val="Odstavecseseznamem"/>
        <w:numPr>
          <w:ilvl w:val="0"/>
          <w:numId w:val="3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Synonymum pro dichotomickou úlohu</w:t>
      </w:r>
    </w:p>
    <w:p w14:paraId="0D0CD172" w14:textId="77777777" w:rsidR="00395095" w:rsidRPr="00FE38B8" w:rsidRDefault="00395095" w:rsidP="00395095">
      <w:pPr>
        <w:pStyle w:val="Odstavecseseznamem"/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r w:rsidRPr="00FE38B8">
        <w:rPr>
          <w:rFonts w:ascii="Times New Roman" w:hAnsi="Times New Roman" w:cs="Times New Roman"/>
          <w:b/>
          <w:bCs/>
        </w:rPr>
        <w:t>Nesprávná varianta odpovědi</w:t>
      </w:r>
    </w:p>
    <w:p w14:paraId="3FCBC540" w14:textId="77777777" w:rsidR="00395095" w:rsidRPr="00D07399" w:rsidRDefault="00395095" w:rsidP="00395095">
      <w:pPr>
        <w:pStyle w:val="Odstavecseseznamem"/>
        <w:numPr>
          <w:ilvl w:val="0"/>
          <w:numId w:val="3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Varianta otevřené úlohy se stručnou odpovědí</w:t>
      </w:r>
    </w:p>
    <w:p w14:paraId="075B02FE" w14:textId="77777777" w:rsidR="00395095" w:rsidRPr="00D07399" w:rsidRDefault="00395095" w:rsidP="00395095">
      <w:pPr>
        <w:pStyle w:val="Odstavecseseznamem"/>
        <w:numPr>
          <w:ilvl w:val="0"/>
          <w:numId w:val="3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Metoda standardizace testu</w:t>
      </w:r>
    </w:p>
    <w:p w14:paraId="498E7C7A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7A4A229E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Která z funkcí pedagogické diagnostiky vyjadřuje poznatek, že systematickým hodnocením lze předcházet neúspěchu v učení?</w:t>
      </w:r>
    </w:p>
    <w:p w14:paraId="091F007C" w14:textId="77777777" w:rsidR="00395095" w:rsidRPr="00D07399" w:rsidRDefault="00395095" w:rsidP="00395095">
      <w:pPr>
        <w:pStyle w:val="Odstavecseseznamem"/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D07399">
        <w:rPr>
          <w:rFonts w:ascii="Times New Roman" w:hAnsi="Times New Roman" w:cs="Times New Roman"/>
        </w:rPr>
        <w:t>Defailurní</w:t>
      </w:r>
      <w:proofErr w:type="spellEnd"/>
    </w:p>
    <w:p w14:paraId="05625CE8" w14:textId="77777777" w:rsidR="00395095" w:rsidRPr="00D07399" w:rsidRDefault="00395095" w:rsidP="00395095">
      <w:pPr>
        <w:pStyle w:val="Odstavecseseznamem"/>
        <w:numPr>
          <w:ilvl w:val="0"/>
          <w:numId w:val="32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Konstruktivně-kondukční</w:t>
      </w:r>
    </w:p>
    <w:p w14:paraId="2992EB2D" w14:textId="77777777" w:rsidR="00395095" w:rsidRPr="00FC3C7A" w:rsidRDefault="00395095" w:rsidP="00395095">
      <w:pPr>
        <w:pStyle w:val="Odstavecseseznamem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 w:rsidRPr="00FC3C7A">
        <w:rPr>
          <w:rFonts w:ascii="Times New Roman" w:hAnsi="Times New Roman" w:cs="Times New Roman"/>
          <w:b/>
          <w:bCs/>
        </w:rPr>
        <w:t>Profylaktická</w:t>
      </w:r>
    </w:p>
    <w:p w14:paraId="0454EE59" w14:textId="77777777" w:rsidR="00395095" w:rsidRPr="00D07399" w:rsidRDefault="00395095" w:rsidP="00395095">
      <w:pPr>
        <w:pStyle w:val="Odstavecseseznamem"/>
        <w:numPr>
          <w:ilvl w:val="0"/>
          <w:numId w:val="32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Učebně-sukcesivní</w:t>
      </w:r>
    </w:p>
    <w:p w14:paraId="49488D5F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7F644276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Jednotná přijímací zkouška na střední školy</w:t>
      </w:r>
    </w:p>
    <w:p w14:paraId="4456979C" w14:textId="77777777" w:rsidR="00395095" w:rsidRPr="00D07399" w:rsidRDefault="00395095" w:rsidP="00395095">
      <w:pPr>
        <w:pStyle w:val="Odstavecseseznamem"/>
        <w:numPr>
          <w:ilvl w:val="0"/>
          <w:numId w:val="3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Je povinnou součástí prvního kola příjímacího řízení do všech maturitních oborů. Pokud tak stanoví ředitel střední školy</w:t>
      </w:r>
    </w:p>
    <w:p w14:paraId="4903277E" w14:textId="77777777" w:rsidR="00395095" w:rsidRPr="00D07399" w:rsidRDefault="00395095" w:rsidP="00395095">
      <w:pPr>
        <w:pStyle w:val="Odstavecseseznamem"/>
        <w:numPr>
          <w:ilvl w:val="0"/>
          <w:numId w:val="3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Je povinnou součástí prvního kola příjímacího řízení na všechny typy středních škol</w:t>
      </w:r>
    </w:p>
    <w:p w14:paraId="190EF53A" w14:textId="77777777" w:rsidR="00395095" w:rsidRPr="00D07399" w:rsidRDefault="00395095" w:rsidP="00395095">
      <w:pPr>
        <w:pStyle w:val="Odstavecseseznamem"/>
        <w:numPr>
          <w:ilvl w:val="0"/>
          <w:numId w:val="3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Je povinnou součástí prvního kola příjímacího řízení, pokud uchazeč nedosáhl v pololetí deváté třídy z matematiky a českého jazyk alespoň stupně „dobrý“</w:t>
      </w:r>
    </w:p>
    <w:p w14:paraId="6DE26D7C" w14:textId="77777777" w:rsidR="00395095" w:rsidRPr="00C130D9" w:rsidRDefault="00395095" w:rsidP="00395095">
      <w:pPr>
        <w:pStyle w:val="Odstavecseseznamem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C130D9">
        <w:rPr>
          <w:rFonts w:ascii="Times New Roman" w:hAnsi="Times New Roman" w:cs="Times New Roman"/>
          <w:b/>
          <w:bCs/>
        </w:rPr>
        <w:t>Je povinnou součástí prvního kola příjímacího řízení do všech maturitních oborů s výjimkou oborů s talentovou zkouškou (kromě oboru Gymnázium se sportovní přípravou)</w:t>
      </w:r>
    </w:p>
    <w:p w14:paraId="228F2FD3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6A2A7C34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Validitou didaktického testu rozumíme </w:t>
      </w:r>
    </w:p>
    <w:p w14:paraId="7AEBCCD3" w14:textId="77777777" w:rsidR="00395095" w:rsidRPr="00D07399" w:rsidRDefault="00395095" w:rsidP="00395095">
      <w:pPr>
        <w:pStyle w:val="Odstavecseseznamem"/>
        <w:numPr>
          <w:ilvl w:val="0"/>
          <w:numId w:val="34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Obtížnost daného testu</w:t>
      </w:r>
    </w:p>
    <w:p w14:paraId="431DB71C" w14:textId="77777777" w:rsidR="00395095" w:rsidRPr="00EB6F6C" w:rsidRDefault="00395095" w:rsidP="00395095">
      <w:pPr>
        <w:pStyle w:val="Odstavecseseznamem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 w:rsidRPr="00EB6F6C">
        <w:rPr>
          <w:rFonts w:ascii="Times New Roman" w:hAnsi="Times New Roman" w:cs="Times New Roman"/>
          <w:b/>
          <w:bCs/>
        </w:rPr>
        <w:t>Schopnost testu prověřovat to, co má být prověřováno</w:t>
      </w:r>
    </w:p>
    <w:p w14:paraId="66067BC5" w14:textId="77777777" w:rsidR="00395095" w:rsidRPr="00D07399" w:rsidRDefault="00395095" w:rsidP="00395095">
      <w:pPr>
        <w:pStyle w:val="Odstavecseseznamem"/>
        <w:numPr>
          <w:ilvl w:val="0"/>
          <w:numId w:val="34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Spolehlivost a přesnost daného testu</w:t>
      </w:r>
    </w:p>
    <w:p w14:paraId="21C7232A" w14:textId="77777777" w:rsidR="00395095" w:rsidRPr="00D07399" w:rsidRDefault="00395095" w:rsidP="00395095">
      <w:pPr>
        <w:pStyle w:val="Odstavecseseznamem"/>
        <w:numPr>
          <w:ilvl w:val="0"/>
          <w:numId w:val="34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Rychlost, s jakou žáci test vypracují</w:t>
      </w:r>
    </w:p>
    <w:p w14:paraId="6F9CB9A1" w14:textId="77777777" w:rsidR="00395095" w:rsidRPr="00D07399" w:rsidRDefault="00395095" w:rsidP="00395095">
      <w:pPr>
        <w:pStyle w:val="Odstavecseseznamem"/>
        <w:numPr>
          <w:ilvl w:val="0"/>
          <w:numId w:val="34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Četnost úloh v testu</w:t>
      </w:r>
    </w:p>
    <w:p w14:paraId="6A8A383E" w14:textId="357E711B" w:rsidR="00395095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4EC5D7E6" w14:textId="16F86A26" w:rsidR="00E53827" w:rsidRDefault="00E53827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530CF43E" w14:textId="3302D075" w:rsidR="00E53827" w:rsidRDefault="00E53827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0E03DB7E" w14:textId="77777777" w:rsidR="00E53827" w:rsidRPr="00D07399" w:rsidRDefault="00E53827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539C8BF2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lastRenderedPageBreak/>
        <w:t xml:space="preserve">Mezinárodní výzkum výsledků vzdělávání PISA se zaměřuje na </w:t>
      </w:r>
    </w:p>
    <w:p w14:paraId="37B1B28F" w14:textId="77777777" w:rsidR="00395095" w:rsidRPr="00D07399" w:rsidRDefault="00395095" w:rsidP="00395095">
      <w:pPr>
        <w:pStyle w:val="Odstavecseseznamem"/>
        <w:numPr>
          <w:ilvl w:val="0"/>
          <w:numId w:val="35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Bariéry v komunikaci mezi žákem a rodiči</w:t>
      </w:r>
    </w:p>
    <w:p w14:paraId="371BE427" w14:textId="77777777" w:rsidR="00395095" w:rsidRPr="00D07399" w:rsidRDefault="00395095" w:rsidP="00395095">
      <w:pPr>
        <w:pStyle w:val="Odstavecseseznamem"/>
        <w:numPr>
          <w:ilvl w:val="0"/>
          <w:numId w:val="35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Výstupy mediální výchovy a výchovu ke zdraví</w:t>
      </w:r>
    </w:p>
    <w:p w14:paraId="440C7B98" w14:textId="77777777" w:rsidR="00395095" w:rsidRPr="00E53827" w:rsidRDefault="00395095" w:rsidP="00395095">
      <w:pPr>
        <w:pStyle w:val="Odstavecseseznamem"/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r w:rsidRPr="00E53827">
        <w:rPr>
          <w:rFonts w:ascii="Times New Roman" w:hAnsi="Times New Roman" w:cs="Times New Roman"/>
          <w:b/>
          <w:bCs/>
        </w:rPr>
        <w:t xml:space="preserve">Znalosti učiva a schopnosti žáků dané znalosti a dovednosti v běžném životě využít </w:t>
      </w:r>
    </w:p>
    <w:p w14:paraId="2DEE3E60" w14:textId="77777777" w:rsidR="00395095" w:rsidRPr="00D07399" w:rsidRDefault="00395095" w:rsidP="00395095">
      <w:pPr>
        <w:pStyle w:val="Odstavecseseznamem"/>
        <w:numPr>
          <w:ilvl w:val="0"/>
          <w:numId w:val="35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Prověřování znalostí učiva žáky</w:t>
      </w:r>
    </w:p>
    <w:p w14:paraId="20372AF0" w14:textId="77777777" w:rsidR="00BC3B94" w:rsidRPr="00D07399" w:rsidRDefault="00BC3B94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3453DD75" w14:textId="6D302FD0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Pojem „klima školní </w:t>
      </w:r>
      <w:r w:rsidRPr="004466CF">
        <w:rPr>
          <w:rFonts w:ascii="Times New Roman" w:hAnsi="Times New Roman" w:cs="Times New Roman"/>
        </w:rPr>
        <w:t>tř</w:t>
      </w:r>
      <w:r w:rsidR="004466CF" w:rsidRPr="004466CF">
        <w:rPr>
          <w:rFonts w:ascii="Times New Roman" w:hAnsi="Times New Roman" w:cs="Times New Roman"/>
        </w:rPr>
        <w:t>í</w:t>
      </w:r>
      <w:r w:rsidRPr="004466CF">
        <w:rPr>
          <w:rFonts w:ascii="Times New Roman" w:hAnsi="Times New Roman" w:cs="Times New Roman"/>
        </w:rPr>
        <w:t>dy</w:t>
      </w:r>
      <w:r w:rsidRPr="00D07399">
        <w:rPr>
          <w:rFonts w:ascii="Times New Roman" w:hAnsi="Times New Roman" w:cs="Times New Roman"/>
        </w:rPr>
        <w:t>“ lze charakterizovat takto:</w:t>
      </w:r>
    </w:p>
    <w:p w14:paraId="1063940B" w14:textId="77777777" w:rsidR="00395095" w:rsidRPr="00D07399" w:rsidRDefault="00395095" w:rsidP="00395095">
      <w:pPr>
        <w:pStyle w:val="Odstavecseseznamem"/>
        <w:numPr>
          <w:ilvl w:val="0"/>
          <w:numId w:val="36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Jde o vyjádření prožívání skupinových aktivit ve třídě, které mohou být rozdílně hodnoceny učiteli a žáky/studenty</w:t>
      </w:r>
    </w:p>
    <w:p w14:paraId="573328DC" w14:textId="77777777" w:rsidR="00395095" w:rsidRPr="00D07399" w:rsidRDefault="00395095" w:rsidP="00395095">
      <w:pPr>
        <w:pStyle w:val="Odstavecseseznamem"/>
        <w:numPr>
          <w:ilvl w:val="0"/>
          <w:numId w:val="36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Jedná se o </w:t>
      </w:r>
      <w:proofErr w:type="spellStart"/>
      <w:r w:rsidRPr="00D07399">
        <w:rPr>
          <w:rFonts w:ascii="Times New Roman" w:hAnsi="Times New Roman" w:cs="Times New Roman"/>
        </w:rPr>
        <w:t>intersociální</w:t>
      </w:r>
      <w:proofErr w:type="spellEnd"/>
      <w:r w:rsidRPr="00D07399">
        <w:rPr>
          <w:rFonts w:ascii="Times New Roman" w:hAnsi="Times New Roman" w:cs="Times New Roman"/>
        </w:rPr>
        <w:t xml:space="preserve"> a </w:t>
      </w:r>
      <w:proofErr w:type="spellStart"/>
      <w:r w:rsidRPr="00D07399">
        <w:rPr>
          <w:rFonts w:ascii="Times New Roman" w:hAnsi="Times New Roman" w:cs="Times New Roman"/>
        </w:rPr>
        <w:t>intrasociální</w:t>
      </w:r>
      <w:proofErr w:type="spellEnd"/>
      <w:r w:rsidRPr="00D07399">
        <w:rPr>
          <w:rFonts w:ascii="Times New Roman" w:hAnsi="Times New Roman" w:cs="Times New Roman"/>
        </w:rPr>
        <w:t xml:space="preserve"> komponentu vztahu učitel a žáci s dopadem na psychosociální </w:t>
      </w:r>
      <w:proofErr w:type="spellStart"/>
      <w:r w:rsidRPr="00D07399">
        <w:rPr>
          <w:rFonts w:ascii="Times New Roman" w:hAnsi="Times New Roman" w:cs="Times New Roman"/>
        </w:rPr>
        <w:t>well</w:t>
      </w:r>
      <w:proofErr w:type="spellEnd"/>
      <w:r w:rsidRPr="00D07399">
        <w:rPr>
          <w:rFonts w:ascii="Times New Roman" w:hAnsi="Times New Roman" w:cs="Times New Roman"/>
        </w:rPr>
        <w:t xml:space="preserve"> </w:t>
      </w:r>
      <w:proofErr w:type="spellStart"/>
      <w:r w:rsidRPr="00D07399">
        <w:rPr>
          <w:rFonts w:ascii="Times New Roman" w:hAnsi="Times New Roman" w:cs="Times New Roman"/>
        </w:rPr>
        <w:t>being</w:t>
      </w:r>
      <w:proofErr w:type="spellEnd"/>
      <w:r w:rsidRPr="00D07399">
        <w:rPr>
          <w:rFonts w:ascii="Times New Roman" w:hAnsi="Times New Roman" w:cs="Times New Roman"/>
        </w:rPr>
        <w:t xml:space="preserve"> a skupinovou odpovědnost</w:t>
      </w:r>
    </w:p>
    <w:p w14:paraId="60B368F8" w14:textId="77777777" w:rsidR="00395095" w:rsidRPr="004466CF" w:rsidRDefault="00395095" w:rsidP="00395095">
      <w:pPr>
        <w:pStyle w:val="Odstavecseseznamem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4466CF">
        <w:rPr>
          <w:rFonts w:ascii="Times New Roman" w:hAnsi="Times New Roman" w:cs="Times New Roman"/>
          <w:b/>
          <w:bCs/>
        </w:rPr>
        <w:t>Je to kvalita mezilidských vztahů ve třídě, která ovlivňuje výkonnost žáků a motivaci učitelů ke kvalitní výuce</w:t>
      </w:r>
    </w:p>
    <w:p w14:paraId="5DCEE542" w14:textId="77777777" w:rsidR="00395095" w:rsidRPr="00D07399" w:rsidRDefault="00395095" w:rsidP="00395095">
      <w:pPr>
        <w:pStyle w:val="Odstavecseseznamem"/>
        <w:numPr>
          <w:ilvl w:val="0"/>
          <w:numId w:val="36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Jde o ustálené postupy vnímání, prožívání, hodnocení toho, co se ve třídě už odehrálo a/nebo právě odehrává: jsou to názory jednotlivých aktérů školního vyučování</w:t>
      </w:r>
    </w:p>
    <w:p w14:paraId="653DF5C8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150AED93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Která z nabízených variant označuje jedno z kritérií hodnocení podmínek, průběhu a výsledků vzdělávání stanovených Českou školní inspekcí na rok 2020/21?</w:t>
      </w:r>
    </w:p>
    <w:p w14:paraId="5F48D3CD" w14:textId="77777777" w:rsidR="00395095" w:rsidRPr="00D07399" w:rsidRDefault="00395095" w:rsidP="00395095">
      <w:pPr>
        <w:pStyle w:val="Odstavecseseznamem"/>
        <w:numPr>
          <w:ilvl w:val="0"/>
          <w:numId w:val="37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Škola garantuje žakům, rodičům a zaměstnavatelům, že hodnocení vzdělávání žáka objektivně a spolehlivě charakterizuje jeho vědomosti a dovednosti</w:t>
      </w:r>
    </w:p>
    <w:p w14:paraId="07F2508B" w14:textId="77777777" w:rsidR="00395095" w:rsidRPr="00D07399" w:rsidRDefault="00395095" w:rsidP="00395095">
      <w:pPr>
        <w:pStyle w:val="Odstavecseseznamem"/>
        <w:numPr>
          <w:ilvl w:val="0"/>
          <w:numId w:val="37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Škola dvakrát za školní rok vystaví žákům vysvědčení s výsledky jejich vzdělávání</w:t>
      </w:r>
    </w:p>
    <w:p w14:paraId="76089BA4" w14:textId="77777777" w:rsidR="00395095" w:rsidRPr="00D07399" w:rsidRDefault="00395095" w:rsidP="00395095">
      <w:pPr>
        <w:pStyle w:val="Odstavecseseznamem"/>
        <w:numPr>
          <w:ilvl w:val="0"/>
          <w:numId w:val="37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Učitele cyklicky shromažďují informace o dosažení vzdělávacích výstupů každého žáka a o jeho dalších studijních záměrech</w:t>
      </w:r>
    </w:p>
    <w:p w14:paraId="4347D6CB" w14:textId="77777777" w:rsidR="00395095" w:rsidRPr="00F64D2E" w:rsidRDefault="00395095" w:rsidP="00395095">
      <w:pPr>
        <w:pStyle w:val="Odstavecseseznamem"/>
        <w:numPr>
          <w:ilvl w:val="0"/>
          <w:numId w:val="37"/>
        </w:numPr>
        <w:rPr>
          <w:rFonts w:ascii="Times New Roman" w:hAnsi="Times New Roman" w:cs="Times New Roman"/>
          <w:b/>
          <w:bCs/>
        </w:rPr>
      </w:pPr>
      <w:r w:rsidRPr="00F64D2E">
        <w:rPr>
          <w:rFonts w:ascii="Times New Roman" w:hAnsi="Times New Roman" w:cs="Times New Roman"/>
          <w:b/>
          <w:bCs/>
        </w:rPr>
        <w:t>Škola soustavně získává informace o posunech výsledků každého žáka ve všech vzdělávacích oblastech a reaguje na ně vhodnými pedagogickými opatřeními.</w:t>
      </w:r>
    </w:p>
    <w:p w14:paraId="3607F919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6AEBF544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Normativní hodnocení</w:t>
      </w:r>
    </w:p>
    <w:p w14:paraId="792D32F4" w14:textId="77777777" w:rsidR="00395095" w:rsidRPr="008B1A4C" w:rsidRDefault="00395095" w:rsidP="00395095">
      <w:pPr>
        <w:pStyle w:val="Odstavecseseznamem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 w:rsidRPr="008B1A4C">
        <w:rPr>
          <w:rFonts w:ascii="Times New Roman" w:hAnsi="Times New Roman" w:cs="Times New Roman"/>
          <w:b/>
          <w:bCs/>
        </w:rPr>
        <w:t>Je hodnocením výkonu jednotlivých žáků ve vztahu k výkonům ostatních</w:t>
      </w:r>
    </w:p>
    <w:p w14:paraId="5608A137" w14:textId="77777777" w:rsidR="00395095" w:rsidRPr="00D07399" w:rsidRDefault="00395095" w:rsidP="00395095">
      <w:pPr>
        <w:pStyle w:val="Odstavecseseznamem"/>
        <w:numPr>
          <w:ilvl w:val="0"/>
          <w:numId w:val="3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Je hodnocením norem </w:t>
      </w:r>
    </w:p>
    <w:p w14:paraId="241DAE72" w14:textId="77777777" w:rsidR="00395095" w:rsidRPr="00D07399" w:rsidRDefault="00395095" w:rsidP="00395095">
      <w:pPr>
        <w:pStyle w:val="Odstavecseseznamem"/>
        <w:numPr>
          <w:ilvl w:val="0"/>
          <w:numId w:val="3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Zjišťuje splnění či nesplnění stanovených kritérií</w:t>
      </w:r>
    </w:p>
    <w:p w14:paraId="21BA21BC" w14:textId="77777777" w:rsidR="00395095" w:rsidRPr="00D07399" w:rsidRDefault="00395095" w:rsidP="00395095">
      <w:pPr>
        <w:pStyle w:val="Odstavecseseznamem"/>
        <w:numPr>
          <w:ilvl w:val="0"/>
          <w:numId w:val="3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Je hodnocením utvářejícím normy platné pro testování </w:t>
      </w:r>
    </w:p>
    <w:p w14:paraId="7CACE65C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100E590D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Do mezinárodních výzkumů výsledků vzdělávání PISA se Česká republika poprvé zapojila v roce</w:t>
      </w:r>
    </w:p>
    <w:p w14:paraId="117B047E" w14:textId="77777777" w:rsidR="00395095" w:rsidRPr="00D07399" w:rsidRDefault="00395095" w:rsidP="00395095">
      <w:pPr>
        <w:pStyle w:val="Odstavecseseznamem"/>
        <w:numPr>
          <w:ilvl w:val="0"/>
          <w:numId w:val="39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2008</w:t>
      </w:r>
    </w:p>
    <w:p w14:paraId="3768152A" w14:textId="77777777" w:rsidR="00395095" w:rsidRPr="00D07399" w:rsidRDefault="00395095" w:rsidP="00395095">
      <w:pPr>
        <w:pStyle w:val="Odstavecseseznamem"/>
        <w:numPr>
          <w:ilvl w:val="0"/>
          <w:numId w:val="39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2003</w:t>
      </w:r>
    </w:p>
    <w:p w14:paraId="2F00B95C" w14:textId="77777777" w:rsidR="00395095" w:rsidRPr="001862E5" w:rsidRDefault="00395095" w:rsidP="00395095">
      <w:pPr>
        <w:pStyle w:val="Odstavecseseznamem"/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1862E5">
        <w:rPr>
          <w:rFonts w:ascii="Times New Roman" w:hAnsi="Times New Roman" w:cs="Times New Roman"/>
          <w:b/>
          <w:bCs/>
        </w:rPr>
        <w:t>2000</w:t>
      </w:r>
    </w:p>
    <w:p w14:paraId="49D3D4BD" w14:textId="77777777" w:rsidR="00395095" w:rsidRPr="00D07399" w:rsidRDefault="00395095" w:rsidP="00395095">
      <w:pPr>
        <w:pStyle w:val="Odstavecseseznamem"/>
        <w:numPr>
          <w:ilvl w:val="0"/>
          <w:numId w:val="39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2015</w:t>
      </w:r>
    </w:p>
    <w:p w14:paraId="107B1362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5CA3480E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Formativní hodnocení bývá v anglicky psané odborné literatuře nazýváno jako </w:t>
      </w:r>
    </w:p>
    <w:p w14:paraId="7F10166D" w14:textId="77777777" w:rsidR="00395095" w:rsidRPr="00D07399" w:rsidRDefault="00395095" w:rsidP="00395095">
      <w:pPr>
        <w:pStyle w:val="Odstavecseseznamem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D07399">
        <w:rPr>
          <w:rFonts w:ascii="Times New Roman" w:hAnsi="Times New Roman" w:cs="Times New Roman"/>
        </w:rPr>
        <w:t>Assessment</w:t>
      </w:r>
      <w:proofErr w:type="spellEnd"/>
      <w:r w:rsidRPr="00D07399">
        <w:rPr>
          <w:rFonts w:ascii="Times New Roman" w:hAnsi="Times New Roman" w:cs="Times New Roman"/>
        </w:rPr>
        <w:t xml:space="preserve"> </w:t>
      </w:r>
      <w:proofErr w:type="spellStart"/>
      <w:r w:rsidRPr="00D07399">
        <w:rPr>
          <w:rFonts w:ascii="Times New Roman" w:hAnsi="Times New Roman" w:cs="Times New Roman"/>
        </w:rPr>
        <w:t>of</w:t>
      </w:r>
      <w:proofErr w:type="spellEnd"/>
      <w:r w:rsidRPr="00D07399">
        <w:rPr>
          <w:rFonts w:ascii="Times New Roman" w:hAnsi="Times New Roman" w:cs="Times New Roman"/>
        </w:rPr>
        <w:t xml:space="preserve"> learning</w:t>
      </w:r>
    </w:p>
    <w:p w14:paraId="27394F88" w14:textId="77777777" w:rsidR="00395095" w:rsidRPr="00D07399" w:rsidRDefault="00395095" w:rsidP="00395095">
      <w:pPr>
        <w:pStyle w:val="Odstavecseseznamem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D07399">
        <w:rPr>
          <w:rFonts w:ascii="Times New Roman" w:hAnsi="Times New Roman" w:cs="Times New Roman"/>
        </w:rPr>
        <w:t>Assessment</w:t>
      </w:r>
      <w:proofErr w:type="spellEnd"/>
      <w:r w:rsidRPr="00D07399">
        <w:rPr>
          <w:rFonts w:ascii="Times New Roman" w:hAnsi="Times New Roman" w:cs="Times New Roman"/>
        </w:rPr>
        <w:t xml:space="preserve"> as learning</w:t>
      </w:r>
    </w:p>
    <w:p w14:paraId="5CACD8AA" w14:textId="77777777" w:rsidR="00395095" w:rsidRPr="009423A8" w:rsidRDefault="00395095" w:rsidP="00395095">
      <w:pPr>
        <w:pStyle w:val="Odstavecseseznamem"/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proofErr w:type="spellStart"/>
      <w:r w:rsidRPr="009423A8">
        <w:rPr>
          <w:rFonts w:ascii="Times New Roman" w:hAnsi="Times New Roman" w:cs="Times New Roman"/>
          <w:b/>
          <w:bCs/>
        </w:rPr>
        <w:t>Assessment</w:t>
      </w:r>
      <w:proofErr w:type="spellEnd"/>
      <w:r w:rsidRPr="009423A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23A8">
        <w:rPr>
          <w:rFonts w:ascii="Times New Roman" w:hAnsi="Times New Roman" w:cs="Times New Roman"/>
          <w:b/>
          <w:bCs/>
        </w:rPr>
        <w:t>for</w:t>
      </w:r>
      <w:proofErr w:type="spellEnd"/>
      <w:r w:rsidRPr="009423A8">
        <w:rPr>
          <w:rFonts w:ascii="Times New Roman" w:hAnsi="Times New Roman" w:cs="Times New Roman"/>
          <w:b/>
          <w:bCs/>
        </w:rPr>
        <w:t xml:space="preserve"> learning</w:t>
      </w:r>
    </w:p>
    <w:p w14:paraId="0BA9AFC6" w14:textId="1B2427EB" w:rsidR="009423A8" w:rsidRDefault="00395095" w:rsidP="00F7481B">
      <w:pPr>
        <w:pStyle w:val="Odstavecseseznamem"/>
        <w:numPr>
          <w:ilvl w:val="0"/>
          <w:numId w:val="40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Formative </w:t>
      </w:r>
      <w:proofErr w:type="spellStart"/>
      <w:r w:rsidRPr="00D07399">
        <w:rPr>
          <w:rFonts w:ascii="Times New Roman" w:hAnsi="Times New Roman" w:cs="Times New Roman"/>
        </w:rPr>
        <w:t>evaluation</w:t>
      </w:r>
      <w:proofErr w:type="spellEnd"/>
    </w:p>
    <w:p w14:paraId="551C1C5D" w14:textId="77777777" w:rsidR="00F7481B" w:rsidRPr="00F7481B" w:rsidRDefault="00F7481B" w:rsidP="00F7481B">
      <w:pPr>
        <w:pStyle w:val="Odstavecseseznamem"/>
        <w:ind w:left="1080"/>
        <w:rPr>
          <w:rFonts w:ascii="Times New Roman" w:hAnsi="Times New Roman" w:cs="Times New Roman"/>
        </w:rPr>
      </w:pPr>
    </w:p>
    <w:p w14:paraId="5BC1E082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Organizátorem výzkumu PIAAC je </w:t>
      </w:r>
    </w:p>
    <w:p w14:paraId="37CEBEBB" w14:textId="77777777" w:rsidR="00395095" w:rsidRPr="00D07399" w:rsidRDefault="00395095" w:rsidP="00395095">
      <w:pPr>
        <w:pStyle w:val="Odstavecseseznamem"/>
        <w:numPr>
          <w:ilvl w:val="0"/>
          <w:numId w:val="4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Evropská komise a její instituce CEDEFOP v Soluni</w:t>
      </w:r>
    </w:p>
    <w:p w14:paraId="1177EE2B" w14:textId="77777777" w:rsidR="00395095" w:rsidRPr="005239D9" w:rsidRDefault="00395095" w:rsidP="00395095">
      <w:pPr>
        <w:pStyle w:val="Odstavecseseznamem"/>
        <w:numPr>
          <w:ilvl w:val="0"/>
          <w:numId w:val="41"/>
        </w:numPr>
        <w:rPr>
          <w:rFonts w:ascii="Times New Roman" w:hAnsi="Times New Roman" w:cs="Times New Roman"/>
          <w:b/>
          <w:bCs/>
        </w:rPr>
      </w:pPr>
      <w:r w:rsidRPr="005239D9">
        <w:rPr>
          <w:rFonts w:ascii="Times New Roman" w:hAnsi="Times New Roman" w:cs="Times New Roman"/>
          <w:b/>
          <w:bCs/>
        </w:rPr>
        <w:t>Organizace pro hospodářskou spolupráci a rozvoj (OECD) v Paříži</w:t>
      </w:r>
    </w:p>
    <w:p w14:paraId="40F8A01E" w14:textId="77777777" w:rsidR="00395095" w:rsidRPr="00D07399" w:rsidRDefault="00395095" w:rsidP="00395095">
      <w:pPr>
        <w:pStyle w:val="Odstavecseseznamem"/>
        <w:numPr>
          <w:ilvl w:val="0"/>
          <w:numId w:val="4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International </w:t>
      </w:r>
      <w:proofErr w:type="spellStart"/>
      <w:r w:rsidRPr="00D07399">
        <w:rPr>
          <w:rFonts w:ascii="Times New Roman" w:hAnsi="Times New Roman" w:cs="Times New Roman"/>
        </w:rPr>
        <w:t>Association</w:t>
      </w:r>
      <w:proofErr w:type="spellEnd"/>
      <w:r w:rsidRPr="00D07399">
        <w:rPr>
          <w:rFonts w:ascii="Times New Roman" w:hAnsi="Times New Roman" w:cs="Times New Roman"/>
        </w:rPr>
        <w:t xml:space="preserve"> </w:t>
      </w:r>
      <w:proofErr w:type="spellStart"/>
      <w:r w:rsidRPr="00D07399">
        <w:rPr>
          <w:rFonts w:ascii="Times New Roman" w:hAnsi="Times New Roman" w:cs="Times New Roman"/>
        </w:rPr>
        <w:t>for</w:t>
      </w:r>
      <w:proofErr w:type="spellEnd"/>
      <w:r w:rsidRPr="00D07399">
        <w:rPr>
          <w:rFonts w:ascii="Times New Roman" w:hAnsi="Times New Roman" w:cs="Times New Roman"/>
        </w:rPr>
        <w:t xml:space="preserve"> </w:t>
      </w:r>
      <w:proofErr w:type="spellStart"/>
      <w:r w:rsidRPr="00D07399">
        <w:rPr>
          <w:rFonts w:ascii="Times New Roman" w:hAnsi="Times New Roman" w:cs="Times New Roman"/>
        </w:rPr>
        <w:t>the</w:t>
      </w:r>
      <w:proofErr w:type="spellEnd"/>
      <w:r w:rsidRPr="00D07399">
        <w:rPr>
          <w:rFonts w:ascii="Times New Roman" w:hAnsi="Times New Roman" w:cs="Times New Roman"/>
        </w:rPr>
        <w:t xml:space="preserve"> </w:t>
      </w:r>
      <w:proofErr w:type="spellStart"/>
      <w:r w:rsidRPr="00D07399">
        <w:rPr>
          <w:rFonts w:ascii="Times New Roman" w:hAnsi="Times New Roman" w:cs="Times New Roman"/>
        </w:rPr>
        <w:t>Evaluation</w:t>
      </w:r>
      <w:proofErr w:type="spellEnd"/>
      <w:r w:rsidRPr="00D07399">
        <w:rPr>
          <w:rFonts w:ascii="Times New Roman" w:hAnsi="Times New Roman" w:cs="Times New Roman"/>
        </w:rPr>
        <w:t xml:space="preserve"> </w:t>
      </w:r>
      <w:proofErr w:type="spellStart"/>
      <w:r w:rsidRPr="00D07399">
        <w:rPr>
          <w:rFonts w:ascii="Times New Roman" w:hAnsi="Times New Roman" w:cs="Times New Roman"/>
        </w:rPr>
        <w:t>of</w:t>
      </w:r>
      <w:proofErr w:type="spellEnd"/>
      <w:r w:rsidRPr="00D07399">
        <w:rPr>
          <w:rFonts w:ascii="Times New Roman" w:hAnsi="Times New Roman" w:cs="Times New Roman"/>
        </w:rPr>
        <w:t xml:space="preserve"> </w:t>
      </w:r>
      <w:proofErr w:type="spellStart"/>
      <w:r w:rsidRPr="00D07399">
        <w:rPr>
          <w:rFonts w:ascii="Times New Roman" w:hAnsi="Times New Roman" w:cs="Times New Roman"/>
        </w:rPr>
        <w:t>Educational</w:t>
      </w:r>
      <w:proofErr w:type="spellEnd"/>
      <w:r w:rsidRPr="00D07399">
        <w:rPr>
          <w:rFonts w:ascii="Times New Roman" w:hAnsi="Times New Roman" w:cs="Times New Roman"/>
        </w:rPr>
        <w:t xml:space="preserve"> </w:t>
      </w:r>
      <w:proofErr w:type="spellStart"/>
      <w:r w:rsidRPr="00D07399">
        <w:rPr>
          <w:rFonts w:ascii="Times New Roman" w:hAnsi="Times New Roman" w:cs="Times New Roman"/>
        </w:rPr>
        <w:t>Achievement</w:t>
      </w:r>
      <w:proofErr w:type="spellEnd"/>
      <w:r w:rsidRPr="00D07399">
        <w:rPr>
          <w:rFonts w:ascii="Times New Roman" w:hAnsi="Times New Roman" w:cs="Times New Roman"/>
        </w:rPr>
        <w:t xml:space="preserve"> (IEA) v Amsterdamu</w:t>
      </w:r>
    </w:p>
    <w:p w14:paraId="749C7F2D" w14:textId="4AD07E0E" w:rsidR="00395095" w:rsidRPr="00F7481B" w:rsidRDefault="00395095" w:rsidP="00F7481B">
      <w:pPr>
        <w:pStyle w:val="Odstavecseseznamem"/>
        <w:numPr>
          <w:ilvl w:val="0"/>
          <w:numId w:val="4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Institut celoživotního učení UNESCO v Hamburku</w:t>
      </w:r>
    </w:p>
    <w:p w14:paraId="32C7C8AD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lastRenderedPageBreak/>
        <w:t>Mezinárodní výzkum čtenářské gramotnosti PIRLS organizuje</w:t>
      </w:r>
    </w:p>
    <w:p w14:paraId="356A5AE8" w14:textId="77777777" w:rsidR="00395095" w:rsidRPr="00D07399" w:rsidRDefault="00395095" w:rsidP="00395095">
      <w:pPr>
        <w:pStyle w:val="Odstavecseseznamem"/>
        <w:numPr>
          <w:ilvl w:val="0"/>
          <w:numId w:val="42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Organizace OSN pro vzdělání, vědu a kulturu (UNESCO)</w:t>
      </w:r>
    </w:p>
    <w:p w14:paraId="4C2E49C0" w14:textId="77777777" w:rsidR="00395095" w:rsidRPr="00D07399" w:rsidRDefault="00395095" w:rsidP="00395095">
      <w:pPr>
        <w:pStyle w:val="Odstavecseseznamem"/>
        <w:numPr>
          <w:ilvl w:val="0"/>
          <w:numId w:val="42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Rada vzájemné hospodářské pomoci (RVHP)</w:t>
      </w:r>
    </w:p>
    <w:p w14:paraId="26D031EE" w14:textId="77777777" w:rsidR="00395095" w:rsidRPr="00D07399" w:rsidRDefault="00395095" w:rsidP="00395095">
      <w:pPr>
        <w:pStyle w:val="Odstavecseseznamem"/>
        <w:numPr>
          <w:ilvl w:val="0"/>
          <w:numId w:val="42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Organizace pro hospodářskou spolupráci a rozvoj (OECD)</w:t>
      </w:r>
    </w:p>
    <w:p w14:paraId="66E362F8" w14:textId="7A6A8D94" w:rsidR="00395095" w:rsidRPr="005E209B" w:rsidRDefault="00395095" w:rsidP="00BC3B94">
      <w:pPr>
        <w:pStyle w:val="Odstavecseseznamem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 w:rsidRPr="005E209B">
        <w:rPr>
          <w:rFonts w:ascii="Times New Roman" w:hAnsi="Times New Roman" w:cs="Times New Roman"/>
          <w:b/>
          <w:bCs/>
        </w:rPr>
        <w:t>Mezinárodní asociace pro hodnocení výsledků vzdělávání (IEA)</w:t>
      </w:r>
    </w:p>
    <w:p w14:paraId="64C66B9D" w14:textId="77777777" w:rsidR="005239D9" w:rsidRPr="00BC3B94" w:rsidRDefault="005239D9" w:rsidP="005239D9">
      <w:pPr>
        <w:pStyle w:val="Odstavecseseznamem"/>
        <w:ind w:left="1080"/>
        <w:rPr>
          <w:rFonts w:ascii="Times New Roman" w:hAnsi="Times New Roman" w:cs="Times New Roman"/>
        </w:rPr>
      </w:pPr>
    </w:p>
    <w:p w14:paraId="3C58AEA4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Ústní zkoušení musí být prováděno</w:t>
      </w:r>
    </w:p>
    <w:p w14:paraId="3130AEA8" w14:textId="77777777" w:rsidR="00395095" w:rsidRPr="00D07399" w:rsidRDefault="00395095" w:rsidP="00395095">
      <w:pPr>
        <w:pStyle w:val="Odstavecseseznamem"/>
        <w:numPr>
          <w:ilvl w:val="0"/>
          <w:numId w:val="4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Individuálně po vyučování v kabinetu</w:t>
      </w:r>
    </w:p>
    <w:p w14:paraId="33A93E25" w14:textId="77777777" w:rsidR="00395095" w:rsidRPr="00D07399" w:rsidRDefault="00395095" w:rsidP="00395095">
      <w:pPr>
        <w:pStyle w:val="Odstavecseseznamem"/>
        <w:numPr>
          <w:ilvl w:val="0"/>
          <w:numId w:val="4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Podle potřeb žáka</w:t>
      </w:r>
    </w:p>
    <w:p w14:paraId="7EC1E67B" w14:textId="77777777" w:rsidR="00395095" w:rsidRPr="00D07399" w:rsidRDefault="00395095" w:rsidP="00395095">
      <w:pPr>
        <w:pStyle w:val="Odstavecseseznamem"/>
        <w:numPr>
          <w:ilvl w:val="0"/>
          <w:numId w:val="4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Před kolektivem nebo po vyučování</w:t>
      </w:r>
    </w:p>
    <w:p w14:paraId="6FB4031A" w14:textId="77777777" w:rsidR="00395095" w:rsidRPr="00C859D1" w:rsidRDefault="00395095" w:rsidP="00395095">
      <w:pPr>
        <w:pStyle w:val="Odstavecseseznamem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C859D1">
        <w:rPr>
          <w:rFonts w:ascii="Times New Roman" w:hAnsi="Times New Roman" w:cs="Times New Roman"/>
          <w:b/>
          <w:bCs/>
        </w:rPr>
        <w:t>Zásadně před kolektivem třídy</w:t>
      </w:r>
    </w:p>
    <w:p w14:paraId="67E7F78D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4910C6D8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Chování </w:t>
      </w:r>
    </w:p>
    <w:p w14:paraId="23A93884" w14:textId="77777777" w:rsidR="00395095" w:rsidRPr="00D07399" w:rsidRDefault="00395095" w:rsidP="00395095">
      <w:pPr>
        <w:pStyle w:val="Odstavecseseznamem"/>
        <w:numPr>
          <w:ilvl w:val="0"/>
          <w:numId w:val="44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Může být zohledněno podle libosti učitele </w:t>
      </w:r>
    </w:p>
    <w:p w14:paraId="2DE9F6F2" w14:textId="77777777" w:rsidR="00395095" w:rsidRPr="00D07399" w:rsidRDefault="00395095" w:rsidP="00395095">
      <w:pPr>
        <w:pStyle w:val="Odstavecseseznamem"/>
        <w:numPr>
          <w:ilvl w:val="0"/>
          <w:numId w:val="44"/>
        </w:numPr>
        <w:rPr>
          <w:rFonts w:ascii="Times New Roman" w:hAnsi="Times New Roman" w:cs="Times New Roman"/>
        </w:rPr>
      </w:pPr>
      <w:proofErr w:type="gramStart"/>
      <w:r w:rsidRPr="00D07399">
        <w:rPr>
          <w:rFonts w:ascii="Times New Roman" w:hAnsi="Times New Roman" w:cs="Times New Roman"/>
        </w:rPr>
        <w:t>Tvoří</w:t>
      </w:r>
      <w:proofErr w:type="gramEnd"/>
      <w:r w:rsidRPr="00D07399">
        <w:rPr>
          <w:rFonts w:ascii="Times New Roman" w:hAnsi="Times New Roman" w:cs="Times New Roman"/>
        </w:rPr>
        <w:t xml:space="preserve"> jednu třetinu výsledné známky</w:t>
      </w:r>
    </w:p>
    <w:p w14:paraId="03B37756" w14:textId="77777777" w:rsidR="00395095" w:rsidRPr="00AD4459" w:rsidRDefault="00395095" w:rsidP="00395095">
      <w:pPr>
        <w:pStyle w:val="Odstavecseseznamem"/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AD4459">
        <w:rPr>
          <w:rFonts w:ascii="Times New Roman" w:hAnsi="Times New Roman" w:cs="Times New Roman"/>
          <w:b/>
          <w:bCs/>
        </w:rPr>
        <w:t>Neovlivňuje klasifikaci ve vyučovacích předmětech</w:t>
      </w:r>
    </w:p>
    <w:p w14:paraId="16F5D46B" w14:textId="77777777" w:rsidR="00395095" w:rsidRPr="00D07399" w:rsidRDefault="00395095" w:rsidP="00395095">
      <w:pPr>
        <w:pStyle w:val="Odstavecseseznamem"/>
        <w:numPr>
          <w:ilvl w:val="0"/>
          <w:numId w:val="44"/>
        </w:numPr>
        <w:rPr>
          <w:rFonts w:ascii="Times New Roman" w:hAnsi="Times New Roman" w:cs="Times New Roman"/>
        </w:rPr>
      </w:pPr>
      <w:proofErr w:type="gramStart"/>
      <w:r w:rsidRPr="00D07399">
        <w:rPr>
          <w:rFonts w:ascii="Times New Roman" w:hAnsi="Times New Roman" w:cs="Times New Roman"/>
        </w:rPr>
        <w:t>Tvoří</w:t>
      </w:r>
      <w:proofErr w:type="gramEnd"/>
      <w:r w:rsidRPr="00D07399">
        <w:rPr>
          <w:rFonts w:ascii="Times New Roman" w:hAnsi="Times New Roman" w:cs="Times New Roman"/>
        </w:rPr>
        <w:t xml:space="preserve"> jednu polovinu výsledné známky</w:t>
      </w:r>
    </w:p>
    <w:p w14:paraId="6FE2CCDB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6AD9F267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Ke klíčovým učebním postupům žáků v rámci mezinárodních výzkumů čtenářské gramotnosti PIRLS </w:t>
      </w:r>
      <w:proofErr w:type="gramStart"/>
      <w:r w:rsidRPr="00D07399">
        <w:rPr>
          <w:rFonts w:ascii="Times New Roman" w:hAnsi="Times New Roman" w:cs="Times New Roman"/>
        </w:rPr>
        <w:t>patří</w:t>
      </w:r>
      <w:proofErr w:type="gramEnd"/>
    </w:p>
    <w:p w14:paraId="46355B92" w14:textId="77777777" w:rsidR="00395095" w:rsidRPr="00D07399" w:rsidRDefault="00395095" w:rsidP="00395095">
      <w:pPr>
        <w:pStyle w:val="Odstavecseseznamem"/>
        <w:numPr>
          <w:ilvl w:val="0"/>
          <w:numId w:val="45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Vyhledávání informací, interpretace, posuzování textu</w:t>
      </w:r>
    </w:p>
    <w:p w14:paraId="0806B726" w14:textId="77777777" w:rsidR="00395095" w:rsidRPr="00D07399" w:rsidRDefault="00395095" w:rsidP="00395095">
      <w:pPr>
        <w:pStyle w:val="Odstavecseseznamem"/>
        <w:numPr>
          <w:ilvl w:val="0"/>
          <w:numId w:val="45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Integrace myšlenek a informací, posuzování textu, vyhledávání informací</w:t>
      </w:r>
    </w:p>
    <w:p w14:paraId="04ACEEBF" w14:textId="77777777" w:rsidR="00395095" w:rsidRPr="00D07399" w:rsidRDefault="00395095" w:rsidP="00395095">
      <w:pPr>
        <w:pStyle w:val="Odstavecseseznamem"/>
        <w:numPr>
          <w:ilvl w:val="0"/>
          <w:numId w:val="45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Vyhledávání informací a posuzování textu</w:t>
      </w:r>
    </w:p>
    <w:p w14:paraId="794FC2DD" w14:textId="77777777" w:rsidR="00395095" w:rsidRPr="00957585" w:rsidRDefault="00395095" w:rsidP="00395095">
      <w:pPr>
        <w:pStyle w:val="Odstavecseseznamem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957585">
        <w:rPr>
          <w:rFonts w:ascii="Times New Roman" w:hAnsi="Times New Roman" w:cs="Times New Roman"/>
          <w:b/>
          <w:bCs/>
        </w:rPr>
        <w:t>Vyhledávání informací, vyvozování závěrů, interpretace, integrace myšlenek a informací, posuzování textu</w:t>
      </w:r>
    </w:p>
    <w:p w14:paraId="03F3A24F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34A6544B" w14:textId="3308FCFD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Určete, o jaký druh převažující funkce pedagogické diagnostiky se v uvedené edukační komunikac</w:t>
      </w:r>
      <w:r w:rsidR="007A6884">
        <w:rPr>
          <w:rFonts w:ascii="Times New Roman" w:hAnsi="Times New Roman" w:cs="Times New Roman"/>
        </w:rPr>
        <w:t>i jedná: Učitel „Petře v dnešní… pojmům „blesková a zákopová válka“ Tě hodnotím známkou chvalitebně…</w:t>
      </w:r>
    </w:p>
    <w:p w14:paraId="6BFC7F6F" w14:textId="77777777" w:rsidR="00395095" w:rsidRPr="00C25355" w:rsidRDefault="00395095" w:rsidP="00395095">
      <w:pPr>
        <w:pStyle w:val="Odstavecseseznamem"/>
        <w:numPr>
          <w:ilvl w:val="0"/>
          <w:numId w:val="46"/>
        </w:numPr>
        <w:rPr>
          <w:rFonts w:ascii="Times New Roman" w:hAnsi="Times New Roman" w:cs="Times New Roman"/>
          <w:b/>
          <w:bCs/>
        </w:rPr>
      </w:pPr>
      <w:r w:rsidRPr="00C25355">
        <w:rPr>
          <w:rFonts w:ascii="Times New Roman" w:hAnsi="Times New Roman" w:cs="Times New Roman"/>
          <w:b/>
          <w:bCs/>
        </w:rPr>
        <w:t>O funkci kontrolní (zpětnovazebnou)</w:t>
      </w:r>
    </w:p>
    <w:p w14:paraId="50B1BC62" w14:textId="77777777" w:rsidR="00395095" w:rsidRPr="00D07399" w:rsidRDefault="00395095" w:rsidP="00395095">
      <w:pPr>
        <w:pStyle w:val="Odstavecseseznamem"/>
        <w:numPr>
          <w:ilvl w:val="0"/>
          <w:numId w:val="46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O funkci poznávací</w:t>
      </w:r>
    </w:p>
    <w:p w14:paraId="4D94ED91" w14:textId="77777777" w:rsidR="00395095" w:rsidRPr="00D07399" w:rsidRDefault="00395095" w:rsidP="00395095">
      <w:pPr>
        <w:pStyle w:val="Odstavecseseznamem"/>
        <w:numPr>
          <w:ilvl w:val="0"/>
          <w:numId w:val="46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O funkci výchovnou </w:t>
      </w:r>
    </w:p>
    <w:p w14:paraId="656AB814" w14:textId="77777777" w:rsidR="00395095" w:rsidRPr="00D07399" w:rsidRDefault="00395095" w:rsidP="00395095">
      <w:pPr>
        <w:pStyle w:val="Odstavecseseznamem"/>
        <w:numPr>
          <w:ilvl w:val="0"/>
          <w:numId w:val="46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O funkci verifikační</w:t>
      </w:r>
    </w:p>
    <w:p w14:paraId="4A24C064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7EF59018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Otevřené úlohy</w:t>
      </w:r>
    </w:p>
    <w:p w14:paraId="2DA5EBC5" w14:textId="77777777" w:rsidR="00395095" w:rsidRPr="00D07399" w:rsidRDefault="00395095" w:rsidP="00395095">
      <w:pPr>
        <w:pStyle w:val="Odstavecseseznamem"/>
        <w:numPr>
          <w:ilvl w:val="0"/>
          <w:numId w:val="47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Rozhodl sám, jak úlohu vypracuje</w:t>
      </w:r>
    </w:p>
    <w:p w14:paraId="5152B291" w14:textId="77777777" w:rsidR="00395095" w:rsidRPr="00B17E2B" w:rsidRDefault="00395095" w:rsidP="00395095">
      <w:pPr>
        <w:pStyle w:val="Odstavecseseznamem"/>
        <w:numPr>
          <w:ilvl w:val="0"/>
          <w:numId w:val="47"/>
        </w:numPr>
        <w:rPr>
          <w:rFonts w:ascii="Times New Roman" w:hAnsi="Times New Roman" w:cs="Times New Roman"/>
          <w:b/>
          <w:bCs/>
        </w:rPr>
      </w:pPr>
      <w:r w:rsidRPr="00B17E2B">
        <w:rPr>
          <w:rFonts w:ascii="Times New Roman" w:hAnsi="Times New Roman" w:cs="Times New Roman"/>
          <w:b/>
          <w:bCs/>
        </w:rPr>
        <w:t xml:space="preserve">Vyjádřil (především psaným textem) krátce a stručně </w:t>
      </w:r>
    </w:p>
    <w:p w14:paraId="6C9941E2" w14:textId="77777777" w:rsidR="00395095" w:rsidRPr="00D07399" w:rsidRDefault="00395095" w:rsidP="00395095">
      <w:pPr>
        <w:pStyle w:val="Odstavecseseznamem"/>
        <w:numPr>
          <w:ilvl w:val="0"/>
          <w:numId w:val="47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Rozhodl mezi dvěma variantami</w:t>
      </w:r>
    </w:p>
    <w:p w14:paraId="4E8179CE" w14:textId="77777777" w:rsidR="00395095" w:rsidRPr="00D07399" w:rsidRDefault="00395095" w:rsidP="00395095">
      <w:pPr>
        <w:pStyle w:val="Odstavecseseznamem"/>
        <w:numPr>
          <w:ilvl w:val="0"/>
          <w:numId w:val="47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Vyjádřil široce a volně </w:t>
      </w:r>
    </w:p>
    <w:p w14:paraId="6C4CC5FC" w14:textId="6719169D" w:rsidR="009462AB" w:rsidRDefault="00395095" w:rsidP="00F7481B">
      <w:pPr>
        <w:pStyle w:val="Odstavecseseznamem"/>
        <w:numPr>
          <w:ilvl w:val="0"/>
          <w:numId w:val="47"/>
        </w:numPr>
        <w:rPr>
          <w:rFonts w:ascii="Times New Roman" w:hAnsi="Times New Roman" w:cs="Times New Roman"/>
        </w:rPr>
      </w:pPr>
      <w:r w:rsidRPr="00B17E2B">
        <w:rPr>
          <w:rFonts w:ascii="Times New Roman" w:hAnsi="Times New Roman" w:cs="Times New Roman"/>
        </w:rPr>
        <w:t>Vyjádřil co nejrozsáhleji</w:t>
      </w:r>
    </w:p>
    <w:p w14:paraId="48857162" w14:textId="77777777" w:rsidR="00F7481B" w:rsidRPr="00F7481B" w:rsidRDefault="00F7481B" w:rsidP="00F7481B">
      <w:pPr>
        <w:pStyle w:val="Odstavecseseznamem"/>
        <w:ind w:left="1080"/>
        <w:rPr>
          <w:rFonts w:ascii="Times New Roman" w:hAnsi="Times New Roman" w:cs="Times New Roman"/>
        </w:rPr>
      </w:pPr>
    </w:p>
    <w:p w14:paraId="1D72E167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Při porušování povinností stanovených školním řádem mohou být uložena kázeňská opatření seřazena dle závažnosti</w:t>
      </w:r>
    </w:p>
    <w:p w14:paraId="5B3DFC71" w14:textId="77777777" w:rsidR="00395095" w:rsidRPr="00D07399" w:rsidRDefault="00395095" w:rsidP="00395095">
      <w:pPr>
        <w:pStyle w:val="Odstavecseseznamem"/>
        <w:numPr>
          <w:ilvl w:val="0"/>
          <w:numId w:val="4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Napomenutí třídního učitele, důtka ředitele školy, důtka třídního učitele </w:t>
      </w:r>
    </w:p>
    <w:p w14:paraId="740A5496" w14:textId="77777777" w:rsidR="00395095" w:rsidRPr="00C769A3" w:rsidRDefault="00395095" w:rsidP="00395095">
      <w:pPr>
        <w:pStyle w:val="Odstavecseseznamem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 w:rsidRPr="00C769A3">
        <w:rPr>
          <w:rFonts w:ascii="Times New Roman" w:hAnsi="Times New Roman" w:cs="Times New Roman"/>
          <w:b/>
          <w:bCs/>
        </w:rPr>
        <w:t>Napomenutí třídního učitele, důtka třídního učitele, důtka ředitele školy</w:t>
      </w:r>
    </w:p>
    <w:p w14:paraId="4B5C0104" w14:textId="77777777" w:rsidR="00395095" w:rsidRPr="00D07399" w:rsidRDefault="00395095" w:rsidP="00395095">
      <w:pPr>
        <w:pStyle w:val="Odstavecseseznamem"/>
        <w:numPr>
          <w:ilvl w:val="0"/>
          <w:numId w:val="4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Důtka ředitele školy, napomenutí třídního učitele, důtka třídního učitele</w:t>
      </w:r>
    </w:p>
    <w:p w14:paraId="239FE07B" w14:textId="77777777" w:rsidR="00395095" w:rsidRPr="00D07399" w:rsidRDefault="00395095" w:rsidP="00395095">
      <w:pPr>
        <w:pStyle w:val="Odstavecseseznamem"/>
        <w:numPr>
          <w:ilvl w:val="0"/>
          <w:numId w:val="4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Důtka třídního učitele, důtka ředitele školy, napomenutí třídního učitele</w:t>
      </w:r>
    </w:p>
    <w:p w14:paraId="477382FC" w14:textId="425B891B" w:rsidR="00395095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4CA795BE" w14:textId="5428780F" w:rsidR="00F7481B" w:rsidRDefault="00F7481B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2F92AFB7" w14:textId="296BD846" w:rsidR="00F7481B" w:rsidRDefault="00F7481B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2954B246" w14:textId="77777777" w:rsidR="00F7481B" w:rsidRPr="00D07399" w:rsidRDefault="00F7481B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3574CF25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lastRenderedPageBreak/>
        <w:t>Z hlediska členění textu dělí mezinárodní výzkumy PISA texty na</w:t>
      </w:r>
    </w:p>
    <w:p w14:paraId="5D3B90DC" w14:textId="77777777" w:rsidR="00395095" w:rsidRPr="00D07399" w:rsidRDefault="00395095" w:rsidP="00395095">
      <w:pPr>
        <w:pStyle w:val="Odstavecseseznamem"/>
        <w:numPr>
          <w:ilvl w:val="0"/>
          <w:numId w:val="49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Reklamní, pro volné chvíle a pro poznání</w:t>
      </w:r>
    </w:p>
    <w:p w14:paraId="513140A1" w14:textId="77777777" w:rsidR="00395095" w:rsidRPr="00D07399" w:rsidRDefault="00395095" w:rsidP="00395095">
      <w:pPr>
        <w:pStyle w:val="Odstavecseseznamem"/>
        <w:numPr>
          <w:ilvl w:val="0"/>
          <w:numId w:val="49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Souvislé, historické, matematické</w:t>
      </w:r>
    </w:p>
    <w:p w14:paraId="6989523A" w14:textId="77777777" w:rsidR="00395095" w:rsidRPr="007A71BA" w:rsidRDefault="00395095" w:rsidP="00395095">
      <w:pPr>
        <w:pStyle w:val="Odstavecseseznamem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 w:rsidRPr="007A71BA">
        <w:rPr>
          <w:rFonts w:ascii="Times New Roman" w:hAnsi="Times New Roman" w:cs="Times New Roman"/>
          <w:b/>
          <w:bCs/>
        </w:rPr>
        <w:t>Souvislé (prozaické, odborné, publicistické), nesouvislé</w:t>
      </w:r>
    </w:p>
    <w:p w14:paraId="542470EE" w14:textId="77777777" w:rsidR="00395095" w:rsidRPr="00D07399" w:rsidRDefault="00395095" w:rsidP="00395095">
      <w:pPr>
        <w:pStyle w:val="Odstavecseseznamem"/>
        <w:numPr>
          <w:ilvl w:val="0"/>
          <w:numId w:val="49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Prozaické, odborné, publicistické</w:t>
      </w:r>
    </w:p>
    <w:p w14:paraId="36222B1A" w14:textId="77777777" w:rsidR="00BC3B94" w:rsidRPr="00D07399" w:rsidRDefault="00BC3B94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3AC0EFED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Výsledky měření školního klimatu lze využít devíti způsoby. Které tři z uvedených k nim </w:t>
      </w:r>
      <w:proofErr w:type="gramStart"/>
      <w:r w:rsidRPr="00D07399">
        <w:rPr>
          <w:rFonts w:ascii="Times New Roman" w:hAnsi="Times New Roman" w:cs="Times New Roman"/>
        </w:rPr>
        <w:t>patří</w:t>
      </w:r>
      <w:proofErr w:type="gramEnd"/>
      <w:r w:rsidRPr="00D07399">
        <w:rPr>
          <w:rFonts w:ascii="Times New Roman" w:hAnsi="Times New Roman" w:cs="Times New Roman"/>
        </w:rPr>
        <w:t>?</w:t>
      </w:r>
    </w:p>
    <w:p w14:paraId="16C117FD" w14:textId="77777777" w:rsidR="00395095" w:rsidRPr="00D07399" w:rsidRDefault="00395095" w:rsidP="00395095">
      <w:pPr>
        <w:pStyle w:val="Odstavecseseznamem"/>
        <w:numPr>
          <w:ilvl w:val="0"/>
          <w:numId w:val="50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1. Popis aktuálního stavu klimatu z pohledu žáků, 2. Porovnání aktuálního klimatu ve třídě před zavedením cílené intervence do klimatu třídy a po zavedení cílené intervence, 3.</w:t>
      </w:r>
    </w:p>
    <w:p w14:paraId="08C203EE" w14:textId="77777777" w:rsidR="00395095" w:rsidRPr="00D07399" w:rsidRDefault="00395095" w:rsidP="00395095">
      <w:pPr>
        <w:pStyle w:val="Odstavecseseznamem"/>
        <w:numPr>
          <w:ilvl w:val="0"/>
          <w:numId w:val="50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1. Zjišťování vztahu mezi prospěchem žáků a klimatem třídy, 2. Zjišťování vztahu mezi chováním žáků a klimatem třídy, 3. Zjišťování vztahu mezi výběrem budoucí profese a k</w:t>
      </w:r>
    </w:p>
    <w:p w14:paraId="161D6BB9" w14:textId="77777777" w:rsidR="00395095" w:rsidRPr="001660D4" w:rsidRDefault="00395095" w:rsidP="00395095">
      <w:pPr>
        <w:pStyle w:val="Odstavecseseznamem"/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1660D4">
        <w:rPr>
          <w:rFonts w:ascii="Times New Roman" w:hAnsi="Times New Roman" w:cs="Times New Roman"/>
          <w:b/>
          <w:bCs/>
        </w:rPr>
        <w:t>1. Porovnání aktuálního klimatu ve třídě s předchozím, když se změní koncepce výuky, 2. Porovnání aktuálního klimatu ve třídě před zavedením cílené intervence do klimatu třídy, 3. Zjišťování vztahu mezi prospěchem žáků a klimatem třídy.</w:t>
      </w:r>
    </w:p>
    <w:p w14:paraId="01BA5CC5" w14:textId="77777777" w:rsidR="00395095" w:rsidRPr="00D07399" w:rsidRDefault="00395095" w:rsidP="00395095">
      <w:pPr>
        <w:pStyle w:val="Odstavecseseznamem"/>
        <w:numPr>
          <w:ilvl w:val="0"/>
          <w:numId w:val="50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1. Porovnání aktuálního klimatu ve třídě s předchozím, když se změní koncepce výuky, 2. Porovnání pohledu žáků a pohledu učitele na chování třídě, 3. Stanovení třídní samosprávy</w:t>
      </w:r>
    </w:p>
    <w:p w14:paraId="6585ACC2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54417B59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 matematice jsou šetření TIMSS hodnoceny výsledky žáků v obsahových doménách se zaměřením na</w:t>
      </w:r>
    </w:p>
    <w:p w14:paraId="6F25F340" w14:textId="77777777" w:rsidR="00395095" w:rsidRPr="00D07399" w:rsidRDefault="00395095" w:rsidP="00395095">
      <w:pPr>
        <w:pStyle w:val="Odstavecseseznamem"/>
        <w:numPr>
          <w:ilvl w:val="0"/>
          <w:numId w:val="5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Čísla a data se slovními rozbory</w:t>
      </w:r>
    </w:p>
    <w:p w14:paraId="1DF1CA00" w14:textId="77777777" w:rsidR="00395095" w:rsidRPr="00D07399" w:rsidRDefault="00395095" w:rsidP="00395095">
      <w:pPr>
        <w:pStyle w:val="Odstavecseseznamem"/>
        <w:numPr>
          <w:ilvl w:val="0"/>
          <w:numId w:val="5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Čísla a jazykové rozbory</w:t>
      </w:r>
    </w:p>
    <w:p w14:paraId="5FDF1D44" w14:textId="77777777" w:rsidR="00395095" w:rsidRPr="009B42EC" w:rsidRDefault="00395095" w:rsidP="00395095">
      <w:pPr>
        <w:pStyle w:val="Odstavecseseznamem"/>
        <w:numPr>
          <w:ilvl w:val="0"/>
          <w:numId w:val="51"/>
        </w:numPr>
        <w:rPr>
          <w:rFonts w:ascii="Times New Roman" w:hAnsi="Times New Roman" w:cs="Times New Roman"/>
          <w:b/>
          <w:bCs/>
        </w:rPr>
      </w:pPr>
      <w:r w:rsidRPr="009B42EC">
        <w:rPr>
          <w:rFonts w:ascii="Times New Roman" w:hAnsi="Times New Roman" w:cs="Times New Roman"/>
          <w:b/>
          <w:bCs/>
        </w:rPr>
        <w:t>Čísla, měření a geometrii, data</w:t>
      </w:r>
    </w:p>
    <w:p w14:paraId="0D72AD8C" w14:textId="77777777" w:rsidR="00395095" w:rsidRPr="00D07399" w:rsidRDefault="00395095" w:rsidP="00395095">
      <w:pPr>
        <w:pStyle w:val="Odstavecseseznamem"/>
        <w:numPr>
          <w:ilvl w:val="0"/>
          <w:numId w:val="5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Číselná a vizuální zobrazení, popisy slovních úloh, popisy jazykových úloh</w:t>
      </w:r>
    </w:p>
    <w:p w14:paraId="0378804C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40DE8C12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 xml:space="preserve">Mezi formy ověřování vědomostí a dovedností žáků </w:t>
      </w:r>
      <w:proofErr w:type="gramStart"/>
      <w:r w:rsidRPr="00D07399">
        <w:rPr>
          <w:rFonts w:ascii="Times New Roman" w:hAnsi="Times New Roman" w:cs="Times New Roman"/>
        </w:rPr>
        <w:t>NEPATŘÍ</w:t>
      </w:r>
      <w:proofErr w:type="gramEnd"/>
    </w:p>
    <w:p w14:paraId="34B06BAD" w14:textId="77777777" w:rsidR="00395095" w:rsidRPr="003F3ADE" w:rsidRDefault="00395095" w:rsidP="00395095">
      <w:pPr>
        <w:pStyle w:val="Odstavecseseznamem"/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r w:rsidRPr="003F3ADE">
        <w:rPr>
          <w:rFonts w:ascii="Times New Roman" w:hAnsi="Times New Roman" w:cs="Times New Roman"/>
          <w:b/>
          <w:bCs/>
        </w:rPr>
        <w:t>Hodnocení pomoci spolužákům</w:t>
      </w:r>
    </w:p>
    <w:p w14:paraId="6F1F9D38" w14:textId="77777777" w:rsidR="00395095" w:rsidRPr="00D07399" w:rsidRDefault="00395095" w:rsidP="00395095">
      <w:pPr>
        <w:pStyle w:val="Odstavecseseznamem"/>
        <w:numPr>
          <w:ilvl w:val="0"/>
          <w:numId w:val="52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Zpracování referátů</w:t>
      </w:r>
    </w:p>
    <w:p w14:paraId="2ADF513A" w14:textId="77777777" w:rsidR="00395095" w:rsidRPr="00D07399" w:rsidRDefault="00395095" w:rsidP="00395095">
      <w:pPr>
        <w:pStyle w:val="Odstavecseseznamem"/>
        <w:numPr>
          <w:ilvl w:val="0"/>
          <w:numId w:val="52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Písemné práce</w:t>
      </w:r>
    </w:p>
    <w:p w14:paraId="543BD67E" w14:textId="77777777" w:rsidR="00395095" w:rsidRPr="00D07399" w:rsidRDefault="00395095" w:rsidP="00395095">
      <w:pPr>
        <w:pStyle w:val="Odstavecseseznamem"/>
        <w:numPr>
          <w:ilvl w:val="0"/>
          <w:numId w:val="52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Projektové a skupinové práce</w:t>
      </w:r>
    </w:p>
    <w:p w14:paraId="16A07100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241BBC95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Otevřené široké úlohy vyžadují, aby se žák</w:t>
      </w:r>
    </w:p>
    <w:p w14:paraId="571E60B7" w14:textId="77777777" w:rsidR="00395095" w:rsidRPr="00D07399" w:rsidRDefault="00395095" w:rsidP="00395095">
      <w:pPr>
        <w:pStyle w:val="Odstavecseseznamem"/>
        <w:numPr>
          <w:ilvl w:val="0"/>
          <w:numId w:val="5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Rozhodl sám, jak úlohu vypracuje</w:t>
      </w:r>
    </w:p>
    <w:p w14:paraId="43713C59" w14:textId="77777777" w:rsidR="00395095" w:rsidRPr="00EC48E7" w:rsidRDefault="00395095" w:rsidP="00395095">
      <w:pPr>
        <w:pStyle w:val="Odstavecseseznamem"/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r w:rsidRPr="00EC48E7">
        <w:rPr>
          <w:rFonts w:ascii="Times New Roman" w:hAnsi="Times New Roman" w:cs="Times New Roman"/>
          <w:b/>
          <w:bCs/>
        </w:rPr>
        <w:t>Vyjádřil (především psaným textem) co nejrozsáhleji</w:t>
      </w:r>
    </w:p>
    <w:p w14:paraId="6A250370" w14:textId="77777777" w:rsidR="00395095" w:rsidRPr="00D07399" w:rsidRDefault="00395095" w:rsidP="00395095">
      <w:pPr>
        <w:pStyle w:val="Odstavecseseznamem"/>
        <w:numPr>
          <w:ilvl w:val="0"/>
          <w:numId w:val="5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Vyjádřil krátce</w:t>
      </w:r>
    </w:p>
    <w:p w14:paraId="2901C91D" w14:textId="77777777" w:rsidR="00395095" w:rsidRPr="00D07399" w:rsidRDefault="00395095" w:rsidP="00395095">
      <w:pPr>
        <w:pStyle w:val="Odstavecseseznamem"/>
        <w:numPr>
          <w:ilvl w:val="0"/>
          <w:numId w:val="5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Nevyjádřil vůbec</w:t>
      </w:r>
    </w:p>
    <w:p w14:paraId="448D26D1" w14:textId="77777777" w:rsidR="00395095" w:rsidRPr="00D07399" w:rsidRDefault="00395095" w:rsidP="00395095">
      <w:pPr>
        <w:pStyle w:val="Odstavecseseznamem"/>
        <w:numPr>
          <w:ilvl w:val="0"/>
          <w:numId w:val="53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Vyjádřil co nejstručněji</w:t>
      </w:r>
    </w:p>
    <w:p w14:paraId="7616EC20" w14:textId="77777777" w:rsidR="00395095" w:rsidRPr="00D07399" w:rsidRDefault="00395095" w:rsidP="00395095">
      <w:pPr>
        <w:pStyle w:val="Odstavecseseznamem"/>
        <w:ind w:left="1080"/>
        <w:rPr>
          <w:rFonts w:ascii="Times New Roman" w:hAnsi="Times New Roman" w:cs="Times New Roman"/>
        </w:rPr>
      </w:pPr>
    </w:p>
    <w:p w14:paraId="686D7D69" w14:textId="0627683B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Která z uvedených funkcí NENÍ uváděna mezi funkcemi pedagogické diagnostik</w:t>
      </w:r>
      <w:r w:rsidR="001175A5">
        <w:rPr>
          <w:rFonts w:ascii="Times New Roman" w:hAnsi="Times New Roman" w:cs="Times New Roman"/>
        </w:rPr>
        <w:t>y</w:t>
      </w:r>
      <w:r w:rsidRPr="00D07399">
        <w:rPr>
          <w:rFonts w:ascii="Times New Roman" w:hAnsi="Times New Roman" w:cs="Times New Roman"/>
        </w:rPr>
        <w:t>?</w:t>
      </w:r>
    </w:p>
    <w:p w14:paraId="4B7113AA" w14:textId="723CBA57" w:rsidR="00395095" w:rsidRPr="00AC34C1" w:rsidRDefault="00395095" w:rsidP="00395095">
      <w:pPr>
        <w:pStyle w:val="Odstavecseseznamem"/>
        <w:numPr>
          <w:ilvl w:val="0"/>
          <w:numId w:val="54"/>
        </w:numPr>
        <w:rPr>
          <w:rFonts w:ascii="Times New Roman" w:hAnsi="Times New Roman" w:cs="Times New Roman"/>
          <w:b/>
          <w:bCs/>
        </w:rPr>
      </w:pPr>
      <w:r w:rsidRPr="00AC34C1">
        <w:rPr>
          <w:rFonts w:ascii="Times New Roman" w:hAnsi="Times New Roman" w:cs="Times New Roman"/>
          <w:b/>
          <w:bCs/>
        </w:rPr>
        <w:t>Integrační</w:t>
      </w:r>
    </w:p>
    <w:p w14:paraId="4C0C3786" w14:textId="77777777" w:rsidR="00395095" w:rsidRPr="00D07399" w:rsidRDefault="00395095" w:rsidP="00395095">
      <w:pPr>
        <w:pStyle w:val="Odstavecseseznamem"/>
        <w:numPr>
          <w:ilvl w:val="0"/>
          <w:numId w:val="54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Depistážní</w:t>
      </w:r>
    </w:p>
    <w:p w14:paraId="0BBAF68F" w14:textId="77777777" w:rsidR="00395095" w:rsidRPr="00D07399" w:rsidRDefault="00395095" w:rsidP="00395095">
      <w:pPr>
        <w:pStyle w:val="Odstavecseseznamem"/>
        <w:numPr>
          <w:ilvl w:val="0"/>
          <w:numId w:val="54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Motivační</w:t>
      </w:r>
    </w:p>
    <w:p w14:paraId="51141046" w14:textId="3147EDCA" w:rsidR="00395095" w:rsidRDefault="00395095" w:rsidP="00247B0F">
      <w:pPr>
        <w:pStyle w:val="Odstavecseseznamem"/>
        <w:numPr>
          <w:ilvl w:val="0"/>
          <w:numId w:val="54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Informační</w:t>
      </w:r>
    </w:p>
    <w:p w14:paraId="2F7A275D" w14:textId="77777777" w:rsidR="00F7481B" w:rsidRPr="00247B0F" w:rsidRDefault="00F7481B" w:rsidP="00F7481B">
      <w:pPr>
        <w:pStyle w:val="Odstavecseseznamem"/>
        <w:ind w:left="1080"/>
        <w:rPr>
          <w:rFonts w:ascii="Times New Roman" w:hAnsi="Times New Roman" w:cs="Times New Roman"/>
        </w:rPr>
      </w:pPr>
    </w:p>
    <w:p w14:paraId="09C1367C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Školní přijímací zkouška na střední školu je realizována v takové podobě, kdy</w:t>
      </w:r>
    </w:p>
    <w:p w14:paraId="5453D97C" w14:textId="77777777" w:rsidR="00395095" w:rsidRPr="003A721C" w:rsidRDefault="00395095" w:rsidP="00395095">
      <w:pPr>
        <w:pStyle w:val="Odstavecseseznamem"/>
        <w:numPr>
          <w:ilvl w:val="0"/>
          <w:numId w:val="55"/>
        </w:numPr>
        <w:rPr>
          <w:rFonts w:ascii="Times New Roman" w:hAnsi="Times New Roman" w:cs="Times New Roman"/>
          <w:b/>
          <w:bCs/>
        </w:rPr>
      </w:pPr>
      <w:r w:rsidRPr="003A721C">
        <w:rPr>
          <w:rFonts w:ascii="Times New Roman" w:hAnsi="Times New Roman" w:cs="Times New Roman"/>
          <w:b/>
          <w:bCs/>
        </w:rPr>
        <w:t>Její formu, zkušební předměty a obsah a rozsah učiva stanoví ředitel školy</w:t>
      </w:r>
    </w:p>
    <w:p w14:paraId="2FCB4ADB" w14:textId="77777777" w:rsidR="00395095" w:rsidRPr="00D07399" w:rsidRDefault="00395095" w:rsidP="00395095">
      <w:pPr>
        <w:pStyle w:val="Odstavecseseznamem"/>
        <w:numPr>
          <w:ilvl w:val="0"/>
          <w:numId w:val="55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Její formu a kritéria a hodnocení stanoví Vyhláška a přijímací řízení ke střednímu vzdělávání</w:t>
      </w:r>
    </w:p>
    <w:p w14:paraId="2503811D" w14:textId="77777777" w:rsidR="00395095" w:rsidRPr="00D07399" w:rsidRDefault="00395095" w:rsidP="00395095">
      <w:pPr>
        <w:pStyle w:val="Odstavecseseznamem"/>
        <w:numPr>
          <w:ilvl w:val="0"/>
          <w:numId w:val="55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Její předměty a témata stanoví Rámcový vzdělávací program základního vzdělávání</w:t>
      </w:r>
    </w:p>
    <w:p w14:paraId="0B23790C" w14:textId="56A97C36" w:rsidR="006E3B5A" w:rsidRPr="00F7481B" w:rsidRDefault="00395095" w:rsidP="00F7481B">
      <w:pPr>
        <w:pStyle w:val="Odstavecseseznamem"/>
        <w:numPr>
          <w:ilvl w:val="0"/>
          <w:numId w:val="55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Její formu a zkušební předměty stanoví Česká školní inspekce</w:t>
      </w:r>
    </w:p>
    <w:p w14:paraId="0BE54D58" w14:textId="77777777" w:rsidR="00395095" w:rsidRPr="00D07399" w:rsidRDefault="00395095" w:rsidP="003950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lastRenderedPageBreak/>
        <w:t>Dovednosti měřené výzkumem PIAAC byly rozděleny do tří oblastí</w:t>
      </w:r>
    </w:p>
    <w:p w14:paraId="76D4D074" w14:textId="77777777" w:rsidR="00395095" w:rsidRPr="00A06358" w:rsidRDefault="00395095" w:rsidP="00395095">
      <w:pPr>
        <w:pStyle w:val="Odstavecseseznamem"/>
        <w:numPr>
          <w:ilvl w:val="0"/>
          <w:numId w:val="56"/>
        </w:numPr>
        <w:rPr>
          <w:rFonts w:ascii="Times New Roman" w:hAnsi="Times New Roman" w:cs="Times New Roman"/>
          <w:b/>
          <w:bCs/>
        </w:rPr>
      </w:pPr>
      <w:r w:rsidRPr="00A06358">
        <w:rPr>
          <w:rFonts w:ascii="Times New Roman" w:hAnsi="Times New Roman" w:cs="Times New Roman"/>
          <w:b/>
          <w:bCs/>
        </w:rPr>
        <w:t>Čtenářská gramotnost, numerická gramotnost a řešení problémů</w:t>
      </w:r>
    </w:p>
    <w:p w14:paraId="5D4DE7C7" w14:textId="77777777" w:rsidR="00395095" w:rsidRPr="00D07399" w:rsidRDefault="00395095" w:rsidP="00395095">
      <w:pPr>
        <w:pStyle w:val="Odstavecseseznamem"/>
        <w:numPr>
          <w:ilvl w:val="0"/>
          <w:numId w:val="56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Čtenářská gramotnost, matematická a podnikatelská gramotnost</w:t>
      </w:r>
    </w:p>
    <w:p w14:paraId="10C19E07" w14:textId="77777777" w:rsidR="00395095" w:rsidRPr="00D07399" w:rsidRDefault="00395095" w:rsidP="00395095">
      <w:pPr>
        <w:pStyle w:val="Odstavecseseznamem"/>
        <w:numPr>
          <w:ilvl w:val="0"/>
          <w:numId w:val="56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Funkční gramotnost, digitální gramotnost a gramotnost k týmové spolupráci</w:t>
      </w:r>
    </w:p>
    <w:p w14:paraId="2672AECA" w14:textId="543CE89B" w:rsidR="00D07399" w:rsidRDefault="00395095" w:rsidP="006E3B5A">
      <w:pPr>
        <w:pStyle w:val="Odstavecseseznamem"/>
        <w:numPr>
          <w:ilvl w:val="0"/>
          <w:numId w:val="56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Digitální gramotnost, přírodovědná gramotnost a čtenářská gramotnost</w:t>
      </w:r>
    </w:p>
    <w:p w14:paraId="3FB46224" w14:textId="77777777" w:rsidR="003A721C" w:rsidRPr="006E3B5A" w:rsidRDefault="003A721C" w:rsidP="003A721C">
      <w:pPr>
        <w:pStyle w:val="Odstavecseseznamem"/>
        <w:ind w:left="1080"/>
        <w:rPr>
          <w:rFonts w:ascii="Times New Roman" w:hAnsi="Times New Roman" w:cs="Times New Roman"/>
        </w:rPr>
      </w:pPr>
    </w:p>
    <w:p w14:paraId="40431CEA" w14:textId="67D2A9CF" w:rsidR="00D07399" w:rsidRPr="00D07399" w:rsidRDefault="00D07399" w:rsidP="00D07399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 přírodních vědách jsou v šetření TIMSS hodnoceny výsledky žáků v obsahových doménách se zaměření na:</w:t>
      </w:r>
    </w:p>
    <w:p w14:paraId="17C94C22" w14:textId="205F1B4D" w:rsidR="00D07399" w:rsidRPr="00D07399" w:rsidRDefault="00D07399">
      <w:pPr>
        <w:pStyle w:val="Odstavecseseznamem"/>
        <w:numPr>
          <w:ilvl w:val="0"/>
          <w:numId w:val="57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Živou přírodu, neživou přírodu a nauku o zdravé výživě</w:t>
      </w:r>
    </w:p>
    <w:p w14:paraId="7BA72912" w14:textId="3CB70F4B" w:rsidR="00D07399" w:rsidRPr="003A721C" w:rsidRDefault="00D07399">
      <w:pPr>
        <w:pStyle w:val="Odstavecseseznamem"/>
        <w:numPr>
          <w:ilvl w:val="0"/>
          <w:numId w:val="57"/>
        </w:numPr>
        <w:rPr>
          <w:rFonts w:ascii="Times New Roman" w:hAnsi="Times New Roman" w:cs="Times New Roman"/>
          <w:b/>
          <w:bCs/>
        </w:rPr>
      </w:pPr>
      <w:r w:rsidRPr="003A721C">
        <w:rPr>
          <w:rFonts w:ascii="Times New Roman" w:hAnsi="Times New Roman" w:cs="Times New Roman"/>
          <w:b/>
          <w:bCs/>
        </w:rPr>
        <w:t>Živou přírodu, neživou přírodu a nauku o Zemi</w:t>
      </w:r>
    </w:p>
    <w:p w14:paraId="55D27B19" w14:textId="60759252" w:rsidR="00D07399" w:rsidRPr="00D07399" w:rsidRDefault="00D07399">
      <w:pPr>
        <w:pStyle w:val="Odstavecseseznamem"/>
        <w:numPr>
          <w:ilvl w:val="0"/>
          <w:numId w:val="57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Neživou přírodu a dějepis</w:t>
      </w:r>
    </w:p>
    <w:p w14:paraId="197B3247" w14:textId="07956630" w:rsidR="00D07399" w:rsidRPr="00D07399" w:rsidRDefault="00D07399">
      <w:pPr>
        <w:pStyle w:val="Odstavecseseznamem"/>
        <w:numPr>
          <w:ilvl w:val="0"/>
          <w:numId w:val="57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Živou přírodu, zdravý životní styl a optiku</w:t>
      </w:r>
    </w:p>
    <w:p w14:paraId="097E0619" w14:textId="77777777" w:rsidR="00D07399" w:rsidRPr="00D07399" w:rsidRDefault="00D07399" w:rsidP="00D07399">
      <w:pPr>
        <w:pStyle w:val="Odstavecseseznamem"/>
        <w:ind w:left="1080"/>
        <w:rPr>
          <w:rFonts w:ascii="Times New Roman" w:hAnsi="Times New Roman" w:cs="Times New Roman"/>
        </w:rPr>
      </w:pPr>
    </w:p>
    <w:p w14:paraId="5E51D9DB" w14:textId="68BDA4B3" w:rsidR="00D07399" w:rsidRPr="00D07399" w:rsidRDefault="00D07399" w:rsidP="00D07399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Výsledky didaktického testu</w:t>
      </w:r>
    </w:p>
    <w:p w14:paraId="4E645266" w14:textId="08F64A4A" w:rsidR="00D07399" w:rsidRPr="00D07399" w:rsidRDefault="00D07399">
      <w:pPr>
        <w:pStyle w:val="Odstavecseseznamem"/>
        <w:numPr>
          <w:ilvl w:val="0"/>
          <w:numId w:val="5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Jsou ovlivněny názorem ředitele</w:t>
      </w:r>
    </w:p>
    <w:p w14:paraId="6B8CB0DA" w14:textId="3A88351B" w:rsidR="00D07399" w:rsidRPr="00D07399" w:rsidRDefault="00D07399">
      <w:pPr>
        <w:pStyle w:val="Odstavecseseznamem"/>
        <w:numPr>
          <w:ilvl w:val="0"/>
          <w:numId w:val="5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Jsou ovlivněny názorem ČŠI</w:t>
      </w:r>
    </w:p>
    <w:p w14:paraId="166A2C0C" w14:textId="7D5F4D3A" w:rsidR="00D07399" w:rsidRPr="00D07399" w:rsidRDefault="00D07399">
      <w:pPr>
        <w:pStyle w:val="Odstavecseseznamem"/>
        <w:numPr>
          <w:ilvl w:val="0"/>
          <w:numId w:val="5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Jsou ovlivněny názorem pedagoga</w:t>
      </w:r>
    </w:p>
    <w:p w14:paraId="4C22AE9E" w14:textId="6E3CEE67" w:rsidR="00D07399" w:rsidRPr="00AA400A" w:rsidRDefault="00D07399">
      <w:pPr>
        <w:pStyle w:val="Odstavecseseznamem"/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AA400A">
        <w:rPr>
          <w:rFonts w:ascii="Times New Roman" w:hAnsi="Times New Roman" w:cs="Times New Roman"/>
          <w:b/>
          <w:bCs/>
        </w:rPr>
        <w:t>Nejsou ovlivněny žádným názorem</w:t>
      </w:r>
    </w:p>
    <w:p w14:paraId="3292DB35" w14:textId="4A532264" w:rsidR="00D07399" w:rsidRDefault="00D07399">
      <w:pPr>
        <w:pStyle w:val="Odstavecseseznamem"/>
        <w:numPr>
          <w:ilvl w:val="0"/>
          <w:numId w:val="58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Jsou ovlivněny názorem inspektora</w:t>
      </w:r>
    </w:p>
    <w:p w14:paraId="725B302A" w14:textId="77777777" w:rsidR="00D07399" w:rsidRPr="00D07399" w:rsidRDefault="00D07399" w:rsidP="00D07399">
      <w:pPr>
        <w:pStyle w:val="Odstavecseseznamem"/>
        <w:ind w:left="1080"/>
        <w:rPr>
          <w:rFonts w:ascii="Times New Roman" w:hAnsi="Times New Roman" w:cs="Times New Roman"/>
        </w:rPr>
      </w:pPr>
    </w:p>
    <w:p w14:paraId="53A70048" w14:textId="23D8A86F" w:rsidR="00D07399" w:rsidRPr="00D07399" w:rsidRDefault="00D07399" w:rsidP="00D07399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Podle J. Slavíka (1999, s. 23-24) „všechny hodnotící procesy a jejich projevy, které bezprostředně ovlivňují školní výuku nebo o ní vypovídají“ je definice</w:t>
      </w:r>
    </w:p>
    <w:p w14:paraId="49C27494" w14:textId="2193BF23" w:rsidR="00D07399" w:rsidRPr="00D07399" w:rsidRDefault="00D07399">
      <w:pPr>
        <w:pStyle w:val="Odstavecseseznamem"/>
        <w:numPr>
          <w:ilvl w:val="0"/>
          <w:numId w:val="59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Organizace výuky</w:t>
      </w:r>
    </w:p>
    <w:p w14:paraId="3C185784" w14:textId="6DC86C91" w:rsidR="00D07399" w:rsidRPr="00D07399" w:rsidRDefault="00D07399">
      <w:pPr>
        <w:pStyle w:val="Odstavecseseznamem"/>
        <w:numPr>
          <w:ilvl w:val="0"/>
          <w:numId w:val="59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Vzdělávacích cílů</w:t>
      </w:r>
    </w:p>
    <w:p w14:paraId="3CF9DBD4" w14:textId="60017D24" w:rsidR="00D07399" w:rsidRPr="00D07399" w:rsidRDefault="00D07399">
      <w:pPr>
        <w:pStyle w:val="Odstavecseseznamem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D07399">
        <w:rPr>
          <w:rFonts w:ascii="Times New Roman" w:hAnsi="Times New Roman" w:cs="Times New Roman"/>
          <w:b/>
          <w:bCs/>
        </w:rPr>
        <w:t>Školního hodnocení</w:t>
      </w:r>
    </w:p>
    <w:p w14:paraId="342AC37E" w14:textId="3C0EEA42" w:rsidR="00D07399" w:rsidRDefault="00D07399">
      <w:pPr>
        <w:pStyle w:val="Odstavecseseznamem"/>
        <w:numPr>
          <w:ilvl w:val="0"/>
          <w:numId w:val="59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Výukové strategie</w:t>
      </w:r>
    </w:p>
    <w:p w14:paraId="233DA7C4" w14:textId="77777777" w:rsidR="00D07399" w:rsidRDefault="00D07399" w:rsidP="00D07399">
      <w:pPr>
        <w:pStyle w:val="Odstavecseseznamem"/>
        <w:ind w:left="1080"/>
        <w:rPr>
          <w:rFonts w:ascii="Times New Roman" w:hAnsi="Times New Roman" w:cs="Times New Roman"/>
        </w:rPr>
      </w:pPr>
    </w:p>
    <w:p w14:paraId="23B64CB7" w14:textId="01F79CF0" w:rsidR="00D07399" w:rsidRDefault="00D07399" w:rsidP="00D07399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D07399">
        <w:rPr>
          <w:rFonts w:ascii="Times New Roman" w:hAnsi="Times New Roman" w:cs="Times New Roman"/>
        </w:rPr>
        <w:t>Mezinárodní šetření TIMSS (</w:t>
      </w:r>
      <w:proofErr w:type="spellStart"/>
      <w:r w:rsidRPr="00D07399">
        <w:rPr>
          <w:rFonts w:ascii="Times New Roman" w:hAnsi="Times New Roman" w:cs="Times New Roman"/>
        </w:rPr>
        <w:t>Trends</w:t>
      </w:r>
      <w:proofErr w:type="spellEnd"/>
      <w:r w:rsidRPr="00D07399">
        <w:rPr>
          <w:rFonts w:ascii="Times New Roman" w:hAnsi="Times New Roman" w:cs="Times New Roman"/>
        </w:rPr>
        <w:t xml:space="preserve"> in International </w:t>
      </w:r>
      <w:proofErr w:type="spellStart"/>
      <w:r w:rsidRPr="00D07399">
        <w:rPr>
          <w:rFonts w:ascii="Times New Roman" w:hAnsi="Times New Roman" w:cs="Times New Roman"/>
        </w:rPr>
        <w:t>Mathematics</w:t>
      </w:r>
      <w:proofErr w:type="spellEnd"/>
      <w:r w:rsidRPr="00D07399">
        <w:rPr>
          <w:rFonts w:ascii="Times New Roman" w:hAnsi="Times New Roman" w:cs="Times New Roman"/>
        </w:rPr>
        <w:t xml:space="preserve"> and Science Study)</w:t>
      </w:r>
      <w:r>
        <w:rPr>
          <w:rFonts w:ascii="Times New Roman" w:hAnsi="Times New Roman" w:cs="Times New Roman"/>
        </w:rPr>
        <w:t xml:space="preserve"> je časově organizováno v cyklech:</w:t>
      </w:r>
    </w:p>
    <w:p w14:paraId="134C602F" w14:textId="10F1169B" w:rsidR="00D07399" w:rsidRPr="007A6884" w:rsidRDefault="00D07399">
      <w:pPr>
        <w:pStyle w:val="Odstavecseseznamem"/>
        <w:numPr>
          <w:ilvl w:val="0"/>
          <w:numId w:val="60"/>
        </w:numPr>
        <w:rPr>
          <w:rFonts w:ascii="Times New Roman" w:hAnsi="Times New Roman" w:cs="Times New Roman"/>
          <w:b/>
          <w:bCs/>
        </w:rPr>
      </w:pPr>
      <w:r w:rsidRPr="007A6884">
        <w:rPr>
          <w:rFonts w:ascii="Times New Roman" w:hAnsi="Times New Roman" w:cs="Times New Roman"/>
          <w:b/>
          <w:bCs/>
        </w:rPr>
        <w:t>Čtyřletých</w:t>
      </w:r>
    </w:p>
    <w:p w14:paraId="2949BDAC" w14:textId="3C0971E7" w:rsidR="00D07399" w:rsidRDefault="00D07399">
      <w:pPr>
        <w:pStyle w:val="Odstavecseseznamem"/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Pětiletých</w:t>
      </w:r>
    </w:p>
    <w:p w14:paraId="51202831" w14:textId="3D1A439B" w:rsidR="00D07399" w:rsidRDefault="00D07399">
      <w:pPr>
        <w:pStyle w:val="Odstavecseseznamem"/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Desetiletých</w:t>
      </w:r>
    </w:p>
    <w:p w14:paraId="4EF43CAA" w14:textId="428EB8CC" w:rsidR="00D07399" w:rsidRDefault="007A6884">
      <w:pPr>
        <w:pStyle w:val="Odstavecseseznamem"/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07399">
        <w:rPr>
          <w:rFonts w:ascii="Times New Roman" w:hAnsi="Times New Roman" w:cs="Times New Roman"/>
        </w:rPr>
        <w:t>říletých</w:t>
      </w:r>
    </w:p>
    <w:p w14:paraId="78544C1D" w14:textId="77777777" w:rsidR="007A6884" w:rsidRDefault="007A6884" w:rsidP="007A6884">
      <w:pPr>
        <w:pStyle w:val="Odstavecseseznamem"/>
        <w:ind w:left="1080"/>
        <w:rPr>
          <w:rFonts w:ascii="Times New Roman" w:hAnsi="Times New Roman" w:cs="Times New Roman"/>
        </w:rPr>
      </w:pPr>
    </w:p>
    <w:p w14:paraId="05FBCBF3" w14:textId="1A0F6205" w:rsidR="007A6884" w:rsidRDefault="007A6884" w:rsidP="007A6884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Standardizovaným didaktickým testem se rozumí</w:t>
      </w:r>
    </w:p>
    <w:p w14:paraId="5B302857" w14:textId="3E921A65" w:rsidR="007A6884" w:rsidRPr="007A6884" w:rsidRDefault="007A6884">
      <w:pPr>
        <w:pStyle w:val="Odstavecseseznamem"/>
        <w:numPr>
          <w:ilvl w:val="0"/>
          <w:numId w:val="61"/>
        </w:numPr>
        <w:rPr>
          <w:rFonts w:ascii="Times New Roman" w:hAnsi="Times New Roman" w:cs="Times New Roman"/>
          <w:b/>
          <w:bCs/>
        </w:rPr>
      </w:pPr>
      <w:r w:rsidRPr="007A6884">
        <w:rPr>
          <w:rFonts w:ascii="Times New Roman" w:hAnsi="Times New Roman" w:cs="Times New Roman"/>
          <w:b/>
          <w:bCs/>
        </w:rPr>
        <w:t>Test odborně sestavený a ověřený na vzorku žáků</w:t>
      </w:r>
    </w:p>
    <w:p w14:paraId="060B71AE" w14:textId="536428F5" w:rsidR="007A6884" w:rsidRDefault="007A6884">
      <w:pPr>
        <w:pStyle w:val="Odstavecseseznamem"/>
        <w:numPr>
          <w:ilvl w:val="0"/>
          <w:numId w:val="6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neodborně sestavený a neověřený</w:t>
      </w:r>
    </w:p>
    <w:p w14:paraId="44842907" w14:textId="75A0C570" w:rsidR="007A6884" w:rsidRDefault="007A6884">
      <w:pPr>
        <w:pStyle w:val="Odstavecseseznamem"/>
        <w:numPr>
          <w:ilvl w:val="0"/>
          <w:numId w:val="6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vstupní</w:t>
      </w:r>
    </w:p>
    <w:p w14:paraId="33C34E80" w14:textId="0D2553B0" w:rsidR="007A6884" w:rsidRDefault="007A6884">
      <w:pPr>
        <w:pStyle w:val="Odstavecseseznamem"/>
        <w:numPr>
          <w:ilvl w:val="0"/>
          <w:numId w:val="6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výstupní</w:t>
      </w:r>
    </w:p>
    <w:p w14:paraId="3469BB05" w14:textId="29318668" w:rsidR="00283CA1" w:rsidRDefault="007A6884" w:rsidP="00F7481B">
      <w:pPr>
        <w:pStyle w:val="Odstavecseseznamem"/>
        <w:numPr>
          <w:ilvl w:val="0"/>
          <w:numId w:val="6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orientační</w:t>
      </w:r>
    </w:p>
    <w:p w14:paraId="6BFE118E" w14:textId="77777777" w:rsidR="00F7481B" w:rsidRPr="00F7481B" w:rsidRDefault="00F7481B" w:rsidP="00F7481B">
      <w:pPr>
        <w:pStyle w:val="Odstavecseseznamem"/>
        <w:ind w:left="1080"/>
        <w:rPr>
          <w:rFonts w:ascii="Times New Roman" w:hAnsi="Times New Roman" w:cs="Times New Roman"/>
        </w:rPr>
      </w:pPr>
    </w:p>
    <w:p w14:paraId="29454F04" w14:textId="62547883" w:rsidR="007A6884" w:rsidRDefault="007A6884" w:rsidP="007A6884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Který z uvedených prvků </w:t>
      </w:r>
      <w:proofErr w:type="gramStart"/>
      <w:r>
        <w:rPr>
          <w:rFonts w:ascii="Times New Roman" w:hAnsi="Times New Roman" w:cs="Times New Roman"/>
        </w:rPr>
        <w:t>nepatří</w:t>
      </w:r>
      <w:proofErr w:type="gramEnd"/>
      <w:r>
        <w:rPr>
          <w:rFonts w:ascii="Times New Roman" w:hAnsi="Times New Roman" w:cs="Times New Roman"/>
        </w:rPr>
        <w:t xml:space="preserve"> do prvků kultury hodnocení?</w:t>
      </w:r>
    </w:p>
    <w:p w14:paraId="5DA030CD" w14:textId="5658ED4E" w:rsidR="007A6884" w:rsidRPr="00A11D01" w:rsidRDefault="007A6884">
      <w:pPr>
        <w:pStyle w:val="Odstavecseseznamem"/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A11D01">
        <w:rPr>
          <w:rFonts w:ascii="Times New Roman" w:hAnsi="Times New Roman" w:cs="Times New Roman"/>
          <w:b/>
          <w:bCs/>
        </w:rPr>
        <w:t>Pravidelné používání elektronických testovacích systémů</w:t>
      </w:r>
    </w:p>
    <w:p w14:paraId="2C94AECA" w14:textId="3FAE66F2" w:rsidR="007A6884" w:rsidRDefault="007A6884">
      <w:pPr>
        <w:pStyle w:val="Odstavecseseznamem"/>
        <w:numPr>
          <w:ilvl w:val="0"/>
          <w:numId w:val="6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Kritéria hodnocení a klasifikace žáků</w:t>
      </w:r>
    </w:p>
    <w:p w14:paraId="20B01CEB" w14:textId="1E33C81F" w:rsidR="007A6884" w:rsidRDefault="007A6884">
      <w:pPr>
        <w:pStyle w:val="Odstavecseseznamem"/>
        <w:numPr>
          <w:ilvl w:val="0"/>
          <w:numId w:val="6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Principy hodnocení</w:t>
      </w:r>
    </w:p>
    <w:p w14:paraId="1D3BB13D" w14:textId="6D8B5383" w:rsidR="007A6884" w:rsidRPr="00A11D01" w:rsidRDefault="007A6884">
      <w:pPr>
        <w:pStyle w:val="Odstavecseseznamem"/>
        <w:numPr>
          <w:ilvl w:val="0"/>
          <w:numId w:val="62"/>
        </w:numPr>
        <w:rPr>
          <w:rFonts w:ascii="Times New Roman" w:hAnsi="Times New Roman" w:cs="Times New Roman"/>
        </w:rPr>
      </w:pPr>
      <w:r w:rsidRPr="00A11D01">
        <w:rPr>
          <w:rFonts w:ascii="Times New Roman" w:hAnsi="Times New Roman" w:cs="Times New Roman"/>
        </w:rPr>
        <w:t>Parametry dobrého hodnocení</w:t>
      </w:r>
    </w:p>
    <w:p w14:paraId="150FC31A" w14:textId="0CF46342" w:rsidR="007A6884" w:rsidRDefault="007A6884" w:rsidP="007A6884">
      <w:pPr>
        <w:pStyle w:val="Odstavecseseznamem"/>
        <w:ind w:left="1080"/>
        <w:rPr>
          <w:rFonts w:ascii="Times New Roman" w:hAnsi="Times New Roman" w:cs="Times New Roman"/>
        </w:rPr>
      </w:pPr>
    </w:p>
    <w:p w14:paraId="16909965" w14:textId="445976EE" w:rsidR="00F7481B" w:rsidRDefault="00F7481B" w:rsidP="007A6884">
      <w:pPr>
        <w:pStyle w:val="Odstavecseseznamem"/>
        <w:ind w:left="1080"/>
        <w:rPr>
          <w:rFonts w:ascii="Times New Roman" w:hAnsi="Times New Roman" w:cs="Times New Roman"/>
        </w:rPr>
      </w:pPr>
    </w:p>
    <w:p w14:paraId="37346DFD" w14:textId="716C6178" w:rsidR="00F7481B" w:rsidRDefault="00F7481B" w:rsidP="007A6884">
      <w:pPr>
        <w:pStyle w:val="Odstavecseseznamem"/>
        <w:ind w:left="1080"/>
        <w:rPr>
          <w:rFonts w:ascii="Times New Roman" w:hAnsi="Times New Roman" w:cs="Times New Roman"/>
        </w:rPr>
      </w:pPr>
    </w:p>
    <w:p w14:paraId="65E41B46" w14:textId="7AF72ECF" w:rsidR="00F7481B" w:rsidRDefault="00F7481B" w:rsidP="007A6884">
      <w:pPr>
        <w:pStyle w:val="Odstavecseseznamem"/>
        <w:ind w:left="1080"/>
        <w:rPr>
          <w:rFonts w:ascii="Times New Roman" w:hAnsi="Times New Roman" w:cs="Times New Roman"/>
        </w:rPr>
      </w:pPr>
    </w:p>
    <w:p w14:paraId="77CBA7FE" w14:textId="77777777" w:rsidR="00F7481B" w:rsidRPr="007A6884" w:rsidRDefault="00F7481B" w:rsidP="007A6884">
      <w:pPr>
        <w:pStyle w:val="Odstavecseseznamem"/>
        <w:ind w:left="1080"/>
        <w:rPr>
          <w:rFonts w:ascii="Times New Roman" w:hAnsi="Times New Roman" w:cs="Times New Roman"/>
        </w:rPr>
      </w:pPr>
    </w:p>
    <w:p w14:paraId="69BADBDF" w14:textId="07FE0813" w:rsidR="007A6884" w:rsidRDefault="007A6884" w:rsidP="007A6884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Reliabilitou didaktického testu rozumíme</w:t>
      </w:r>
    </w:p>
    <w:p w14:paraId="37887D12" w14:textId="61B32432" w:rsidR="007A6884" w:rsidRDefault="007A6884">
      <w:pPr>
        <w:pStyle w:val="Odstavecseseznamem"/>
        <w:numPr>
          <w:ilvl w:val="0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Rychlost, s jakou žáci test vypracují</w:t>
      </w:r>
    </w:p>
    <w:p w14:paraId="4B6D6844" w14:textId="52A43296" w:rsidR="007A6884" w:rsidRDefault="007A6884">
      <w:pPr>
        <w:pStyle w:val="Odstavecseseznamem"/>
        <w:numPr>
          <w:ilvl w:val="0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Obtížnost daného testu</w:t>
      </w:r>
    </w:p>
    <w:p w14:paraId="00357C63" w14:textId="0683FE25" w:rsidR="007A6884" w:rsidRDefault="007A6884">
      <w:pPr>
        <w:pStyle w:val="Odstavecseseznamem"/>
        <w:numPr>
          <w:ilvl w:val="0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Četnost úloh v testu</w:t>
      </w:r>
    </w:p>
    <w:p w14:paraId="48225244" w14:textId="7FDF76CF" w:rsidR="007A6884" w:rsidRDefault="007A6884">
      <w:pPr>
        <w:pStyle w:val="Odstavecseseznamem"/>
        <w:numPr>
          <w:ilvl w:val="0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Schopnost testu prověřovat to, co má být prověřováno</w:t>
      </w:r>
    </w:p>
    <w:p w14:paraId="3ADDD072" w14:textId="239BDBE5" w:rsidR="007A6884" w:rsidRPr="0018309C" w:rsidRDefault="007A6884">
      <w:pPr>
        <w:pStyle w:val="Odstavecseseznamem"/>
        <w:numPr>
          <w:ilvl w:val="0"/>
          <w:numId w:val="63"/>
        </w:numPr>
        <w:rPr>
          <w:rFonts w:ascii="Times New Roman" w:hAnsi="Times New Roman" w:cs="Times New Roman"/>
          <w:b/>
          <w:bCs/>
        </w:rPr>
      </w:pPr>
      <w:r w:rsidRPr="0018309C">
        <w:rPr>
          <w:rFonts w:ascii="Times New Roman" w:hAnsi="Times New Roman" w:cs="Times New Roman"/>
          <w:b/>
          <w:bCs/>
        </w:rPr>
        <w:t>Spolehlivost a přesnost testu</w:t>
      </w:r>
    </w:p>
    <w:p w14:paraId="1BC9D90C" w14:textId="77777777" w:rsidR="006E3B5A" w:rsidRDefault="006E3B5A" w:rsidP="007A6884">
      <w:pPr>
        <w:pStyle w:val="Odstavecseseznamem"/>
        <w:ind w:left="1080"/>
        <w:rPr>
          <w:rFonts w:ascii="Times New Roman" w:hAnsi="Times New Roman" w:cs="Times New Roman"/>
        </w:rPr>
      </w:pPr>
    </w:p>
    <w:p w14:paraId="4BF4AA81" w14:textId="1E80EDF6" w:rsidR="007A6884" w:rsidRDefault="007A6884" w:rsidP="007A6884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Mezi osobnostmi naší pedagogické diagnostiky mají své významné místo</w:t>
      </w:r>
    </w:p>
    <w:p w14:paraId="5335B0CF" w14:textId="263E9642" w:rsidR="007A6884" w:rsidRDefault="007A6884">
      <w:pPr>
        <w:pStyle w:val="Odstavecseseznamem"/>
        <w:numPr>
          <w:ilvl w:val="0"/>
          <w:numId w:val="6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Jiří Kotásek, Jan Průcha a Karel Rýdl</w:t>
      </w:r>
    </w:p>
    <w:p w14:paraId="4A172556" w14:textId="059BB07E" w:rsidR="007A6884" w:rsidRDefault="007A6884">
      <w:pPr>
        <w:pStyle w:val="Odstavecseseznamem"/>
        <w:numPr>
          <w:ilvl w:val="0"/>
          <w:numId w:val="6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 Uher, Otakar Chlup a Milan </w:t>
      </w:r>
      <w:proofErr w:type="spellStart"/>
      <w:r>
        <w:rPr>
          <w:rFonts w:ascii="Times New Roman" w:hAnsi="Times New Roman" w:cs="Times New Roman"/>
        </w:rPr>
        <w:t>Pol</w:t>
      </w:r>
      <w:proofErr w:type="spellEnd"/>
    </w:p>
    <w:p w14:paraId="40CE7238" w14:textId="0F9886AE" w:rsidR="007A6884" w:rsidRPr="00DE4331" w:rsidRDefault="007A6884">
      <w:pPr>
        <w:pStyle w:val="Odstavecseseznamem"/>
        <w:numPr>
          <w:ilvl w:val="0"/>
          <w:numId w:val="64"/>
        </w:numPr>
        <w:rPr>
          <w:rFonts w:ascii="Times New Roman" w:hAnsi="Times New Roman" w:cs="Times New Roman"/>
          <w:b/>
          <w:bCs/>
        </w:rPr>
      </w:pPr>
      <w:r w:rsidRPr="00DE4331">
        <w:rPr>
          <w:rFonts w:ascii="Times New Roman" w:hAnsi="Times New Roman" w:cs="Times New Roman"/>
          <w:b/>
          <w:bCs/>
        </w:rPr>
        <w:t>Václav Příhoda, Lubomír Mojžíšek a Jiří Mareš</w:t>
      </w:r>
    </w:p>
    <w:p w14:paraId="0CB1825B" w14:textId="5D7F80EB" w:rsidR="00CC7AC8" w:rsidRDefault="00CC7AC8">
      <w:pPr>
        <w:pStyle w:val="Odstavecseseznamem"/>
        <w:numPr>
          <w:ilvl w:val="0"/>
          <w:numId w:val="6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Lili </w:t>
      </w:r>
      <w:proofErr w:type="spellStart"/>
      <w:r>
        <w:rPr>
          <w:rFonts w:ascii="Times New Roman" w:hAnsi="Times New Roman" w:cs="Times New Roman"/>
        </w:rPr>
        <w:t>Monatová</w:t>
      </w:r>
      <w:proofErr w:type="spellEnd"/>
      <w:r>
        <w:rPr>
          <w:rFonts w:ascii="Times New Roman" w:hAnsi="Times New Roman" w:cs="Times New Roman"/>
        </w:rPr>
        <w:t>, Dana Dobrovolská a Alena Vališová</w:t>
      </w:r>
    </w:p>
    <w:p w14:paraId="7F81AB95" w14:textId="77777777" w:rsidR="00F8245F" w:rsidRDefault="00F8245F" w:rsidP="00F8245F">
      <w:pPr>
        <w:pStyle w:val="Odstavecseseznamem"/>
        <w:ind w:left="1080"/>
        <w:rPr>
          <w:rFonts w:ascii="Times New Roman" w:hAnsi="Times New Roman" w:cs="Times New Roman"/>
        </w:rPr>
      </w:pPr>
    </w:p>
    <w:p w14:paraId="58F15209" w14:textId="7134A26F" w:rsidR="000C27C1" w:rsidRDefault="00F8245F" w:rsidP="00F8245F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Organizátorem mezinárodního výzkumu výsledků vzdělávání PISA je</w:t>
      </w:r>
    </w:p>
    <w:p w14:paraId="0B4864DA" w14:textId="29787297" w:rsidR="00F8245F" w:rsidRDefault="005E4BF4" w:rsidP="00F8245F">
      <w:pPr>
        <w:pStyle w:val="Odstavecseseznamem"/>
        <w:numPr>
          <w:ilvl w:val="0"/>
          <w:numId w:val="6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Organizace spojených národů (OSN)</w:t>
      </w:r>
    </w:p>
    <w:p w14:paraId="0CD0D63D" w14:textId="273ABCA6" w:rsidR="005E4BF4" w:rsidRPr="00783062" w:rsidRDefault="005E4BF4" w:rsidP="00F8245F">
      <w:pPr>
        <w:pStyle w:val="Odstavecseseznamem"/>
        <w:numPr>
          <w:ilvl w:val="0"/>
          <w:numId w:val="65"/>
        </w:numPr>
        <w:rPr>
          <w:rFonts w:ascii="Times New Roman" w:hAnsi="Times New Roman" w:cs="Times New Roman"/>
          <w:b/>
          <w:bCs/>
        </w:rPr>
      </w:pPr>
      <w:r w:rsidRPr="00783062">
        <w:rPr>
          <w:rFonts w:ascii="Times New Roman" w:hAnsi="Times New Roman" w:cs="Times New Roman"/>
          <w:b/>
          <w:bCs/>
        </w:rPr>
        <w:t>Organizace pro hospodářskou spolupráci (OECD)</w:t>
      </w:r>
    </w:p>
    <w:p w14:paraId="1363F12B" w14:textId="43E03D49" w:rsidR="005E4BF4" w:rsidRDefault="005E4BF4" w:rsidP="00F8245F">
      <w:pPr>
        <w:pStyle w:val="Odstavecseseznamem"/>
        <w:numPr>
          <w:ilvl w:val="0"/>
          <w:numId w:val="6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Česká školní inspekce (ČŠI)</w:t>
      </w:r>
    </w:p>
    <w:p w14:paraId="4E5680D4" w14:textId="7897CD0B" w:rsidR="00A52AD1" w:rsidRDefault="005E4BF4" w:rsidP="00A52AD1">
      <w:pPr>
        <w:pStyle w:val="Odstavecseseznamem"/>
        <w:numPr>
          <w:ilvl w:val="0"/>
          <w:numId w:val="6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Evropská unie (EU)</w:t>
      </w:r>
    </w:p>
    <w:p w14:paraId="72A20F50" w14:textId="77777777" w:rsidR="00A52AD1" w:rsidRPr="00A52AD1" w:rsidRDefault="00A52AD1" w:rsidP="00A52AD1">
      <w:pPr>
        <w:pStyle w:val="Odstavecseseznamem"/>
        <w:ind w:left="1080"/>
        <w:rPr>
          <w:rFonts w:ascii="Times New Roman" w:hAnsi="Times New Roman" w:cs="Times New Roman"/>
        </w:rPr>
      </w:pPr>
    </w:p>
    <w:p w14:paraId="1AE4D91F" w14:textId="78F7DF78" w:rsidR="00A52AD1" w:rsidRDefault="00A52AD1" w:rsidP="00A52AD1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Mezi funkce hodnocení </w:t>
      </w:r>
      <w:proofErr w:type="gramStart"/>
      <w:r>
        <w:rPr>
          <w:rFonts w:ascii="Times New Roman" w:hAnsi="Times New Roman" w:cs="Times New Roman"/>
        </w:rPr>
        <w:t>nepatří</w:t>
      </w:r>
      <w:proofErr w:type="gramEnd"/>
      <w:r>
        <w:rPr>
          <w:rFonts w:ascii="Times New Roman" w:hAnsi="Times New Roman" w:cs="Times New Roman"/>
        </w:rPr>
        <w:t xml:space="preserve"> funkce</w:t>
      </w:r>
    </w:p>
    <w:p w14:paraId="5844E8FE" w14:textId="1D511E7E" w:rsidR="00A52AD1" w:rsidRDefault="00A52AD1" w:rsidP="00A52AD1">
      <w:pPr>
        <w:pStyle w:val="Odstavecseseznamem"/>
        <w:numPr>
          <w:ilvl w:val="0"/>
          <w:numId w:val="6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Motivační</w:t>
      </w:r>
    </w:p>
    <w:p w14:paraId="408EAD61" w14:textId="6D58E473" w:rsidR="00A52AD1" w:rsidRDefault="00A52AD1" w:rsidP="00A52AD1">
      <w:pPr>
        <w:pStyle w:val="Odstavecseseznamem"/>
        <w:numPr>
          <w:ilvl w:val="0"/>
          <w:numId w:val="6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Výchovná</w:t>
      </w:r>
    </w:p>
    <w:p w14:paraId="7BA7AE96" w14:textId="5EF0FDF6" w:rsidR="00A52AD1" w:rsidRDefault="00A52AD1" w:rsidP="00A52AD1">
      <w:pPr>
        <w:pStyle w:val="Odstavecseseznamem"/>
        <w:numPr>
          <w:ilvl w:val="0"/>
          <w:numId w:val="6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Informativní</w:t>
      </w:r>
    </w:p>
    <w:p w14:paraId="67429EAD" w14:textId="5F7E231F" w:rsidR="00A52AD1" w:rsidRPr="00FF5C7B" w:rsidRDefault="00A52AD1" w:rsidP="00A52AD1">
      <w:pPr>
        <w:pStyle w:val="Odstavecseseznamem"/>
        <w:numPr>
          <w:ilvl w:val="0"/>
          <w:numId w:val="66"/>
        </w:numPr>
        <w:rPr>
          <w:rFonts w:ascii="Times New Roman" w:hAnsi="Times New Roman" w:cs="Times New Roman"/>
          <w:b/>
          <w:bCs/>
        </w:rPr>
      </w:pPr>
      <w:r w:rsidRPr="00FF5C7B">
        <w:rPr>
          <w:rFonts w:ascii="Times New Roman" w:hAnsi="Times New Roman" w:cs="Times New Roman"/>
          <w:b/>
          <w:bCs/>
        </w:rPr>
        <w:t>Explorační</w:t>
      </w:r>
    </w:p>
    <w:p w14:paraId="05165846" w14:textId="77777777" w:rsidR="00A52AD1" w:rsidRDefault="00A52AD1" w:rsidP="00A52AD1">
      <w:pPr>
        <w:pStyle w:val="Odstavecseseznamem"/>
        <w:ind w:left="1080"/>
        <w:rPr>
          <w:rFonts w:ascii="Times New Roman" w:hAnsi="Times New Roman" w:cs="Times New Roman"/>
        </w:rPr>
      </w:pPr>
    </w:p>
    <w:p w14:paraId="7BE7E20A" w14:textId="34AA09EE" w:rsidR="00A52AD1" w:rsidRDefault="00A52AD1" w:rsidP="00A52AD1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Dichotomická úloha je taková, ve které žák vybírá</w:t>
      </w:r>
    </w:p>
    <w:p w14:paraId="7A4BBC09" w14:textId="4413BC22" w:rsidR="00A52AD1" w:rsidRDefault="00A52AD1" w:rsidP="00A52AD1">
      <w:pPr>
        <w:pStyle w:val="Odstavecseseznamem"/>
        <w:numPr>
          <w:ilvl w:val="0"/>
          <w:numId w:val="6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 3 a více možností</w:t>
      </w:r>
    </w:p>
    <w:p w14:paraId="6BD36EBF" w14:textId="7DC21A16" w:rsidR="00A52AD1" w:rsidRDefault="00A52AD1" w:rsidP="00A52AD1">
      <w:pPr>
        <w:pStyle w:val="Odstavecseseznamem"/>
        <w:numPr>
          <w:ilvl w:val="0"/>
          <w:numId w:val="6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Přesně ze 4 možností</w:t>
      </w:r>
    </w:p>
    <w:p w14:paraId="1A6FC624" w14:textId="0DE2702B" w:rsidR="00A52AD1" w:rsidRDefault="00A52AD1" w:rsidP="00A52AD1">
      <w:pPr>
        <w:pStyle w:val="Odstavecseseznamem"/>
        <w:numPr>
          <w:ilvl w:val="0"/>
          <w:numId w:val="6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 2 a více možností</w:t>
      </w:r>
    </w:p>
    <w:p w14:paraId="42F5CDE7" w14:textId="71321ABF" w:rsidR="00A52AD1" w:rsidRDefault="00A52AD1" w:rsidP="00A52AD1">
      <w:pPr>
        <w:pStyle w:val="Odstavecseseznamem"/>
        <w:numPr>
          <w:ilvl w:val="0"/>
          <w:numId w:val="6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Přesně ze 3 možností</w:t>
      </w:r>
    </w:p>
    <w:p w14:paraId="5E05D0C7" w14:textId="701E7F3B" w:rsidR="00A52AD1" w:rsidRPr="004F2B16" w:rsidRDefault="00A52AD1" w:rsidP="00A52AD1">
      <w:pPr>
        <w:pStyle w:val="Odstavecseseznamem"/>
        <w:numPr>
          <w:ilvl w:val="0"/>
          <w:numId w:val="67"/>
        </w:numPr>
        <w:rPr>
          <w:rFonts w:ascii="Times New Roman" w:hAnsi="Times New Roman" w:cs="Times New Roman"/>
          <w:b/>
          <w:bCs/>
        </w:rPr>
      </w:pPr>
      <w:r w:rsidRPr="004F2B16">
        <w:rPr>
          <w:rFonts w:ascii="Times New Roman" w:hAnsi="Times New Roman" w:cs="Times New Roman"/>
          <w:b/>
          <w:bCs/>
        </w:rPr>
        <w:t>Pouze ze 2 možností</w:t>
      </w:r>
    </w:p>
    <w:p w14:paraId="5D03DE16" w14:textId="77777777" w:rsidR="00A52AD1" w:rsidRPr="00A52AD1" w:rsidRDefault="00A52AD1" w:rsidP="00A52AD1">
      <w:pPr>
        <w:pStyle w:val="Odstavecseseznamem"/>
        <w:ind w:left="1080"/>
        <w:rPr>
          <w:rFonts w:ascii="Times New Roman" w:hAnsi="Times New Roman" w:cs="Times New Roman"/>
        </w:rPr>
      </w:pPr>
    </w:p>
    <w:p w14:paraId="26414070" w14:textId="68D27512" w:rsidR="00A52AD1" w:rsidRDefault="00A52AD1" w:rsidP="00A52AD1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Depistážní funkce pedagogické diagnostiky znamená</w:t>
      </w:r>
    </w:p>
    <w:p w14:paraId="6CE2323E" w14:textId="0D4A0A1B" w:rsidR="00A52AD1" w:rsidRDefault="00A52AD1" w:rsidP="00A52AD1">
      <w:pPr>
        <w:pStyle w:val="Odstavecseseznamem"/>
        <w:numPr>
          <w:ilvl w:val="0"/>
          <w:numId w:val="6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Že hodnocení ve škole může být prevencí selhání vzdělávacích a výchovných plánů</w:t>
      </w:r>
    </w:p>
    <w:p w14:paraId="6C726374" w14:textId="1D9ABEE4" w:rsidR="00A52AD1" w:rsidRDefault="00A52AD1" w:rsidP="00A52AD1">
      <w:pPr>
        <w:pStyle w:val="Odstavecseseznamem"/>
        <w:numPr>
          <w:ilvl w:val="0"/>
          <w:numId w:val="6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Zaměření diagnostiky na příčiny konfliktů mezi zájmem jedinců o vzdělávání a …</w:t>
      </w:r>
    </w:p>
    <w:p w14:paraId="549A01FA" w14:textId="75D5BAF8" w:rsidR="00A52AD1" w:rsidRPr="00080F87" w:rsidRDefault="00A52AD1" w:rsidP="00A52AD1">
      <w:pPr>
        <w:pStyle w:val="Odstavecseseznamem"/>
        <w:numPr>
          <w:ilvl w:val="0"/>
          <w:numId w:val="68"/>
        </w:numPr>
        <w:rPr>
          <w:rFonts w:ascii="Times New Roman" w:hAnsi="Times New Roman" w:cs="Times New Roman"/>
          <w:b/>
          <w:bCs/>
        </w:rPr>
      </w:pPr>
      <w:r w:rsidRPr="00080F87">
        <w:rPr>
          <w:rFonts w:ascii="Times New Roman" w:hAnsi="Times New Roman" w:cs="Times New Roman"/>
          <w:b/>
          <w:bCs/>
        </w:rPr>
        <w:t xml:space="preserve">Možnost diagnostiku odhalit mezi </w:t>
      </w:r>
      <w:proofErr w:type="spellStart"/>
      <w:r w:rsidRPr="00080F87">
        <w:rPr>
          <w:rFonts w:ascii="Times New Roman" w:hAnsi="Times New Roman" w:cs="Times New Roman"/>
          <w:b/>
          <w:bCs/>
        </w:rPr>
        <w:t>edukanty</w:t>
      </w:r>
      <w:proofErr w:type="spellEnd"/>
      <w:r w:rsidRPr="00080F87">
        <w:rPr>
          <w:rFonts w:ascii="Times New Roman" w:hAnsi="Times New Roman" w:cs="Times New Roman"/>
          <w:b/>
          <w:bCs/>
        </w:rPr>
        <w:t xml:space="preserve"> jedince nadané (talentované) a jedince vyžadující neustálou edukační péči</w:t>
      </w:r>
    </w:p>
    <w:p w14:paraId="2372A66B" w14:textId="5D64055E" w:rsidR="00A52AD1" w:rsidRDefault="00A52AD1" w:rsidP="00A52AD1">
      <w:pPr>
        <w:pStyle w:val="Odstavecseseznamem"/>
        <w:numPr>
          <w:ilvl w:val="0"/>
          <w:numId w:val="6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Požadavek co nejkomplexnějšího poznání vzdělávaného jedince před </w:t>
      </w:r>
      <w:r w:rsidR="005B2F78" w:rsidRPr="005B2F78">
        <w:rPr>
          <w:rFonts w:ascii="Times New Roman" w:hAnsi="Times New Roman" w:cs="Times New Roman"/>
          <w:color w:val="FF0000"/>
          <w:u w:val="single"/>
        </w:rPr>
        <w:t>zahájením</w:t>
      </w:r>
      <w:r w:rsidR="005B2F78" w:rsidRPr="005B2F78">
        <w:rPr>
          <w:rFonts w:ascii="Times New Roman" w:hAnsi="Times New Roman" w:cs="Times New Roman"/>
          <w:color w:val="FF0000"/>
        </w:rPr>
        <w:t xml:space="preserve"> </w:t>
      </w:r>
      <w:r w:rsidR="005B2F78">
        <w:rPr>
          <w:rFonts w:ascii="Times New Roman" w:hAnsi="Times New Roman" w:cs="Times New Roman"/>
        </w:rPr>
        <w:t>edukace</w:t>
      </w:r>
    </w:p>
    <w:p w14:paraId="612EBF0A" w14:textId="77777777" w:rsidR="005B2F78" w:rsidRDefault="005B2F78" w:rsidP="005B2F78">
      <w:pPr>
        <w:pStyle w:val="Odstavecseseznamem"/>
        <w:ind w:left="1080"/>
        <w:rPr>
          <w:rFonts w:ascii="Times New Roman" w:hAnsi="Times New Roman" w:cs="Times New Roman"/>
        </w:rPr>
      </w:pPr>
    </w:p>
    <w:p w14:paraId="665BE7C6" w14:textId="7117D14E" w:rsidR="005B2F78" w:rsidRDefault="005B2F78" w:rsidP="005B2F7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Pedagogická diagnostika se zabývá </w:t>
      </w:r>
    </w:p>
    <w:p w14:paraId="39C57E4B" w14:textId="7DB075AB" w:rsidR="005B2F78" w:rsidRPr="00B53BE1" w:rsidRDefault="005B2F78" w:rsidP="005B2F78">
      <w:pPr>
        <w:pStyle w:val="Odstavecseseznamem"/>
        <w:numPr>
          <w:ilvl w:val="0"/>
          <w:numId w:val="69"/>
        </w:numPr>
        <w:rPr>
          <w:rFonts w:ascii="Times New Roman" w:hAnsi="Times New Roman" w:cs="Times New Roman"/>
          <w:b/>
          <w:bCs/>
        </w:rPr>
      </w:pPr>
      <w:r w:rsidRPr="00B53BE1">
        <w:rPr>
          <w:rFonts w:ascii="Times New Roman" w:hAnsi="Times New Roman" w:cs="Times New Roman"/>
          <w:b/>
          <w:bCs/>
        </w:rPr>
        <w:t>Rozpoznáním a posuzováním stupně pedagogického rozvoje žáka nebo skupiny žáků</w:t>
      </w:r>
    </w:p>
    <w:p w14:paraId="759F0BD1" w14:textId="2E124CFB" w:rsidR="005B2F78" w:rsidRDefault="005B2F78" w:rsidP="005B2F78">
      <w:pPr>
        <w:pStyle w:val="Odstavecseseznamem"/>
        <w:numPr>
          <w:ilvl w:val="0"/>
          <w:numId w:val="6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Rozpoznáním a posuzováním stupně rozvoje žáků celé školy</w:t>
      </w:r>
    </w:p>
    <w:p w14:paraId="0F20029E" w14:textId="0DC065E6" w:rsidR="005B2F78" w:rsidRDefault="005B2F78" w:rsidP="005B2F78">
      <w:pPr>
        <w:pStyle w:val="Odstavecseseznamem"/>
        <w:numPr>
          <w:ilvl w:val="0"/>
          <w:numId w:val="6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Hodnocením rozvoje dovedností a kompetencí žáků ve třídě</w:t>
      </w:r>
    </w:p>
    <w:p w14:paraId="2911E985" w14:textId="2B4050AF" w:rsidR="005B2F78" w:rsidRDefault="005B2F78" w:rsidP="005B2F78">
      <w:pPr>
        <w:pStyle w:val="Odstavecseseznamem"/>
        <w:numPr>
          <w:ilvl w:val="0"/>
          <w:numId w:val="6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Identifikací a evaluací silných a slabých stránek žáka nebo skupiny žáků</w:t>
      </w:r>
    </w:p>
    <w:p w14:paraId="5B2AC2B5" w14:textId="77777777" w:rsidR="001C20F6" w:rsidRDefault="001C20F6" w:rsidP="001C20F6">
      <w:pPr>
        <w:rPr>
          <w:rFonts w:ascii="Times New Roman" w:hAnsi="Times New Roman" w:cs="Times New Roman"/>
        </w:rPr>
      </w:pPr>
    </w:p>
    <w:p w14:paraId="6B4FEBB2" w14:textId="13D8A8F4" w:rsidR="001C20F6" w:rsidRPr="001C20F6" w:rsidRDefault="001C20F6" w:rsidP="001C20F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C20F6">
        <w:rPr>
          <w:rFonts w:ascii="Times New Roman" w:hAnsi="Times New Roman" w:cs="Times New Roman"/>
        </w:rPr>
        <w:t xml:space="preserve">Školní maturitní zkouška na střední školu je realizována v takové podobě, kdy </w:t>
      </w:r>
    </w:p>
    <w:p w14:paraId="74120652" w14:textId="37A1F7F3" w:rsidR="001C20F6" w:rsidRPr="00B53BE1" w:rsidRDefault="001C20F6" w:rsidP="001C20F6">
      <w:pPr>
        <w:pStyle w:val="Odstavecseseznamem"/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r w:rsidRPr="001C20F6">
        <w:rPr>
          <w:rFonts w:ascii="Times New Roman" w:hAnsi="Times New Roman" w:cs="Times New Roman"/>
          <w:b/>
          <w:bCs/>
        </w:rPr>
        <w:t>Její formu, zkušební předměty a obsah učiva stanoví ředitel školy</w:t>
      </w:r>
    </w:p>
    <w:p w14:paraId="72895EF6" w14:textId="3AA7B8BC" w:rsidR="001C20F6" w:rsidRDefault="001C20F6" w:rsidP="001C20F6">
      <w:pPr>
        <w:pStyle w:val="Odstavecseseznamem"/>
        <w:numPr>
          <w:ilvl w:val="0"/>
          <w:numId w:val="72"/>
        </w:numPr>
        <w:rPr>
          <w:rFonts w:ascii="Times New Roman" w:hAnsi="Times New Roman" w:cs="Times New Roman"/>
        </w:rPr>
      </w:pPr>
      <w:r w:rsidRPr="001C20F6">
        <w:rPr>
          <w:rFonts w:cstheme="minorHAnsi"/>
        </w:rPr>
        <w:t>její formu a kritéria hodnocení stanoví vyhláška o přijímacím řízení ke střednímu vzdělání</w:t>
      </w:r>
    </w:p>
    <w:p w14:paraId="68CD6E29" w14:textId="77777777" w:rsidR="001C20F6" w:rsidRDefault="001C20F6" w:rsidP="007A6884">
      <w:pPr>
        <w:pStyle w:val="Odstavecseseznamem"/>
        <w:numPr>
          <w:ilvl w:val="0"/>
          <w:numId w:val="72"/>
        </w:numPr>
        <w:rPr>
          <w:rFonts w:ascii="Times New Roman" w:hAnsi="Times New Roman" w:cs="Times New Roman"/>
        </w:rPr>
      </w:pPr>
      <w:r w:rsidRPr="001C20F6">
        <w:rPr>
          <w:rFonts w:ascii="Times New Roman" w:hAnsi="Times New Roman" w:cs="Times New Roman"/>
        </w:rPr>
        <w:t>její předměty a témata stanoví rámcový vzdělávací program základního vzdělání</w:t>
      </w:r>
    </w:p>
    <w:p w14:paraId="4DF60066" w14:textId="7EBE56E0" w:rsidR="001C20F6" w:rsidRDefault="001C20F6" w:rsidP="001C20F6">
      <w:pPr>
        <w:pStyle w:val="Odstavecseseznamem"/>
        <w:numPr>
          <w:ilvl w:val="0"/>
          <w:numId w:val="72"/>
        </w:numPr>
        <w:rPr>
          <w:rFonts w:ascii="Times New Roman" w:hAnsi="Times New Roman" w:cs="Times New Roman"/>
        </w:rPr>
      </w:pPr>
      <w:r w:rsidRPr="001C20F6">
        <w:rPr>
          <w:rFonts w:ascii="Times New Roman" w:hAnsi="Times New Roman" w:cs="Times New Roman"/>
        </w:rPr>
        <w:t>její formu a zkušební předměty stanoví česká školní inspekce</w:t>
      </w:r>
    </w:p>
    <w:p w14:paraId="48DD31BB" w14:textId="4A3E6E2A" w:rsidR="001C20F6" w:rsidRPr="007D73FC" w:rsidRDefault="001C20F6" w:rsidP="001C20F6">
      <w:pPr>
        <w:pStyle w:val="Bezmezer"/>
        <w:rPr>
          <w:rFonts w:cstheme="minorHAnsi"/>
        </w:rPr>
      </w:pPr>
      <w:r>
        <w:rPr>
          <w:rFonts w:cs="Times New Roman"/>
        </w:rPr>
        <w:lastRenderedPageBreak/>
        <w:t xml:space="preserve">       70. </w:t>
      </w:r>
      <w:proofErr w:type="spellStart"/>
      <w:r w:rsidRPr="007D73FC">
        <w:rPr>
          <w:rFonts w:cstheme="minorHAnsi"/>
        </w:rPr>
        <w:t>Sumativní</w:t>
      </w:r>
      <w:proofErr w:type="spellEnd"/>
      <w:r w:rsidRPr="007D73FC">
        <w:rPr>
          <w:rFonts w:cstheme="minorHAnsi"/>
        </w:rPr>
        <w:t xml:space="preserve"> hodnocení bývá v anglicky psané odborné literatuře nazýváno jako</w:t>
      </w:r>
    </w:p>
    <w:p w14:paraId="45CF27D6" w14:textId="3B1D05B8" w:rsidR="00870A53" w:rsidRDefault="001C20F6" w:rsidP="00870A53">
      <w:pPr>
        <w:pStyle w:val="Odstavecseseznamem"/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proofErr w:type="spellStart"/>
      <w:r w:rsidRPr="001C20F6">
        <w:rPr>
          <w:rFonts w:ascii="Times New Roman" w:hAnsi="Times New Roman" w:cs="Times New Roman"/>
          <w:b/>
          <w:bCs/>
        </w:rPr>
        <w:t>assessment</w:t>
      </w:r>
      <w:proofErr w:type="spellEnd"/>
      <w:r w:rsidRPr="001C20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C20F6">
        <w:rPr>
          <w:rFonts w:ascii="Times New Roman" w:hAnsi="Times New Roman" w:cs="Times New Roman"/>
          <w:b/>
          <w:bCs/>
        </w:rPr>
        <w:t>of</w:t>
      </w:r>
      <w:proofErr w:type="spellEnd"/>
      <w:r w:rsidRPr="001C20F6">
        <w:rPr>
          <w:rFonts w:ascii="Times New Roman" w:hAnsi="Times New Roman" w:cs="Times New Roman"/>
          <w:b/>
          <w:bCs/>
        </w:rPr>
        <w:t xml:space="preserve"> learning</w:t>
      </w:r>
    </w:p>
    <w:p w14:paraId="758CB73D" w14:textId="77777777" w:rsidR="00870A53" w:rsidRPr="00870A53" w:rsidRDefault="00870A53" w:rsidP="00870A53">
      <w:pPr>
        <w:rPr>
          <w:rFonts w:ascii="Times New Roman" w:hAnsi="Times New Roman" w:cs="Times New Roman"/>
          <w:b/>
          <w:bCs/>
        </w:rPr>
      </w:pPr>
    </w:p>
    <w:p w14:paraId="3E783477" w14:textId="5F383DD6" w:rsidR="00870A53" w:rsidRPr="00870A53" w:rsidRDefault="00870A53" w:rsidP="00870A53">
      <w:pPr>
        <w:pStyle w:val="Odstavecseseznamem"/>
        <w:numPr>
          <w:ilvl w:val="0"/>
          <w:numId w:val="74"/>
        </w:numPr>
        <w:rPr>
          <w:rFonts w:cs="Times New Roman"/>
        </w:rPr>
      </w:pPr>
      <w:r w:rsidRPr="00870A53">
        <w:rPr>
          <w:rFonts w:cs="Times New Roman"/>
        </w:rPr>
        <w:t>Která nabízených variant označuje jedno z kritérií hodnocení podmínek, průběhu a výsledků vzdělávání stanovených ČSI na rok 2020/21?</w:t>
      </w:r>
    </w:p>
    <w:p w14:paraId="24819A0A" w14:textId="22748426" w:rsidR="00870A53" w:rsidRPr="00870A53" w:rsidRDefault="00870A53" w:rsidP="00870A53">
      <w:pPr>
        <w:pStyle w:val="Odstavecseseznamem"/>
        <w:numPr>
          <w:ilvl w:val="0"/>
          <w:numId w:val="75"/>
        </w:numPr>
        <w:rPr>
          <w:rFonts w:cs="Times New Roman"/>
          <w:b/>
          <w:bCs/>
        </w:rPr>
      </w:pPr>
      <w:r w:rsidRPr="00870A53">
        <w:rPr>
          <w:rFonts w:cs="Times New Roman"/>
          <w:b/>
          <w:bCs/>
        </w:rPr>
        <w:t>Škola soustavně získává informace o posunech výsledků každého žáka ve všech vzdělávací</w:t>
      </w:r>
      <w:r>
        <w:rPr>
          <w:rFonts w:cs="Times New Roman"/>
          <w:b/>
          <w:bCs/>
        </w:rPr>
        <w:t xml:space="preserve"> </w:t>
      </w:r>
      <w:r w:rsidRPr="00870A53">
        <w:rPr>
          <w:rFonts w:ascii="Times New Roman" w:hAnsi="Times New Roman" w:cs="Times New Roman"/>
          <w:b/>
          <w:bCs/>
        </w:rPr>
        <w:t>oblastech</w:t>
      </w:r>
    </w:p>
    <w:p w14:paraId="1AFF3F30" w14:textId="7538BD81" w:rsidR="00870A53" w:rsidRDefault="00EA33EC" w:rsidP="00870A53">
      <w:pPr>
        <w:pStyle w:val="Odstavecseseznamem"/>
        <w:numPr>
          <w:ilvl w:val="0"/>
          <w:numId w:val="75"/>
        </w:numPr>
        <w:rPr>
          <w:rFonts w:ascii="Times New Roman" w:hAnsi="Times New Roman" w:cs="Times New Roman"/>
        </w:rPr>
      </w:pPr>
      <w:r w:rsidRPr="00EA33EC">
        <w:rPr>
          <w:rFonts w:ascii="Times New Roman" w:hAnsi="Times New Roman" w:cs="Times New Roman"/>
        </w:rPr>
        <w:t>Škola garantuje žákům, rodičům a zaměstnavatelům, že hodnocení vzdělání žáka objektivně a spolehlivě…</w:t>
      </w:r>
    </w:p>
    <w:p w14:paraId="793C65A8" w14:textId="4C61B668" w:rsidR="00870A53" w:rsidRDefault="00EA33EC" w:rsidP="00870A53">
      <w:pPr>
        <w:pStyle w:val="Odstavecseseznamem"/>
        <w:numPr>
          <w:ilvl w:val="0"/>
          <w:numId w:val="75"/>
        </w:numPr>
        <w:rPr>
          <w:rFonts w:ascii="Times New Roman" w:hAnsi="Times New Roman" w:cs="Times New Roman"/>
        </w:rPr>
      </w:pPr>
      <w:r w:rsidRPr="00EA33EC">
        <w:rPr>
          <w:rFonts w:ascii="Times New Roman" w:hAnsi="Times New Roman" w:cs="Times New Roman"/>
        </w:rPr>
        <w:t>Škola dvakrát za školní rok vystaví žákům vysvědčení s výsledky jejich vzdělávání</w:t>
      </w:r>
    </w:p>
    <w:p w14:paraId="3EBD7ECE" w14:textId="2AF65420" w:rsidR="00EA33EC" w:rsidRDefault="00EA33EC" w:rsidP="00EA33EC">
      <w:pPr>
        <w:pStyle w:val="Odstavecseseznamem"/>
        <w:numPr>
          <w:ilvl w:val="0"/>
          <w:numId w:val="75"/>
        </w:numPr>
        <w:rPr>
          <w:rFonts w:ascii="Times New Roman" w:hAnsi="Times New Roman" w:cs="Times New Roman"/>
        </w:rPr>
      </w:pPr>
      <w:r w:rsidRPr="00EA33EC">
        <w:rPr>
          <w:rFonts w:ascii="Times New Roman" w:hAnsi="Times New Roman" w:cs="Times New Roman"/>
        </w:rPr>
        <w:t>učitele cyklicky shromažďují informace o dosažení vzdělávacích výstupů každého žáka a o jeho dalších</w:t>
      </w:r>
    </w:p>
    <w:p w14:paraId="51355A21" w14:textId="77777777" w:rsidR="00EA33EC" w:rsidRPr="00EA33EC" w:rsidRDefault="00EA33EC" w:rsidP="00EA33EC">
      <w:pPr>
        <w:pStyle w:val="Odstavecseseznamem"/>
        <w:ind w:left="1080"/>
        <w:rPr>
          <w:rFonts w:ascii="Times New Roman" w:hAnsi="Times New Roman" w:cs="Times New Roman"/>
        </w:rPr>
      </w:pPr>
    </w:p>
    <w:p w14:paraId="2D036C73" w14:textId="6619B44F" w:rsidR="00EA33EC" w:rsidRPr="00EA33EC" w:rsidRDefault="00EA33EC" w:rsidP="00EA33EC">
      <w:pPr>
        <w:pStyle w:val="Odstavecseseznamem"/>
        <w:numPr>
          <w:ilvl w:val="0"/>
          <w:numId w:val="74"/>
        </w:numPr>
        <w:rPr>
          <w:rFonts w:cs="Times New Roman"/>
        </w:rPr>
      </w:pPr>
      <w:r w:rsidRPr="00EA33EC">
        <w:rPr>
          <w:rFonts w:cs="Times New Roman"/>
        </w:rPr>
        <w:t>Jednotná přijímací zkouška konaná v oborech vzdělání s maturitou se skládá</w:t>
      </w:r>
    </w:p>
    <w:p w14:paraId="77643690" w14:textId="12B2B919" w:rsidR="00EA33EC" w:rsidRPr="00870A53" w:rsidRDefault="00EA33EC" w:rsidP="00EA33EC">
      <w:pPr>
        <w:pStyle w:val="Odstavecseseznamem"/>
        <w:numPr>
          <w:ilvl w:val="0"/>
          <w:numId w:val="76"/>
        </w:numPr>
        <w:rPr>
          <w:rFonts w:cs="Times New Roman"/>
          <w:b/>
          <w:bCs/>
        </w:rPr>
      </w:pPr>
      <w:r w:rsidRPr="00EA33EC">
        <w:rPr>
          <w:rFonts w:cs="Times New Roman"/>
          <w:b/>
          <w:bCs/>
        </w:rPr>
        <w:t>z písemného testu v oboru český jazyk a literatura a z písemného testu v oboru matematika a její aplikace</w:t>
      </w:r>
    </w:p>
    <w:p w14:paraId="42BA47D9" w14:textId="77777777" w:rsidR="00EA33EC" w:rsidRDefault="00EA33EC" w:rsidP="00353E8D">
      <w:pPr>
        <w:pStyle w:val="Odstavecseseznamem"/>
        <w:numPr>
          <w:ilvl w:val="0"/>
          <w:numId w:val="76"/>
        </w:numPr>
        <w:rPr>
          <w:rFonts w:ascii="Times New Roman" w:hAnsi="Times New Roman" w:cs="Times New Roman"/>
        </w:rPr>
      </w:pPr>
      <w:r w:rsidRPr="00EA33EC">
        <w:rPr>
          <w:rFonts w:ascii="Times New Roman" w:hAnsi="Times New Roman" w:cs="Times New Roman"/>
        </w:rPr>
        <w:t xml:space="preserve">Škola z orientačního testu v oboru Český jazyk a literatura a z přehledového testu v oboru Matematika a její aplikace </w:t>
      </w:r>
    </w:p>
    <w:p w14:paraId="4AECD392" w14:textId="77777777" w:rsidR="00EA33EC" w:rsidRDefault="00EA33EC" w:rsidP="00353E8D">
      <w:pPr>
        <w:pStyle w:val="Odstavecseseznamem"/>
        <w:numPr>
          <w:ilvl w:val="0"/>
          <w:numId w:val="76"/>
        </w:numPr>
        <w:rPr>
          <w:rFonts w:ascii="Times New Roman" w:hAnsi="Times New Roman" w:cs="Times New Roman"/>
        </w:rPr>
      </w:pPr>
      <w:r w:rsidRPr="00EA33EC">
        <w:rPr>
          <w:rFonts w:ascii="Times New Roman" w:hAnsi="Times New Roman" w:cs="Times New Roman"/>
        </w:rPr>
        <w:t xml:space="preserve">z Obecného testu studijních předpokladů a pohovoru vyučujících oborů Český jazyk a literatura a Matematika s… </w:t>
      </w:r>
    </w:p>
    <w:p w14:paraId="340A40D2" w14:textId="18C14E7D" w:rsidR="00EA33EC" w:rsidRDefault="00EA33EC" w:rsidP="00353E8D">
      <w:pPr>
        <w:pStyle w:val="Odstavecseseznamem"/>
        <w:numPr>
          <w:ilvl w:val="0"/>
          <w:numId w:val="76"/>
        </w:numPr>
        <w:rPr>
          <w:rFonts w:ascii="Times New Roman" w:hAnsi="Times New Roman" w:cs="Times New Roman"/>
        </w:rPr>
      </w:pPr>
      <w:r w:rsidRPr="00EA33EC">
        <w:rPr>
          <w:rFonts w:ascii="Times New Roman" w:hAnsi="Times New Roman" w:cs="Times New Roman"/>
        </w:rPr>
        <w:t>z ústního pohovoru vyučujících Českého jazyka a literatury a Matematiky s</w:t>
      </w:r>
      <w:r>
        <w:rPr>
          <w:rFonts w:ascii="Times New Roman" w:hAnsi="Times New Roman" w:cs="Times New Roman"/>
        </w:rPr>
        <w:t> </w:t>
      </w:r>
      <w:r w:rsidRPr="00EA33EC">
        <w:rPr>
          <w:rFonts w:ascii="Times New Roman" w:hAnsi="Times New Roman" w:cs="Times New Roman"/>
        </w:rPr>
        <w:t>uchazečem</w:t>
      </w:r>
    </w:p>
    <w:p w14:paraId="5F5DD00D" w14:textId="77777777" w:rsidR="00EA33EC" w:rsidRPr="00EA33EC" w:rsidRDefault="00EA33EC" w:rsidP="00EA33EC">
      <w:pPr>
        <w:rPr>
          <w:rFonts w:ascii="Times New Roman" w:hAnsi="Times New Roman" w:cs="Times New Roman"/>
        </w:rPr>
      </w:pPr>
    </w:p>
    <w:p w14:paraId="350294AC" w14:textId="22B74B9C" w:rsidR="00144DEA" w:rsidRPr="00144DEA" w:rsidRDefault="00144DEA" w:rsidP="00144DEA">
      <w:pPr>
        <w:pStyle w:val="Odstavecseseznamem"/>
        <w:numPr>
          <w:ilvl w:val="0"/>
          <w:numId w:val="74"/>
        </w:numPr>
        <w:rPr>
          <w:rFonts w:cs="Times New Roman"/>
        </w:rPr>
      </w:pPr>
      <w:r w:rsidRPr="00144DEA">
        <w:rPr>
          <w:rFonts w:cs="Times New Roman"/>
        </w:rPr>
        <w:t>Mezi aktéry pedagogického hodnocení ve škole počítáme</w:t>
      </w:r>
    </w:p>
    <w:p w14:paraId="4DE43D5E" w14:textId="77777777" w:rsidR="00144DEA" w:rsidRDefault="00144DEA" w:rsidP="00144DEA">
      <w:pPr>
        <w:pStyle w:val="Odstavecseseznamem"/>
        <w:numPr>
          <w:ilvl w:val="0"/>
          <w:numId w:val="77"/>
        </w:numPr>
        <w:rPr>
          <w:rFonts w:cs="Times New Roman"/>
          <w:b/>
          <w:bCs/>
        </w:rPr>
      </w:pPr>
      <w:r w:rsidRPr="00144DEA">
        <w:rPr>
          <w:rFonts w:cs="Times New Roman"/>
          <w:b/>
          <w:bCs/>
        </w:rPr>
        <w:t>učitele, žáky/studenty, rodič</w:t>
      </w:r>
      <w:r>
        <w:rPr>
          <w:rFonts w:cs="Times New Roman"/>
          <w:b/>
          <w:bCs/>
        </w:rPr>
        <w:t>e</w:t>
      </w:r>
    </w:p>
    <w:p w14:paraId="3A3E8D19" w14:textId="77777777" w:rsidR="00144DEA" w:rsidRPr="00144DEA" w:rsidRDefault="00144DEA" w:rsidP="00144DEA">
      <w:pPr>
        <w:pStyle w:val="Odstavecseseznamem"/>
        <w:numPr>
          <w:ilvl w:val="0"/>
          <w:numId w:val="77"/>
        </w:numPr>
        <w:rPr>
          <w:rFonts w:cs="Times New Roman"/>
        </w:rPr>
      </w:pPr>
      <w:r w:rsidRPr="00144DEA">
        <w:rPr>
          <w:rFonts w:cs="Times New Roman"/>
        </w:rPr>
        <w:t>učitele, asistenty učitele a žáky/studenty</w:t>
      </w:r>
    </w:p>
    <w:p w14:paraId="6D461BDB" w14:textId="77777777" w:rsidR="00144DEA" w:rsidRPr="00144DEA" w:rsidRDefault="00144DEA" w:rsidP="00144DEA">
      <w:pPr>
        <w:pStyle w:val="Odstavecseseznamem"/>
        <w:numPr>
          <w:ilvl w:val="0"/>
          <w:numId w:val="77"/>
        </w:numPr>
        <w:rPr>
          <w:rFonts w:cs="Times New Roman"/>
        </w:rPr>
      </w:pPr>
      <w:r w:rsidRPr="00144DEA">
        <w:rPr>
          <w:rFonts w:cs="Times New Roman"/>
        </w:rPr>
        <w:t>učitele, žáky/studenty, tvůrce vzdělávacích programů</w:t>
      </w:r>
    </w:p>
    <w:p w14:paraId="586A5EC3" w14:textId="62A76F49" w:rsidR="00144DEA" w:rsidRPr="00144DEA" w:rsidRDefault="00144DEA" w:rsidP="00144DEA">
      <w:pPr>
        <w:pStyle w:val="Odstavecseseznamem"/>
        <w:numPr>
          <w:ilvl w:val="0"/>
          <w:numId w:val="77"/>
        </w:numPr>
        <w:rPr>
          <w:rFonts w:cs="Times New Roman"/>
        </w:rPr>
      </w:pPr>
      <w:r w:rsidRPr="00144DEA">
        <w:rPr>
          <w:rFonts w:cs="Times New Roman"/>
        </w:rPr>
        <w:t>učitelský sbor, žáky/studenty a zřizovatele školy</w:t>
      </w:r>
    </w:p>
    <w:p w14:paraId="6023CD12" w14:textId="77777777" w:rsidR="00144DEA" w:rsidRPr="00144DEA" w:rsidRDefault="00144DEA" w:rsidP="00144DEA">
      <w:pPr>
        <w:rPr>
          <w:rFonts w:cs="Times New Roman"/>
          <w:b/>
          <w:bCs/>
        </w:rPr>
      </w:pPr>
    </w:p>
    <w:p w14:paraId="7468F8CF" w14:textId="69ED0229" w:rsidR="00AF5F82" w:rsidRPr="00AF5F82" w:rsidRDefault="00AF5F82" w:rsidP="00AF5F82">
      <w:pPr>
        <w:pStyle w:val="Odstavecseseznamem"/>
        <w:numPr>
          <w:ilvl w:val="0"/>
          <w:numId w:val="74"/>
        </w:numPr>
        <w:rPr>
          <w:rFonts w:cs="Times New Roman"/>
        </w:rPr>
      </w:pPr>
      <w:r w:rsidRPr="00AF5F82">
        <w:rPr>
          <w:rFonts w:cs="Times New Roman"/>
        </w:rPr>
        <w:t>Typ hodnocení podle účelu:</w:t>
      </w:r>
    </w:p>
    <w:p w14:paraId="7D446F93" w14:textId="52C7DB1E" w:rsidR="00AF5F82" w:rsidRPr="00AF5F82" w:rsidRDefault="00AF5F82" w:rsidP="00AF5F82">
      <w:pPr>
        <w:pStyle w:val="Odstavecseseznamem"/>
        <w:numPr>
          <w:ilvl w:val="0"/>
          <w:numId w:val="78"/>
        </w:numPr>
        <w:rPr>
          <w:rFonts w:cs="Times New Roman"/>
        </w:rPr>
      </w:pPr>
      <w:r w:rsidRPr="00AF5F82">
        <w:rPr>
          <w:rFonts w:cs="Times New Roman"/>
          <w:b/>
          <w:bCs/>
        </w:rPr>
        <w:t xml:space="preserve">formativní a </w:t>
      </w:r>
      <w:proofErr w:type="spellStart"/>
      <w:r w:rsidRPr="00AF5F82">
        <w:rPr>
          <w:rFonts w:cs="Times New Roman"/>
          <w:b/>
          <w:bCs/>
        </w:rPr>
        <w:t>sumativní</w:t>
      </w:r>
      <w:proofErr w:type="spellEnd"/>
      <w:r w:rsidRPr="00AF5F82">
        <w:rPr>
          <w:rFonts w:cs="Times New Roman"/>
          <w:b/>
          <w:bCs/>
        </w:rPr>
        <w:t xml:space="preserve"> hodnocení</w:t>
      </w:r>
      <w:r w:rsidRPr="00AF5F82">
        <w:rPr>
          <w:rFonts w:cs="Times New Roman"/>
          <w:b/>
          <w:bCs/>
        </w:rPr>
        <w:t xml:space="preserve"> </w:t>
      </w:r>
    </w:p>
    <w:p w14:paraId="1156B7A2" w14:textId="77777777" w:rsidR="00144DEA" w:rsidRDefault="00144DEA" w:rsidP="00144DEA">
      <w:pPr>
        <w:rPr>
          <w:rFonts w:ascii="Times New Roman" w:hAnsi="Times New Roman" w:cs="Times New Roman"/>
        </w:rPr>
      </w:pPr>
    </w:p>
    <w:p w14:paraId="61CD38DE" w14:textId="00695A1B" w:rsidR="00AF5F82" w:rsidRPr="00AF5F82" w:rsidRDefault="00AF5F82" w:rsidP="00AF5F82">
      <w:pPr>
        <w:pStyle w:val="Odstavecseseznamem"/>
        <w:numPr>
          <w:ilvl w:val="0"/>
          <w:numId w:val="74"/>
        </w:numPr>
        <w:rPr>
          <w:rFonts w:cs="Times New Roman"/>
        </w:rPr>
      </w:pPr>
      <w:r w:rsidRPr="00AF5F82">
        <w:rPr>
          <w:rFonts w:cs="Times New Roman"/>
        </w:rPr>
        <w:t>V jakém oboru se poprvé objevil pojem diagnóza</w:t>
      </w:r>
    </w:p>
    <w:p w14:paraId="190B84A7" w14:textId="2E8ABBCF" w:rsidR="00AF5F82" w:rsidRPr="00AF5F82" w:rsidRDefault="00AF5F82" w:rsidP="00AF5F82">
      <w:pPr>
        <w:pStyle w:val="Odstavecseseznamem"/>
        <w:numPr>
          <w:ilvl w:val="0"/>
          <w:numId w:val="79"/>
        </w:numPr>
        <w:rPr>
          <w:rFonts w:cs="Times New Roman"/>
        </w:rPr>
      </w:pPr>
      <w:r w:rsidRPr="00AF5F82">
        <w:rPr>
          <w:rFonts w:cs="Times New Roman"/>
          <w:b/>
          <w:bCs/>
        </w:rPr>
        <w:t>lékařství</w:t>
      </w:r>
    </w:p>
    <w:p w14:paraId="398CB8A7" w14:textId="77777777" w:rsidR="00AF5F82" w:rsidRPr="00EA33EC" w:rsidRDefault="00AF5F82" w:rsidP="00144DEA">
      <w:pPr>
        <w:rPr>
          <w:rFonts w:ascii="Times New Roman" w:hAnsi="Times New Roman" w:cs="Times New Roman"/>
        </w:rPr>
      </w:pPr>
    </w:p>
    <w:p w14:paraId="5C10E9DD" w14:textId="77777777" w:rsidR="00870A53" w:rsidRPr="00870A53" w:rsidRDefault="00870A53" w:rsidP="00870A53">
      <w:pPr>
        <w:rPr>
          <w:rFonts w:ascii="Times New Roman" w:hAnsi="Times New Roman" w:cs="Times New Roman"/>
          <w:b/>
          <w:bCs/>
        </w:rPr>
      </w:pPr>
    </w:p>
    <w:p w14:paraId="1382AE91" w14:textId="77777777" w:rsidR="001C20F6" w:rsidRDefault="001C20F6" w:rsidP="001C20F6">
      <w:pPr>
        <w:rPr>
          <w:rFonts w:ascii="Times New Roman" w:hAnsi="Times New Roman" w:cs="Times New Roman"/>
          <w:b/>
          <w:bCs/>
        </w:rPr>
      </w:pPr>
    </w:p>
    <w:p w14:paraId="5DCB86D4" w14:textId="77777777" w:rsidR="001C20F6" w:rsidRPr="001C20F6" w:rsidRDefault="001C20F6" w:rsidP="001C20F6">
      <w:pPr>
        <w:rPr>
          <w:rFonts w:ascii="Times New Roman" w:hAnsi="Times New Roman" w:cs="Times New Roman"/>
          <w:b/>
          <w:bCs/>
        </w:rPr>
      </w:pPr>
    </w:p>
    <w:p w14:paraId="194C3E07" w14:textId="77777777" w:rsidR="001C20F6" w:rsidRPr="001C20F6" w:rsidRDefault="001C20F6" w:rsidP="001C20F6">
      <w:pPr>
        <w:pStyle w:val="Odstavecseseznamem"/>
        <w:ind w:left="1080"/>
        <w:rPr>
          <w:rFonts w:ascii="Times New Roman" w:hAnsi="Times New Roman" w:cs="Times New Roman"/>
        </w:rPr>
      </w:pPr>
    </w:p>
    <w:p w14:paraId="78145E82" w14:textId="77777777" w:rsidR="00395095" w:rsidRPr="00D07399" w:rsidRDefault="00395095" w:rsidP="00395095">
      <w:pPr>
        <w:rPr>
          <w:rFonts w:ascii="Times New Roman" w:hAnsi="Times New Roman" w:cs="Times New Roman"/>
        </w:rPr>
      </w:pPr>
    </w:p>
    <w:p w14:paraId="407A91FE" w14:textId="77777777" w:rsidR="00395095" w:rsidRPr="00D07399" w:rsidRDefault="00395095" w:rsidP="00395095">
      <w:pPr>
        <w:rPr>
          <w:rFonts w:ascii="Times New Roman" w:hAnsi="Times New Roman" w:cs="Times New Roman"/>
        </w:rPr>
      </w:pPr>
    </w:p>
    <w:p w14:paraId="4E55B0EC" w14:textId="313ACBC3" w:rsidR="00701D33" w:rsidRPr="00D07399" w:rsidRDefault="00852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701D33" w:rsidRPr="00D07399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0B364" w14:textId="77777777" w:rsidR="002A6474" w:rsidRDefault="002A6474" w:rsidP="00395095">
      <w:pPr>
        <w:spacing w:after="0" w:line="240" w:lineRule="auto"/>
      </w:pPr>
      <w:r>
        <w:separator/>
      </w:r>
    </w:p>
  </w:endnote>
  <w:endnote w:type="continuationSeparator" w:id="0">
    <w:p w14:paraId="0188C55F" w14:textId="77777777" w:rsidR="002A6474" w:rsidRDefault="002A6474" w:rsidP="0039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75063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0B657D8" w14:textId="726CF02B" w:rsidR="00395095" w:rsidRPr="00A0058E" w:rsidRDefault="00395095">
        <w:pPr>
          <w:pStyle w:val="Zpat"/>
          <w:jc w:val="center"/>
          <w:rPr>
            <w:rFonts w:ascii="Times New Roman" w:hAnsi="Times New Roman" w:cs="Times New Roman"/>
          </w:rPr>
        </w:pPr>
        <w:r w:rsidRPr="00A0058E">
          <w:rPr>
            <w:rFonts w:ascii="Times New Roman" w:hAnsi="Times New Roman" w:cs="Times New Roman"/>
          </w:rPr>
          <w:fldChar w:fldCharType="begin"/>
        </w:r>
        <w:r w:rsidRPr="00A0058E">
          <w:rPr>
            <w:rFonts w:ascii="Times New Roman" w:hAnsi="Times New Roman" w:cs="Times New Roman"/>
          </w:rPr>
          <w:instrText>PAGE   \* MERGEFORMAT</w:instrText>
        </w:r>
        <w:r w:rsidRPr="00A0058E">
          <w:rPr>
            <w:rFonts w:ascii="Times New Roman" w:hAnsi="Times New Roman" w:cs="Times New Roman"/>
          </w:rPr>
          <w:fldChar w:fldCharType="separate"/>
        </w:r>
        <w:r w:rsidRPr="00A0058E">
          <w:rPr>
            <w:rFonts w:ascii="Times New Roman" w:hAnsi="Times New Roman" w:cs="Times New Roman"/>
          </w:rPr>
          <w:t>2</w:t>
        </w:r>
        <w:r w:rsidRPr="00A0058E">
          <w:rPr>
            <w:rFonts w:ascii="Times New Roman" w:hAnsi="Times New Roman" w:cs="Times New Roman"/>
          </w:rPr>
          <w:fldChar w:fldCharType="end"/>
        </w:r>
      </w:p>
    </w:sdtContent>
  </w:sdt>
  <w:p w14:paraId="213F528A" w14:textId="77777777" w:rsidR="00395095" w:rsidRDefault="0039509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46CF3" w14:textId="77777777" w:rsidR="002A6474" w:rsidRDefault="002A6474" w:rsidP="00395095">
      <w:pPr>
        <w:spacing w:after="0" w:line="240" w:lineRule="auto"/>
      </w:pPr>
      <w:r>
        <w:separator/>
      </w:r>
    </w:p>
  </w:footnote>
  <w:footnote w:type="continuationSeparator" w:id="0">
    <w:p w14:paraId="279BDF00" w14:textId="77777777" w:rsidR="002A6474" w:rsidRDefault="002A6474" w:rsidP="00395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4A4"/>
    <w:multiLevelType w:val="hybridMultilevel"/>
    <w:tmpl w:val="2F343CA8"/>
    <w:lvl w:ilvl="0" w:tplc="81DC562C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ED0E50"/>
    <w:multiLevelType w:val="hybridMultilevel"/>
    <w:tmpl w:val="4B182542"/>
    <w:lvl w:ilvl="0" w:tplc="8742579A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444177"/>
    <w:multiLevelType w:val="hybridMultilevel"/>
    <w:tmpl w:val="3DAE8E14"/>
    <w:lvl w:ilvl="0" w:tplc="4FCCA278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753127"/>
    <w:multiLevelType w:val="hybridMultilevel"/>
    <w:tmpl w:val="5C326A96"/>
    <w:lvl w:ilvl="0" w:tplc="42D2E498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2B6818"/>
    <w:multiLevelType w:val="hybridMultilevel"/>
    <w:tmpl w:val="AD120BD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5D6566"/>
    <w:multiLevelType w:val="hybridMultilevel"/>
    <w:tmpl w:val="A6EEA57A"/>
    <w:lvl w:ilvl="0" w:tplc="36DCFA66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806243"/>
    <w:multiLevelType w:val="hybridMultilevel"/>
    <w:tmpl w:val="ABCC58B8"/>
    <w:lvl w:ilvl="0" w:tplc="CAC6AA74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E32A70"/>
    <w:multiLevelType w:val="hybridMultilevel"/>
    <w:tmpl w:val="35742AE6"/>
    <w:lvl w:ilvl="0" w:tplc="F2B6E53E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9D6E12"/>
    <w:multiLevelType w:val="hybridMultilevel"/>
    <w:tmpl w:val="C0122C78"/>
    <w:lvl w:ilvl="0" w:tplc="92987C36">
      <w:start w:val="1"/>
      <w:numFmt w:val="lowerLetter"/>
      <w:lvlText w:val="%1)"/>
      <w:lvlJc w:val="left"/>
      <w:pPr>
        <w:ind w:left="1070" w:hanging="360"/>
      </w:pPr>
    </w:lvl>
    <w:lvl w:ilvl="1" w:tplc="04050019">
      <w:start w:val="1"/>
      <w:numFmt w:val="lowerLetter"/>
      <w:lvlText w:val="%2."/>
      <w:lvlJc w:val="left"/>
      <w:pPr>
        <w:ind w:left="1790" w:hanging="360"/>
      </w:pPr>
    </w:lvl>
    <w:lvl w:ilvl="2" w:tplc="0405001B">
      <w:start w:val="1"/>
      <w:numFmt w:val="lowerRoman"/>
      <w:lvlText w:val="%3."/>
      <w:lvlJc w:val="right"/>
      <w:pPr>
        <w:ind w:left="2510" w:hanging="180"/>
      </w:pPr>
    </w:lvl>
    <w:lvl w:ilvl="3" w:tplc="0405000F">
      <w:start w:val="1"/>
      <w:numFmt w:val="decimal"/>
      <w:lvlText w:val="%4."/>
      <w:lvlJc w:val="left"/>
      <w:pPr>
        <w:ind w:left="3230" w:hanging="360"/>
      </w:pPr>
    </w:lvl>
    <w:lvl w:ilvl="4" w:tplc="04050019">
      <w:start w:val="1"/>
      <w:numFmt w:val="lowerLetter"/>
      <w:lvlText w:val="%5."/>
      <w:lvlJc w:val="left"/>
      <w:pPr>
        <w:ind w:left="3950" w:hanging="360"/>
      </w:pPr>
    </w:lvl>
    <w:lvl w:ilvl="5" w:tplc="0405001B">
      <w:start w:val="1"/>
      <w:numFmt w:val="lowerRoman"/>
      <w:lvlText w:val="%6."/>
      <w:lvlJc w:val="right"/>
      <w:pPr>
        <w:ind w:left="4670" w:hanging="180"/>
      </w:pPr>
    </w:lvl>
    <w:lvl w:ilvl="6" w:tplc="0405000F">
      <w:start w:val="1"/>
      <w:numFmt w:val="decimal"/>
      <w:lvlText w:val="%7."/>
      <w:lvlJc w:val="left"/>
      <w:pPr>
        <w:ind w:left="5390" w:hanging="360"/>
      </w:pPr>
    </w:lvl>
    <w:lvl w:ilvl="7" w:tplc="04050019">
      <w:start w:val="1"/>
      <w:numFmt w:val="lowerLetter"/>
      <w:lvlText w:val="%8."/>
      <w:lvlJc w:val="left"/>
      <w:pPr>
        <w:ind w:left="6110" w:hanging="360"/>
      </w:pPr>
    </w:lvl>
    <w:lvl w:ilvl="8" w:tplc="0405001B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0DAB1E2D"/>
    <w:multiLevelType w:val="hybridMultilevel"/>
    <w:tmpl w:val="13D649EE"/>
    <w:lvl w:ilvl="0" w:tplc="54746A58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EB373D"/>
    <w:multiLevelType w:val="hybridMultilevel"/>
    <w:tmpl w:val="A9FC9D78"/>
    <w:lvl w:ilvl="0" w:tplc="B302C6DE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3523B7"/>
    <w:multiLevelType w:val="hybridMultilevel"/>
    <w:tmpl w:val="AD120BD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75391F"/>
    <w:multiLevelType w:val="hybridMultilevel"/>
    <w:tmpl w:val="4D4E242A"/>
    <w:lvl w:ilvl="0" w:tplc="EDC431BC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1947E5"/>
    <w:multiLevelType w:val="hybridMultilevel"/>
    <w:tmpl w:val="A202D9A8"/>
    <w:lvl w:ilvl="0" w:tplc="39D056EA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5FF0583"/>
    <w:multiLevelType w:val="hybridMultilevel"/>
    <w:tmpl w:val="ABE64BE6"/>
    <w:lvl w:ilvl="0" w:tplc="AEA2307E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6B12E78"/>
    <w:multiLevelType w:val="hybridMultilevel"/>
    <w:tmpl w:val="AD120BD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C33197"/>
    <w:multiLevelType w:val="hybridMultilevel"/>
    <w:tmpl w:val="AD120BD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C1D3AC3"/>
    <w:multiLevelType w:val="hybridMultilevel"/>
    <w:tmpl w:val="D5B041F6"/>
    <w:lvl w:ilvl="0" w:tplc="82AC9274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EA257ED"/>
    <w:multiLevelType w:val="hybridMultilevel"/>
    <w:tmpl w:val="874AC1A8"/>
    <w:lvl w:ilvl="0" w:tplc="3EB890A4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F217537"/>
    <w:multiLevelType w:val="hybridMultilevel"/>
    <w:tmpl w:val="0B503AF2"/>
    <w:lvl w:ilvl="0" w:tplc="03982440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0692059"/>
    <w:multiLevelType w:val="hybridMultilevel"/>
    <w:tmpl w:val="14463454"/>
    <w:lvl w:ilvl="0" w:tplc="A45277A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3F1443"/>
    <w:multiLevelType w:val="hybridMultilevel"/>
    <w:tmpl w:val="6248C890"/>
    <w:lvl w:ilvl="0" w:tplc="12362212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153AFE"/>
    <w:multiLevelType w:val="hybridMultilevel"/>
    <w:tmpl w:val="B6067E0C"/>
    <w:lvl w:ilvl="0" w:tplc="C46848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81D27D1"/>
    <w:multiLevelType w:val="hybridMultilevel"/>
    <w:tmpl w:val="7700C98C"/>
    <w:lvl w:ilvl="0" w:tplc="42869E24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9B77A64"/>
    <w:multiLevelType w:val="hybridMultilevel"/>
    <w:tmpl w:val="2AD0E796"/>
    <w:lvl w:ilvl="0" w:tplc="510CBE8A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9FB3782"/>
    <w:multiLevelType w:val="hybridMultilevel"/>
    <w:tmpl w:val="862A9FC8"/>
    <w:lvl w:ilvl="0" w:tplc="636219A0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C8935FF"/>
    <w:multiLevelType w:val="hybridMultilevel"/>
    <w:tmpl w:val="A116421C"/>
    <w:lvl w:ilvl="0" w:tplc="13620680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D1D5B25"/>
    <w:multiLevelType w:val="hybridMultilevel"/>
    <w:tmpl w:val="AD120BD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0642998"/>
    <w:multiLevelType w:val="hybridMultilevel"/>
    <w:tmpl w:val="A6126D28"/>
    <w:lvl w:ilvl="0" w:tplc="6B7A84D0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0A67E23"/>
    <w:multiLevelType w:val="hybridMultilevel"/>
    <w:tmpl w:val="C8248FCC"/>
    <w:lvl w:ilvl="0" w:tplc="E37808BE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1EA2806"/>
    <w:multiLevelType w:val="hybridMultilevel"/>
    <w:tmpl w:val="D7B27B96"/>
    <w:lvl w:ilvl="0" w:tplc="24FC5504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4072F42"/>
    <w:multiLevelType w:val="hybridMultilevel"/>
    <w:tmpl w:val="70C0F582"/>
    <w:lvl w:ilvl="0" w:tplc="C46848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4FF6A39"/>
    <w:multiLevelType w:val="hybridMultilevel"/>
    <w:tmpl w:val="A52CFECE"/>
    <w:lvl w:ilvl="0" w:tplc="F98C2812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5912B1F"/>
    <w:multiLevelType w:val="hybridMultilevel"/>
    <w:tmpl w:val="ED86CA16"/>
    <w:lvl w:ilvl="0" w:tplc="99A4BE24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BF4494E"/>
    <w:multiLevelType w:val="hybridMultilevel"/>
    <w:tmpl w:val="82EAC108"/>
    <w:lvl w:ilvl="0" w:tplc="C46848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D1C1DA9"/>
    <w:multiLevelType w:val="hybridMultilevel"/>
    <w:tmpl w:val="3EEE84BE"/>
    <w:lvl w:ilvl="0" w:tplc="7354C79C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EDE12BC"/>
    <w:multiLevelType w:val="hybridMultilevel"/>
    <w:tmpl w:val="7F4857F6"/>
    <w:lvl w:ilvl="0" w:tplc="0CD0DF70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F781A28"/>
    <w:multiLevelType w:val="hybridMultilevel"/>
    <w:tmpl w:val="845C277A"/>
    <w:lvl w:ilvl="0" w:tplc="655AA236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16A4BED"/>
    <w:multiLevelType w:val="hybridMultilevel"/>
    <w:tmpl w:val="40FA35E2"/>
    <w:lvl w:ilvl="0" w:tplc="DBCA91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2E0583F"/>
    <w:multiLevelType w:val="hybridMultilevel"/>
    <w:tmpl w:val="6C72ECCC"/>
    <w:lvl w:ilvl="0" w:tplc="C46848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708388D"/>
    <w:multiLevelType w:val="hybridMultilevel"/>
    <w:tmpl w:val="B8505D74"/>
    <w:lvl w:ilvl="0" w:tplc="829881A2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7442CE4"/>
    <w:multiLevelType w:val="hybridMultilevel"/>
    <w:tmpl w:val="BB9CE6E2"/>
    <w:lvl w:ilvl="0" w:tplc="F5B6E24A">
      <w:start w:val="7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884DCD"/>
    <w:multiLevelType w:val="hybridMultilevel"/>
    <w:tmpl w:val="5F140E0E"/>
    <w:lvl w:ilvl="0" w:tplc="C620442A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CA05195"/>
    <w:multiLevelType w:val="hybridMultilevel"/>
    <w:tmpl w:val="C456A110"/>
    <w:lvl w:ilvl="0" w:tplc="B9744468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0907944"/>
    <w:multiLevelType w:val="hybridMultilevel"/>
    <w:tmpl w:val="FE861B14"/>
    <w:lvl w:ilvl="0" w:tplc="6BCC005A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1846996"/>
    <w:multiLevelType w:val="hybridMultilevel"/>
    <w:tmpl w:val="C408F958"/>
    <w:lvl w:ilvl="0" w:tplc="E08C1EB8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6511869"/>
    <w:multiLevelType w:val="hybridMultilevel"/>
    <w:tmpl w:val="AD120BD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8CF4AE8"/>
    <w:multiLevelType w:val="hybridMultilevel"/>
    <w:tmpl w:val="04487A1C"/>
    <w:lvl w:ilvl="0" w:tplc="B39C0EAA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B1A494C"/>
    <w:multiLevelType w:val="hybridMultilevel"/>
    <w:tmpl w:val="070EFEB4"/>
    <w:lvl w:ilvl="0" w:tplc="54A83B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BA817BD"/>
    <w:multiLevelType w:val="hybridMultilevel"/>
    <w:tmpl w:val="C4E4E8E0"/>
    <w:lvl w:ilvl="0" w:tplc="557A80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BBB502C"/>
    <w:multiLevelType w:val="hybridMultilevel"/>
    <w:tmpl w:val="AD120BDE"/>
    <w:lvl w:ilvl="0" w:tplc="39AE1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BC737C3"/>
    <w:multiLevelType w:val="hybridMultilevel"/>
    <w:tmpl w:val="C008703C"/>
    <w:lvl w:ilvl="0" w:tplc="C46848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BDF4FE9"/>
    <w:multiLevelType w:val="hybridMultilevel"/>
    <w:tmpl w:val="2674A96E"/>
    <w:lvl w:ilvl="0" w:tplc="D766174C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D2D3EBA"/>
    <w:multiLevelType w:val="hybridMultilevel"/>
    <w:tmpl w:val="98600EB6"/>
    <w:lvl w:ilvl="0" w:tplc="BB58B17C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E995885"/>
    <w:multiLevelType w:val="hybridMultilevel"/>
    <w:tmpl w:val="EFFAD6D6"/>
    <w:lvl w:ilvl="0" w:tplc="C46848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F82445C"/>
    <w:multiLevelType w:val="hybridMultilevel"/>
    <w:tmpl w:val="0212D952"/>
    <w:lvl w:ilvl="0" w:tplc="4396224C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0CA7173"/>
    <w:multiLevelType w:val="hybridMultilevel"/>
    <w:tmpl w:val="081A3404"/>
    <w:lvl w:ilvl="0" w:tplc="B888AB02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4B65F14"/>
    <w:multiLevelType w:val="hybridMultilevel"/>
    <w:tmpl w:val="B67C44B6"/>
    <w:lvl w:ilvl="0" w:tplc="893A016A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6504B70"/>
    <w:multiLevelType w:val="hybridMultilevel"/>
    <w:tmpl w:val="9840719E"/>
    <w:lvl w:ilvl="0" w:tplc="C5F6EBC6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7974908"/>
    <w:multiLevelType w:val="hybridMultilevel"/>
    <w:tmpl w:val="69929054"/>
    <w:lvl w:ilvl="0" w:tplc="C46848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7CC455B"/>
    <w:multiLevelType w:val="hybridMultilevel"/>
    <w:tmpl w:val="DAF8DB82"/>
    <w:lvl w:ilvl="0" w:tplc="C46848FC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AFF0707"/>
    <w:multiLevelType w:val="hybridMultilevel"/>
    <w:tmpl w:val="F0BC243E"/>
    <w:lvl w:ilvl="0" w:tplc="C46848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B020082"/>
    <w:multiLevelType w:val="hybridMultilevel"/>
    <w:tmpl w:val="A04C1FD6"/>
    <w:lvl w:ilvl="0" w:tplc="0BFC04C0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B130D8B"/>
    <w:multiLevelType w:val="hybridMultilevel"/>
    <w:tmpl w:val="A08A750C"/>
    <w:lvl w:ilvl="0" w:tplc="DAE875CC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B6B465E"/>
    <w:multiLevelType w:val="hybridMultilevel"/>
    <w:tmpl w:val="781C3BB2"/>
    <w:lvl w:ilvl="0" w:tplc="44E697E4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C682F92"/>
    <w:multiLevelType w:val="hybridMultilevel"/>
    <w:tmpl w:val="2C2E2BA2"/>
    <w:lvl w:ilvl="0" w:tplc="64DCB4B6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D8F4F84"/>
    <w:multiLevelType w:val="hybridMultilevel"/>
    <w:tmpl w:val="65A4D10A"/>
    <w:lvl w:ilvl="0" w:tplc="BC80E91C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FAF59BC"/>
    <w:multiLevelType w:val="hybridMultilevel"/>
    <w:tmpl w:val="B732A650"/>
    <w:lvl w:ilvl="0" w:tplc="86C240F0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5830102"/>
    <w:multiLevelType w:val="hybridMultilevel"/>
    <w:tmpl w:val="ABA66D7A"/>
    <w:lvl w:ilvl="0" w:tplc="6CCAE6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5B454CF"/>
    <w:multiLevelType w:val="hybridMultilevel"/>
    <w:tmpl w:val="8C7611F6"/>
    <w:lvl w:ilvl="0" w:tplc="42843E7C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5F92C2D"/>
    <w:multiLevelType w:val="hybridMultilevel"/>
    <w:tmpl w:val="AADE909E"/>
    <w:lvl w:ilvl="0" w:tplc="689A70D2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7635E97"/>
    <w:multiLevelType w:val="hybridMultilevel"/>
    <w:tmpl w:val="2886ECD4"/>
    <w:lvl w:ilvl="0" w:tplc="52260190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A5C669B"/>
    <w:multiLevelType w:val="hybridMultilevel"/>
    <w:tmpl w:val="532C4D78"/>
    <w:lvl w:ilvl="0" w:tplc="8376BC02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C8D061B"/>
    <w:multiLevelType w:val="hybridMultilevel"/>
    <w:tmpl w:val="5E6E4036"/>
    <w:lvl w:ilvl="0" w:tplc="C63A3B46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CF35620"/>
    <w:multiLevelType w:val="hybridMultilevel"/>
    <w:tmpl w:val="45843B76"/>
    <w:lvl w:ilvl="0" w:tplc="88A00782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E240F65"/>
    <w:multiLevelType w:val="hybridMultilevel"/>
    <w:tmpl w:val="C4EC3E80"/>
    <w:lvl w:ilvl="0" w:tplc="77FEE29A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FE8463A"/>
    <w:multiLevelType w:val="hybridMultilevel"/>
    <w:tmpl w:val="AD120BD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0025343">
    <w:abstractNumId w:val="20"/>
  </w:num>
  <w:num w:numId="2" w16cid:durableId="124041145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562789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588398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7242481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26305135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33969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1306607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944543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936679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280385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9661768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9382605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02952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171674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393975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391964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58211427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7212249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210574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6014861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7023680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21830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180173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6031107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77213427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23793659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553003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510906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16244248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3848881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562902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16852514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7891911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677163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0935368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1896153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2110516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356554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770658713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1386232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5213599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591654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308172506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3084685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189295802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9269339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49049541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637910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2965689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290195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3102495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37829601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418672826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73693327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725523838">
    <w:abstractNumId w:val="60"/>
  </w:num>
  <w:num w:numId="57" w16cid:durableId="1343434586">
    <w:abstractNumId w:val="22"/>
  </w:num>
  <w:num w:numId="58" w16cid:durableId="1574856750">
    <w:abstractNumId w:val="61"/>
  </w:num>
  <w:num w:numId="59" w16cid:durableId="207686678">
    <w:abstractNumId w:val="51"/>
  </w:num>
  <w:num w:numId="60" w16cid:durableId="1939098843">
    <w:abstractNumId w:val="59"/>
  </w:num>
  <w:num w:numId="61" w16cid:durableId="1453674846">
    <w:abstractNumId w:val="34"/>
  </w:num>
  <w:num w:numId="62" w16cid:durableId="2088067016">
    <w:abstractNumId w:val="31"/>
  </w:num>
  <w:num w:numId="63" w16cid:durableId="920332398">
    <w:abstractNumId w:val="39"/>
  </w:num>
  <w:num w:numId="64" w16cid:durableId="537279227">
    <w:abstractNumId w:val="54"/>
  </w:num>
  <w:num w:numId="65" w16cid:durableId="1088696178">
    <w:abstractNumId w:val="38"/>
  </w:num>
  <w:num w:numId="66" w16cid:durableId="391465829">
    <w:abstractNumId w:val="68"/>
  </w:num>
  <w:num w:numId="67" w16cid:durableId="1016006053">
    <w:abstractNumId w:val="48"/>
  </w:num>
  <w:num w:numId="68" w16cid:durableId="563220995">
    <w:abstractNumId w:val="49"/>
  </w:num>
  <w:num w:numId="69" w16cid:durableId="626813852">
    <w:abstractNumId w:val="50"/>
  </w:num>
  <w:num w:numId="70" w16cid:durableId="1566141788">
    <w:abstractNumId w:val="0"/>
  </w:num>
  <w:num w:numId="71" w16cid:durableId="1056973200">
    <w:abstractNumId w:val="20"/>
  </w:num>
  <w:num w:numId="72" w16cid:durableId="978733076">
    <w:abstractNumId w:val="46"/>
  </w:num>
  <w:num w:numId="73" w16cid:durableId="1901287160">
    <w:abstractNumId w:val="27"/>
  </w:num>
  <w:num w:numId="74" w16cid:durableId="1957176537">
    <w:abstractNumId w:val="41"/>
  </w:num>
  <w:num w:numId="75" w16cid:durableId="1965891563">
    <w:abstractNumId w:val="15"/>
  </w:num>
  <w:num w:numId="76" w16cid:durableId="596056891">
    <w:abstractNumId w:val="4"/>
  </w:num>
  <w:num w:numId="77" w16cid:durableId="890581845">
    <w:abstractNumId w:val="16"/>
  </w:num>
  <w:num w:numId="78" w16cid:durableId="1475679659">
    <w:abstractNumId w:val="76"/>
  </w:num>
  <w:num w:numId="79" w16cid:durableId="1533687453">
    <w:abstractNumId w:val="1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95"/>
    <w:rsid w:val="000342A5"/>
    <w:rsid w:val="000362BF"/>
    <w:rsid w:val="00080F87"/>
    <w:rsid w:val="000C27C1"/>
    <w:rsid w:val="000D1FCC"/>
    <w:rsid w:val="000D2D95"/>
    <w:rsid w:val="000E649E"/>
    <w:rsid w:val="000F7083"/>
    <w:rsid w:val="001175A5"/>
    <w:rsid w:val="00144DEA"/>
    <w:rsid w:val="001620E8"/>
    <w:rsid w:val="001660D4"/>
    <w:rsid w:val="0018309C"/>
    <w:rsid w:val="001862E5"/>
    <w:rsid w:val="001B1A24"/>
    <w:rsid w:val="001C20F6"/>
    <w:rsid w:val="00222CA0"/>
    <w:rsid w:val="00247B0F"/>
    <w:rsid w:val="00283CA1"/>
    <w:rsid w:val="002A6474"/>
    <w:rsid w:val="00301D1C"/>
    <w:rsid w:val="00395095"/>
    <w:rsid w:val="003A721C"/>
    <w:rsid w:val="003F244B"/>
    <w:rsid w:val="003F3ADE"/>
    <w:rsid w:val="004466CF"/>
    <w:rsid w:val="00490149"/>
    <w:rsid w:val="004E2338"/>
    <w:rsid w:val="004F2B16"/>
    <w:rsid w:val="005239D9"/>
    <w:rsid w:val="00540B99"/>
    <w:rsid w:val="00576E29"/>
    <w:rsid w:val="0059158E"/>
    <w:rsid w:val="005B2F78"/>
    <w:rsid w:val="005E209B"/>
    <w:rsid w:val="005E4BF4"/>
    <w:rsid w:val="00611261"/>
    <w:rsid w:val="006537B5"/>
    <w:rsid w:val="00685843"/>
    <w:rsid w:val="006C693B"/>
    <w:rsid w:val="006E3B5A"/>
    <w:rsid w:val="00701D33"/>
    <w:rsid w:val="00702D7A"/>
    <w:rsid w:val="0072132C"/>
    <w:rsid w:val="007414FF"/>
    <w:rsid w:val="007608F6"/>
    <w:rsid w:val="00783062"/>
    <w:rsid w:val="0079732A"/>
    <w:rsid w:val="007A6884"/>
    <w:rsid w:val="007A71BA"/>
    <w:rsid w:val="007D52D0"/>
    <w:rsid w:val="00843B4D"/>
    <w:rsid w:val="00852031"/>
    <w:rsid w:val="00870A53"/>
    <w:rsid w:val="0089032F"/>
    <w:rsid w:val="008B1A4C"/>
    <w:rsid w:val="009423A8"/>
    <w:rsid w:val="009462AB"/>
    <w:rsid w:val="00957585"/>
    <w:rsid w:val="00995D8C"/>
    <w:rsid w:val="009A49BE"/>
    <w:rsid w:val="009B42EC"/>
    <w:rsid w:val="00A0058E"/>
    <w:rsid w:val="00A06358"/>
    <w:rsid w:val="00A11D01"/>
    <w:rsid w:val="00A52AD1"/>
    <w:rsid w:val="00A55813"/>
    <w:rsid w:val="00AA400A"/>
    <w:rsid w:val="00AC34C1"/>
    <w:rsid w:val="00AC7FAE"/>
    <w:rsid w:val="00AD4459"/>
    <w:rsid w:val="00AE4DDF"/>
    <w:rsid w:val="00AF2646"/>
    <w:rsid w:val="00AF5F82"/>
    <w:rsid w:val="00B071FC"/>
    <w:rsid w:val="00B11A18"/>
    <w:rsid w:val="00B174B7"/>
    <w:rsid w:val="00B17E2B"/>
    <w:rsid w:val="00B53BE1"/>
    <w:rsid w:val="00BA259C"/>
    <w:rsid w:val="00BC3B94"/>
    <w:rsid w:val="00BF7D89"/>
    <w:rsid w:val="00C00E60"/>
    <w:rsid w:val="00C130D9"/>
    <w:rsid w:val="00C25355"/>
    <w:rsid w:val="00C3032C"/>
    <w:rsid w:val="00C72C0B"/>
    <w:rsid w:val="00C769A3"/>
    <w:rsid w:val="00C82646"/>
    <w:rsid w:val="00C859D1"/>
    <w:rsid w:val="00CC7AC8"/>
    <w:rsid w:val="00CF2260"/>
    <w:rsid w:val="00D07399"/>
    <w:rsid w:val="00D54112"/>
    <w:rsid w:val="00D55687"/>
    <w:rsid w:val="00D81FE1"/>
    <w:rsid w:val="00DC0368"/>
    <w:rsid w:val="00DE2962"/>
    <w:rsid w:val="00DE3821"/>
    <w:rsid w:val="00DE4331"/>
    <w:rsid w:val="00E01C5D"/>
    <w:rsid w:val="00E14493"/>
    <w:rsid w:val="00E46405"/>
    <w:rsid w:val="00E53827"/>
    <w:rsid w:val="00E94D54"/>
    <w:rsid w:val="00EA33EC"/>
    <w:rsid w:val="00EB6F6C"/>
    <w:rsid w:val="00EC48E7"/>
    <w:rsid w:val="00EC543B"/>
    <w:rsid w:val="00ED2E42"/>
    <w:rsid w:val="00F13A42"/>
    <w:rsid w:val="00F64D2E"/>
    <w:rsid w:val="00F7481B"/>
    <w:rsid w:val="00F8245F"/>
    <w:rsid w:val="00FC3C7A"/>
    <w:rsid w:val="00FE38B8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4667"/>
  <w15:chartTrackingRefBased/>
  <w15:docId w15:val="{9577A750-2FAC-4C8C-9ED3-EF957191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95095"/>
    <w:pPr>
      <w:spacing w:line="256" w:lineRule="auto"/>
    </w:pPr>
    <w:rPr>
      <w:rFonts w:asciiTheme="minorHAnsi" w:hAnsiTheme="minorHAnsi" w:cstheme="minorBidi"/>
    </w:rPr>
  </w:style>
  <w:style w:type="paragraph" w:styleId="Nadpis1">
    <w:name w:val="heading 1"/>
    <w:basedOn w:val="Normln"/>
    <w:next w:val="Normln"/>
    <w:link w:val="Nadpis1Char"/>
    <w:uiPriority w:val="9"/>
    <w:qFormat/>
    <w:rsid w:val="00ED2E42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01C5D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0070C0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2132C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00B0F0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414FF"/>
    <w:pPr>
      <w:keepNext/>
      <w:keepLines/>
      <w:spacing w:before="40" w:after="0"/>
      <w:outlineLvl w:val="3"/>
    </w:pPr>
    <w:rPr>
      <w:rFonts w:ascii="Cambria" w:eastAsiaTheme="majorEastAsia" w:hAnsi="Cambria" w:cstheme="majorBidi"/>
      <w:b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D2E42"/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01C5D"/>
    <w:rPr>
      <w:rFonts w:ascii="Cambria" w:eastAsiaTheme="majorEastAsia" w:hAnsi="Cambria" w:cstheme="majorBidi"/>
      <w:b/>
      <w:color w:val="0070C0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2132C"/>
    <w:rPr>
      <w:rFonts w:ascii="Cambria" w:eastAsiaTheme="majorEastAsia" w:hAnsi="Cambria" w:cstheme="majorBidi"/>
      <w:b/>
      <w:color w:val="00B0F0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414FF"/>
    <w:rPr>
      <w:rFonts w:ascii="Cambria" w:eastAsiaTheme="majorEastAsia" w:hAnsi="Cambria" w:cstheme="majorBidi"/>
      <w:b/>
      <w:i/>
      <w:iCs/>
      <w:color w:val="2F5496" w:themeColor="accent1" w:themeShade="BF"/>
    </w:rPr>
  </w:style>
  <w:style w:type="paragraph" w:styleId="Bezmezer">
    <w:name w:val="No Spacing"/>
    <w:uiPriority w:val="1"/>
    <w:qFormat/>
    <w:rsid w:val="00222CA0"/>
    <w:pPr>
      <w:spacing w:after="0" w:line="240" w:lineRule="auto"/>
    </w:pPr>
    <w:rPr>
      <w:rFonts w:eastAsiaTheme="minorEastAsia" w:cstheme="minorBidi"/>
      <w:lang w:eastAsia="cs-CZ"/>
    </w:rPr>
  </w:style>
  <w:style w:type="paragraph" w:styleId="Odstavecseseznamem">
    <w:name w:val="List Paragraph"/>
    <w:basedOn w:val="Normln"/>
    <w:uiPriority w:val="34"/>
    <w:qFormat/>
    <w:rsid w:val="00395095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395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95095"/>
    <w:rPr>
      <w:rFonts w:asciiTheme="minorHAnsi" w:hAnsiTheme="minorHAnsi" w:cstheme="minorBidi"/>
    </w:rPr>
  </w:style>
  <w:style w:type="paragraph" w:styleId="Zpat">
    <w:name w:val="footer"/>
    <w:basedOn w:val="Normln"/>
    <w:link w:val="ZpatChar"/>
    <w:uiPriority w:val="99"/>
    <w:unhideWhenUsed/>
    <w:rsid w:val="00395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95095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B877B03A6CBE49BE5D9C01E026DB78" ma:contentTypeVersion="7" ma:contentTypeDescription="Vytvoří nový dokument" ma:contentTypeScope="" ma:versionID="f857de79c3665b51c144cf478e051737">
  <xsd:schema xmlns:xsd="http://www.w3.org/2001/XMLSchema" xmlns:xs="http://www.w3.org/2001/XMLSchema" xmlns:p="http://schemas.microsoft.com/office/2006/metadata/properties" xmlns:ns3="446b6a73-3d7f-4dae-b2d9-6aec667e3ea7" xmlns:ns4="ec98a513-e231-4014-afc3-063452f44c17" targetNamespace="http://schemas.microsoft.com/office/2006/metadata/properties" ma:root="true" ma:fieldsID="fa5163fd93a84fc2f727f17d9cd9815e" ns3:_="" ns4:_="">
    <xsd:import namespace="446b6a73-3d7f-4dae-b2d9-6aec667e3ea7"/>
    <xsd:import namespace="ec98a513-e231-4014-afc3-063452f44c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b6a73-3d7f-4dae-b2d9-6aec667e3e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8a513-e231-4014-afc3-063452f44c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91AC84-7246-497B-814A-072FE60179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DB96B1-B515-440F-985A-3C970D664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6b6a73-3d7f-4dae-b2d9-6aec667e3ea7"/>
    <ds:schemaRef ds:uri="ec98a513-e231-4014-afc3-063452f44c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CDE2E-D859-46A9-8520-8D40FBB5F8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04A3EB-38CE-4590-9751-DFA58EF2EA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3022</Words>
  <Characters>17832</Characters>
  <Application>Microsoft Office Word</Application>
  <DocSecurity>0</DocSecurity>
  <Lines>148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Rubinová</dc:creator>
  <cp:keywords/>
  <dc:description/>
  <cp:lastModifiedBy>Marián Skalka</cp:lastModifiedBy>
  <cp:revision>2</cp:revision>
  <dcterms:created xsi:type="dcterms:W3CDTF">2023-10-04T19:08:00Z</dcterms:created>
  <dcterms:modified xsi:type="dcterms:W3CDTF">2023-10-04T19:08:00Z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0x01010049B877B03A6CBE49BE5D9C01E026DB78</vt:lpwstr>
  </property>
</Properties>
</file>