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444B" w14:textId="77777777" w:rsidR="00D418AB" w:rsidRPr="00396ACF" w:rsidRDefault="00F06A3F" w:rsidP="00D418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Рекомендательная система – это система, анализирующая предпочтения пользователей и пытающаяся предсказать, что может их заинтересовать. Задача рекомендательной системы – проинформировать пользователя о существующем продукте, который ему может быть наиболее интересен в данный момент времени.</w:t>
      </w:r>
    </w:p>
    <w:p w14:paraId="3FCF2726" w14:textId="089EC137" w:rsidR="00F06A3F" w:rsidRPr="00396ACF" w:rsidRDefault="00F06A3F" w:rsidP="00D418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 xml:space="preserve">Персонализация </w:t>
      </w:r>
      <w:r w:rsidR="00D418AB" w:rsidRPr="00396ACF">
        <w:rPr>
          <w:rFonts w:ascii="Times New Roman" w:hAnsi="Times New Roman" w:cs="Times New Roman"/>
          <w:sz w:val="28"/>
          <w:szCs w:val="28"/>
        </w:rPr>
        <w:t>рекомендаций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– </w:t>
      </w:r>
      <w:r w:rsidR="00D418AB" w:rsidRPr="00396ACF">
        <w:rPr>
          <w:rFonts w:ascii="Times New Roman" w:hAnsi="Times New Roman" w:cs="Times New Roman"/>
          <w:sz w:val="28"/>
          <w:szCs w:val="28"/>
        </w:rPr>
        <w:t>главный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тренд последнего десятилетия</w:t>
      </w:r>
      <w:r w:rsidR="00D418AB" w:rsidRPr="00396ACF">
        <w:rPr>
          <w:rFonts w:ascii="Times New Roman" w:hAnsi="Times New Roman" w:cs="Times New Roman"/>
          <w:sz w:val="28"/>
          <w:szCs w:val="28"/>
        </w:rPr>
        <w:t>:</w:t>
      </w:r>
      <w:r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396ACF">
        <w:rPr>
          <w:rFonts w:ascii="Times New Roman" w:hAnsi="Times New Roman" w:cs="Times New Roman"/>
          <w:sz w:val="28"/>
          <w:szCs w:val="28"/>
        </w:rPr>
        <w:t>п</w:t>
      </w:r>
      <w:r w:rsidRPr="00396ACF">
        <w:rPr>
          <w:rFonts w:ascii="Times New Roman" w:hAnsi="Times New Roman" w:cs="Times New Roman"/>
          <w:sz w:val="28"/>
          <w:szCs w:val="28"/>
        </w:rPr>
        <w:t xml:space="preserve">о </w:t>
      </w:r>
      <w:r w:rsidR="00D418AB" w:rsidRPr="00396ACF">
        <w:rPr>
          <w:rFonts w:ascii="Times New Roman" w:hAnsi="Times New Roman" w:cs="Times New Roman"/>
          <w:sz w:val="28"/>
          <w:szCs w:val="28"/>
        </w:rPr>
        <w:t>разным оценкам, от 70 до 80% выручки</w:t>
      </w:r>
      <w:r w:rsidRPr="00396ACF">
        <w:rPr>
          <w:rFonts w:ascii="Times New Roman" w:hAnsi="Times New Roman" w:cs="Times New Roman"/>
          <w:sz w:val="28"/>
          <w:szCs w:val="28"/>
        </w:rPr>
        <w:t xml:space="preserve"> Netflix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Pr="00396ACF">
        <w:rPr>
          <w:rFonts w:ascii="Times New Roman" w:hAnsi="Times New Roman" w:cs="Times New Roman"/>
          <w:sz w:val="28"/>
          <w:szCs w:val="28"/>
        </w:rPr>
        <w:t xml:space="preserve">приходится именно на рекомендованные товары и процент этот, вероятно, будет 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396ACF">
        <w:rPr>
          <w:rFonts w:ascii="Times New Roman" w:hAnsi="Times New Roman" w:cs="Times New Roman"/>
          <w:sz w:val="28"/>
          <w:szCs w:val="28"/>
        </w:rPr>
        <w:t>расти.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2A7747" w:rsidRPr="00396ACF">
        <w:rPr>
          <w:rFonts w:ascii="Times New Roman" w:hAnsi="Times New Roman" w:cs="Times New Roman"/>
          <w:sz w:val="28"/>
          <w:szCs w:val="28"/>
        </w:rPr>
        <w:t>Причина этому заключается в том</w:t>
      </w:r>
      <w:r w:rsidR="00D418AB" w:rsidRPr="00396ACF">
        <w:rPr>
          <w:rFonts w:ascii="Times New Roman" w:hAnsi="Times New Roman" w:cs="Times New Roman"/>
          <w:sz w:val="28"/>
          <w:szCs w:val="28"/>
        </w:rPr>
        <w:t>, что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396ACF">
        <w:rPr>
          <w:rFonts w:ascii="Times New Roman" w:hAnsi="Times New Roman" w:cs="Times New Roman"/>
          <w:sz w:val="28"/>
          <w:szCs w:val="28"/>
        </w:rPr>
        <w:t>когда мы хотим принять решение,</w:t>
      </w:r>
      <w:r w:rsidR="00C16319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какой фильм </w:t>
      </w:r>
      <w:r w:rsidR="002A7747" w:rsidRPr="00396ACF">
        <w:rPr>
          <w:rFonts w:ascii="Times New Roman" w:hAnsi="Times New Roman" w:cs="Times New Roman"/>
          <w:sz w:val="28"/>
          <w:szCs w:val="28"/>
        </w:rPr>
        <w:t>собираемс</w:t>
      </w:r>
      <w:r w:rsidR="00C16319" w:rsidRPr="00396ACF">
        <w:rPr>
          <w:rFonts w:ascii="Times New Roman" w:hAnsi="Times New Roman" w:cs="Times New Roman"/>
          <w:sz w:val="28"/>
          <w:szCs w:val="28"/>
        </w:rPr>
        <w:t>я посмотреть</w:t>
      </w:r>
      <w:r w:rsidR="002A7747" w:rsidRPr="00396ACF">
        <w:rPr>
          <w:rFonts w:ascii="Times New Roman" w:hAnsi="Times New Roman" w:cs="Times New Roman"/>
          <w:sz w:val="28"/>
          <w:szCs w:val="28"/>
        </w:rPr>
        <w:t>, мы больше не ограничиваемся советами родственников, друзей и близких, так как это очень узкий круг мнений</w:t>
      </w:r>
      <w:r w:rsidR="007C1528" w:rsidRPr="007C1528">
        <w:rPr>
          <w:rFonts w:ascii="Times New Roman" w:hAnsi="Times New Roman" w:cs="Times New Roman"/>
          <w:sz w:val="28"/>
          <w:szCs w:val="28"/>
        </w:rPr>
        <w:t>.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7C1528">
        <w:rPr>
          <w:rFonts w:ascii="Times New Roman" w:hAnsi="Times New Roman" w:cs="Times New Roman"/>
          <w:sz w:val="28"/>
          <w:szCs w:val="28"/>
        </w:rPr>
        <w:t>П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одобные рекомендации не являются эффективными. </w:t>
      </w:r>
      <w:r w:rsidR="00C16319" w:rsidRPr="00396ACF">
        <w:rPr>
          <w:rFonts w:ascii="Times New Roman" w:hAnsi="Times New Roman" w:cs="Times New Roman"/>
          <w:sz w:val="28"/>
          <w:szCs w:val="28"/>
        </w:rPr>
        <w:t>Вместо этого мы интересуемся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отзывами в интернете: наш выбор в значительной степени зависит от того, как другие</w:t>
      </w:r>
      <w:r w:rsidR="00C16319" w:rsidRPr="00396ACF">
        <w:rPr>
          <w:rFonts w:ascii="Times New Roman" w:hAnsi="Times New Roman" w:cs="Times New Roman"/>
          <w:sz w:val="28"/>
          <w:szCs w:val="28"/>
        </w:rPr>
        <w:t>, незнакомые нам люди</w:t>
      </w:r>
      <w:r w:rsidR="007C1528">
        <w:rPr>
          <w:rFonts w:ascii="Times New Roman" w:hAnsi="Times New Roman" w:cs="Times New Roman"/>
          <w:sz w:val="28"/>
          <w:szCs w:val="28"/>
        </w:rPr>
        <w:t xml:space="preserve"> с похожими вкусами</w:t>
      </w:r>
      <w:r w:rsidR="00C16319" w:rsidRPr="00396ACF">
        <w:rPr>
          <w:rFonts w:ascii="Times New Roman" w:hAnsi="Times New Roman" w:cs="Times New Roman"/>
          <w:sz w:val="28"/>
          <w:szCs w:val="28"/>
        </w:rPr>
        <w:t>,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видят и оценивают продукт.</w:t>
      </w:r>
    </w:p>
    <w:p w14:paraId="18AFA98C" w14:textId="5B4C0D57" w:rsidR="00F06A3F" w:rsidRDefault="007C1528" w:rsidP="00090A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396ACF">
        <w:rPr>
          <w:rFonts w:ascii="Times New Roman" w:hAnsi="Times New Roman" w:cs="Times New Roman"/>
          <w:sz w:val="28"/>
          <w:szCs w:val="28"/>
        </w:rPr>
        <w:t>наше время</w:t>
      </w:r>
      <w:r w:rsidR="002E5C94" w:rsidRPr="00396ACF">
        <w:rPr>
          <w:rFonts w:ascii="Times New Roman" w:hAnsi="Times New Roman" w:cs="Times New Roman"/>
          <w:sz w:val="28"/>
          <w:szCs w:val="28"/>
        </w:rPr>
        <w:t>, характеризующ</w:t>
      </w:r>
      <w:r w:rsidR="00C16319" w:rsidRPr="00396ACF">
        <w:rPr>
          <w:rFonts w:ascii="Times New Roman" w:hAnsi="Times New Roman" w:cs="Times New Roman"/>
          <w:sz w:val="28"/>
          <w:szCs w:val="28"/>
        </w:rPr>
        <w:t>ее</w:t>
      </w:r>
      <w:r w:rsidR="002E5C94" w:rsidRPr="00396ACF">
        <w:rPr>
          <w:rFonts w:ascii="Times New Roman" w:hAnsi="Times New Roman" w:cs="Times New Roman"/>
          <w:sz w:val="28"/>
          <w:szCs w:val="28"/>
        </w:rPr>
        <w:t>ся чрезмерным</w:t>
      </w:r>
      <w:r w:rsidR="00F06A3F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обилием кинопродукции, потребность в эффективных системах рекомендаций </w:t>
      </w:r>
      <w:r>
        <w:rPr>
          <w:rFonts w:ascii="Times New Roman" w:hAnsi="Times New Roman" w:cs="Times New Roman"/>
          <w:sz w:val="28"/>
          <w:szCs w:val="28"/>
        </w:rPr>
        <w:t>кино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становится всё более и более актуальной. С каждым днём количество фильмов становится только больше, </w:t>
      </w:r>
      <w:r w:rsidR="00C16319" w:rsidRPr="00396ACF">
        <w:rPr>
          <w:rFonts w:ascii="Times New Roman" w:hAnsi="Times New Roman" w:cs="Times New Roman"/>
          <w:sz w:val="28"/>
          <w:szCs w:val="28"/>
        </w:rPr>
        <w:t>а найти подходящий фильм из сотен тысяч других без помощи рекомендательных систем практически невозможно.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396ACF">
        <w:rPr>
          <w:rFonts w:ascii="Times New Roman" w:hAnsi="Times New Roman" w:cs="Times New Roman"/>
          <w:sz w:val="28"/>
          <w:szCs w:val="28"/>
        </w:rPr>
        <w:t>Именно поэтому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396ACF">
        <w:rPr>
          <w:rFonts w:ascii="Times New Roman" w:hAnsi="Times New Roman" w:cs="Times New Roman"/>
          <w:sz w:val="28"/>
          <w:szCs w:val="28"/>
        </w:rPr>
        <w:t>их разработка в настоящее время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становится важнейшей областью для исследований.</w:t>
      </w:r>
    </w:p>
    <w:p w14:paraId="0FA8A73D" w14:textId="491B6A37" w:rsidR="00E16CBA" w:rsidRPr="00E847E4" w:rsidRDefault="00E16CBA" w:rsidP="00090A98">
      <w:pPr>
        <w:ind w:firstLine="70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847E4">
        <w:rPr>
          <w:rFonts w:ascii="Times New Roman" w:hAnsi="Times New Roman" w:cs="Times New Roman"/>
          <w:color w:val="FF0000"/>
          <w:sz w:val="28"/>
          <w:szCs w:val="28"/>
        </w:rPr>
        <w:t>Основная проблема заключается в том, что не существует хороших рекомендательных систем. Большая часть рекомендательных систем, используемых различными стриминговыми сервисами, не использует персонализированные рекомендации</w:t>
      </w:r>
      <w:r w:rsidR="00547A9A" w:rsidRPr="00E847E4">
        <w:rPr>
          <w:rFonts w:ascii="Times New Roman" w:hAnsi="Times New Roman" w:cs="Times New Roman"/>
          <w:color w:val="FF0000"/>
          <w:sz w:val="28"/>
          <w:szCs w:val="28"/>
        </w:rPr>
        <w:t>, либо их эффективность недостаточна высока.</w:t>
      </w:r>
    </w:p>
    <w:p w14:paraId="213B1512" w14:textId="52EE9D77" w:rsidR="00542A33" w:rsidRPr="00396ACF" w:rsidRDefault="006155CA" w:rsidP="002F3E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 xml:space="preserve">В данный момент современные рекомендательные системы используют определенные методы и модели для изучения предпочтений пользователя </w:t>
      </w:r>
      <w:r w:rsidR="00542A33" w:rsidRPr="00396ACF">
        <w:rPr>
          <w:rFonts w:ascii="Times New Roman" w:hAnsi="Times New Roman" w:cs="Times New Roman"/>
          <w:sz w:val="28"/>
          <w:szCs w:val="28"/>
        </w:rPr>
        <w:t>и</w:t>
      </w:r>
      <w:r w:rsidRPr="00396ACF">
        <w:rPr>
          <w:rFonts w:ascii="Times New Roman" w:hAnsi="Times New Roman" w:cs="Times New Roman"/>
          <w:sz w:val="28"/>
          <w:szCs w:val="28"/>
        </w:rPr>
        <w:t xml:space="preserve"> выполнения рекомендательной задачи. Их условно разделяют на следующие три категори</w:t>
      </w:r>
      <w:r w:rsidR="00542A33" w:rsidRPr="00396ACF">
        <w:rPr>
          <w:rFonts w:ascii="Times New Roman" w:hAnsi="Times New Roman" w:cs="Times New Roman"/>
          <w:sz w:val="28"/>
          <w:szCs w:val="28"/>
        </w:rPr>
        <w:t>и</w:t>
      </w:r>
      <w:r w:rsidRPr="00396ACF">
        <w:rPr>
          <w:rFonts w:ascii="Times New Roman" w:hAnsi="Times New Roman" w:cs="Times New Roman"/>
          <w:sz w:val="28"/>
          <w:szCs w:val="28"/>
        </w:rPr>
        <w:t>:</w:t>
      </w:r>
    </w:p>
    <w:p w14:paraId="79848996" w14:textId="77777777" w:rsidR="00396ACF" w:rsidRPr="00396ACF" w:rsidRDefault="006155CA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Системы рекомендаций на основе контента</w:t>
      </w:r>
      <w:r w:rsidR="00542A33" w:rsidRPr="00396ACF">
        <w:rPr>
          <w:rFonts w:ascii="Times New Roman" w:hAnsi="Times New Roman" w:cs="Times New Roman"/>
          <w:sz w:val="28"/>
          <w:szCs w:val="28"/>
        </w:rPr>
        <w:t>:</w:t>
      </w:r>
      <w:r w:rsidRPr="00396ACF">
        <w:rPr>
          <w:rFonts w:ascii="Times New Roman" w:hAnsi="Times New Roman" w:cs="Times New Roman"/>
          <w:sz w:val="28"/>
          <w:szCs w:val="28"/>
        </w:rPr>
        <w:t xml:space="preserve"> Рекомендации основаны на содержании </w:t>
      </w:r>
      <w:r w:rsidR="00542A33" w:rsidRPr="00396ACF">
        <w:rPr>
          <w:rFonts w:ascii="Times New Roman" w:hAnsi="Times New Roman" w:cs="Times New Roman"/>
          <w:sz w:val="28"/>
          <w:szCs w:val="28"/>
        </w:rPr>
        <w:t>объектов</w:t>
      </w:r>
      <w:r w:rsidRPr="00396ACF">
        <w:rPr>
          <w:rFonts w:ascii="Times New Roman" w:hAnsi="Times New Roman" w:cs="Times New Roman"/>
          <w:sz w:val="28"/>
          <w:szCs w:val="28"/>
        </w:rPr>
        <w:t>, к которым пользователь проявлял склонность в прошлом</w:t>
      </w:r>
      <w:r w:rsidR="00542A33" w:rsidRPr="00396ACF">
        <w:rPr>
          <w:rFonts w:ascii="Times New Roman" w:hAnsi="Times New Roman" w:cs="Times New Roman"/>
          <w:sz w:val="28"/>
          <w:szCs w:val="28"/>
        </w:rPr>
        <w:t xml:space="preserve"> (</w:t>
      </w:r>
      <w:r w:rsidRPr="00396ACF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="00542A33" w:rsidRPr="00396ACF">
        <w:rPr>
          <w:rFonts w:ascii="Times New Roman" w:hAnsi="Times New Roman" w:cs="Times New Roman"/>
          <w:sz w:val="28"/>
          <w:szCs w:val="28"/>
        </w:rPr>
        <w:t>ж</w:t>
      </w:r>
      <w:r w:rsidRPr="00396ACF">
        <w:rPr>
          <w:rFonts w:ascii="Times New Roman" w:hAnsi="Times New Roman" w:cs="Times New Roman"/>
          <w:sz w:val="28"/>
          <w:szCs w:val="28"/>
        </w:rPr>
        <w:t>анр фильма</w:t>
      </w:r>
      <w:r w:rsidR="00542A33" w:rsidRPr="00396ACF">
        <w:rPr>
          <w:rFonts w:ascii="Times New Roman" w:hAnsi="Times New Roman" w:cs="Times New Roman"/>
          <w:sz w:val="28"/>
          <w:szCs w:val="28"/>
        </w:rPr>
        <w:t>)</w:t>
      </w:r>
      <w:r w:rsidRPr="00396ACF">
        <w:rPr>
          <w:rFonts w:ascii="Times New Roman" w:hAnsi="Times New Roman" w:cs="Times New Roman"/>
          <w:sz w:val="28"/>
          <w:szCs w:val="28"/>
        </w:rPr>
        <w:t>.</w:t>
      </w:r>
    </w:p>
    <w:p w14:paraId="30D4CA05" w14:textId="4A5AC70F" w:rsidR="00396ACF" w:rsidRPr="00396ACF" w:rsidRDefault="00396ACF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Системы рекомендаций на основе совместной фильтрации: Рекомендации основаны на объектах, которые в прошлом предпочитали пользователи со схожими предпочтениями.</w:t>
      </w:r>
    </w:p>
    <w:p w14:paraId="3856FB44" w14:textId="480483F0" w:rsidR="00542A33" w:rsidRPr="00396ACF" w:rsidRDefault="00396ACF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lastRenderedPageBreak/>
        <w:t>Гибридные системы рекомендаций. Рекомендации основаны как на методах на основе контента, так и на методах на основе совместной фильтрации.</w:t>
      </w:r>
    </w:p>
    <w:p w14:paraId="6B6843B5" w14:textId="4319FDFE" w:rsidR="00396ACF" w:rsidRPr="00090A98" w:rsidRDefault="002E5C94" w:rsidP="000A040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6ACF">
        <w:rPr>
          <w:rFonts w:ascii="Times New Roman" w:hAnsi="Times New Roman" w:cs="Times New Roman"/>
          <w:sz w:val="28"/>
          <w:szCs w:val="28"/>
        </w:rPr>
        <w:t xml:space="preserve">Данная работа посвящена разработке </w:t>
      </w:r>
      <w:r w:rsidR="007C1528">
        <w:rPr>
          <w:rFonts w:ascii="Times New Roman" w:hAnsi="Times New Roman" w:cs="Times New Roman"/>
          <w:sz w:val="28"/>
          <w:szCs w:val="28"/>
        </w:rPr>
        <w:t xml:space="preserve">гибридной </w:t>
      </w:r>
      <w:r w:rsidRPr="00396ACF">
        <w:rPr>
          <w:rFonts w:ascii="Times New Roman" w:hAnsi="Times New Roman" w:cs="Times New Roman"/>
          <w:sz w:val="28"/>
          <w:szCs w:val="28"/>
        </w:rPr>
        <w:t>системы рекомендаци</w:t>
      </w:r>
      <w:r w:rsidR="0021156C" w:rsidRPr="00396ACF">
        <w:rPr>
          <w:rFonts w:ascii="Times New Roman" w:hAnsi="Times New Roman" w:cs="Times New Roman"/>
          <w:sz w:val="28"/>
          <w:szCs w:val="28"/>
        </w:rPr>
        <w:t>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фильмов, которая на основании анализа набора рецензий пользователей позволит составить для них персональные рекомендации, то есть подберёт для каждого конкретного пользователя фильм, которы</w:t>
      </w:r>
      <w:r w:rsidR="00F03158" w:rsidRPr="00396ACF">
        <w:rPr>
          <w:rFonts w:ascii="Times New Roman" w:hAnsi="Times New Roman" w:cs="Times New Roman"/>
          <w:sz w:val="28"/>
          <w:szCs w:val="28"/>
        </w:rPr>
        <w:t>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21156C" w:rsidRPr="00396ACF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396ACF">
        <w:rPr>
          <w:rFonts w:ascii="Times New Roman" w:hAnsi="Times New Roman" w:cs="Times New Roman"/>
          <w:sz w:val="28"/>
          <w:szCs w:val="28"/>
        </w:rPr>
        <w:t>ему понравиться.</w:t>
      </w:r>
    </w:p>
    <w:p w14:paraId="783345E5" w14:textId="025AD9E0" w:rsidR="0021156C" w:rsidRPr="0021156C" w:rsidRDefault="002E5C94" w:rsidP="002115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1156C">
        <w:rPr>
          <w:rFonts w:ascii="Times New Roman" w:hAnsi="Times New Roman" w:cs="Times New Roman"/>
          <w:sz w:val="28"/>
          <w:szCs w:val="28"/>
        </w:rPr>
        <w:t>Была сформулирована соответствующая задача</w:t>
      </w:r>
      <w:r w:rsidR="0021156C" w:rsidRPr="0021156C">
        <w:rPr>
          <w:rFonts w:ascii="Times New Roman" w:hAnsi="Times New Roman" w:cs="Times New Roman"/>
          <w:sz w:val="28"/>
          <w:szCs w:val="28"/>
        </w:rPr>
        <w:t>:</w:t>
      </w:r>
    </w:p>
    <w:p w14:paraId="205D1AA4" w14:textId="77777777" w:rsidR="00E3686A" w:rsidRPr="001D05EF" w:rsidRDefault="00E3686A" w:rsidP="00E3686A">
      <w:pPr>
        <w:rPr>
          <w:rFonts w:ascii="Times New Roman" w:hAnsi="Times New Roman" w:cs="Times New Roman"/>
          <w:sz w:val="28"/>
          <w:szCs w:val="28"/>
        </w:rPr>
      </w:pPr>
      <w:r w:rsidRPr="001D05EF">
        <w:rPr>
          <w:rFonts w:ascii="Times New Roman" w:hAnsi="Times New Roman" w:cs="Times New Roman"/>
          <w:sz w:val="28"/>
          <w:szCs w:val="28"/>
        </w:rPr>
        <w:t>Пусть:</w:t>
      </w:r>
    </w:p>
    <w:p w14:paraId="2ED3C438" w14:textId="77777777" w:rsidR="00E3686A" w:rsidRPr="001D05EF" w:rsidRDefault="00E3686A" w:rsidP="00E3686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1D05EF">
        <w:rPr>
          <w:rFonts w:ascii="Times New Roman" w:hAnsi="Times New Roman" w:cs="Times New Roman"/>
          <w:sz w:val="28"/>
          <w:szCs w:val="28"/>
        </w:rPr>
        <w:t xml:space="preserve"> - множество пользователей.</w:t>
      </w:r>
    </w:p>
    <w:p w14:paraId="0D1B6C7E" w14:textId="77777777" w:rsidR="00E3686A" w:rsidRPr="001D05EF" w:rsidRDefault="00E3686A" w:rsidP="00E3686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1D05EF">
        <w:rPr>
          <w:rFonts w:ascii="Times New Roman" w:hAnsi="Times New Roman" w:cs="Times New Roman"/>
          <w:sz w:val="28"/>
          <w:szCs w:val="28"/>
        </w:rPr>
        <w:t xml:space="preserve"> - множество фильмов.</w:t>
      </w:r>
    </w:p>
    <w:p w14:paraId="701DD092" w14:textId="77777777" w:rsidR="00E3686A" w:rsidRPr="0043550A" w:rsidRDefault="00E3686A" w:rsidP="00E3686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1D05EF">
        <w:rPr>
          <w:rFonts w:ascii="Times New Roman" w:hAnsi="Times New Roman" w:cs="Times New Roman"/>
          <w:sz w:val="28"/>
          <w:szCs w:val="28"/>
        </w:rPr>
        <w:t xml:space="preserve"> - множество </w:t>
      </w:r>
      <w:r>
        <w:rPr>
          <w:rFonts w:ascii="Times New Roman" w:hAnsi="Times New Roman" w:cs="Times New Roman"/>
          <w:sz w:val="28"/>
          <w:szCs w:val="28"/>
        </w:rPr>
        <w:t>рецензий</w:t>
      </w:r>
      <w:r w:rsidRPr="001D05EF">
        <w:rPr>
          <w:rFonts w:ascii="Times New Roman" w:hAnsi="Times New Roman" w:cs="Times New Roman"/>
          <w:sz w:val="28"/>
          <w:szCs w:val="28"/>
        </w:rPr>
        <w:t xml:space="preserve"> пользователей на фильмы, где каждый элемент</w:t>
      </w:r>
      <w:r>
        <w:rPr>
          <w:rFonts w:ascii="Times New Roman" w:hAnsi="Times New Roman" w:cs="Times New Roman"/>
          <w:sz w:val="28"/>
          <w:szCs w:val="28"/>
        </w:rPr>
        <w:t xml:space="preserve"> – кортеж из </w:t>
      </w:r>
      <w:r w:rsidRPr="006D6B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1D05EF">
        <w:rPr>
          <w:rFonts w:ascii="Times New Roman" w:hAnsi="Times New Roman" w:cs="Times New Roman"/>
          <w:sz w:val="28"/>
          <w:szCs w:val="28"/>
        </w:rPr>
        <w:t xml:space="preserve"> </w:t>
      </w:r>
      <w:r w:rsidRPr="006D6B3F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D6B3F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43550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43550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6D6B3F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∈R</m:t>
        </m:r>
      </m:oMath>
      <w:r w:rsidRPr="001D05EF">
        <w:rPr>
          <w:rFonts w:ascii="Times New Roman" w:hAnsi="Times New Roman" w:cs="Times New Roman"/>
          <w:sz w:val="28"/>
          <w:szCs w:val="28"/>
        </w:rPr>
        <w:t xml:space="preserve"> представляет собой отзыв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1D05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написанный</w:t>
      </w:r>
      <w:r w:rsidRPr="001D05EF">
        <w:rPr>
          <w:rFonts w:ascii="Times New Roman" w:hAnsi="Times New Roman" w:cs="Times New Roman"/>
          <w:sz w:val="28"/>
          <w:szCs w:val="28"/>
        </w:rPr>
        <w:t xml:space="preserve"> пользователем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</m:sub>
        </m:sSub>
      </m:oMath>
      <w:r w:rsidRPr="001D0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фильм</w:t>
      </w:r>
      <w:r w:rsidRPr="001D05E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j</m:t>
            </m:r>
          </m:sub>
        </m:sSub>
      </m:oMath>
      <w:r w:rsidRPr="004355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eastAsiaTheme="minorEastAsia" w:hAnsi="Times New Roman" w:cs="Times New Roman"/>
          <w:sz w:val="28"/>
          <w:szCs w:val="28"/>
        </w:rPr>
        <w:t>его оценку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4355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D77716" w14:textId="77777777" w:rsidR="00E3686A" w:rsidRPr="001D05EF" w:rsidRDefault="00E3686A" w:rsidP="00E3686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f(u,m, R)</m:t>
        </m:r>
      </m:oMath>
      <w:r w:rsidRPr="001D05EF">
        <w:rPr>
          <w:rFonts w:ascii="Times New Roman" w:hAnsi="Times New Roman" w:cs="Times New Roman"/>
          <w:sz w:val="28"/>
          <w:szCs w:val="28"/>
        </w:rPr>
        <w:t xml:space="preserve"> - функция, оценивающая</w:t>
      </w:r>
      <w:r>
        <w:rPr>
          <w:rFonts w:ascii="Times New Roman" w:hAnsi="Times New Roman" w:cs="Times New Roman"/>
          <w:sz w:val="28"/>
          <w:szCs w:val="28"/>
        </w:rPr>
        <w:t xml:space="preserve"> вероятность</w:t>
      </w:r>
      <w:r w:rsidRPr="001D05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фильм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883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понравится пользователю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1D05EF">
        <w:rPr>
          <w:rFonts w:ascii="Times New Roman" w:hAnsi="Times New Roman" w:cs="Times New Roman"/>
          <w:sz w:val="28"/>
          <w:szCs w:val="28"/>
        </w:rPr>
        <w:t>, учитывая отзывы</w:t>
      </w:r>
      <w:r w:rsidRPr="0088311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1D05EF">
        <w:rPr>
          <w:rFonts w:ascii="Times New Roman" w:hAnsi="Times New Roman" w:cs="Times New Roman"/>
          <w:sz w:val="28"/>
          <w:szCs w:val="28"/>
        </w:rPr>
        <w:t>.</w:t>
      </w:r>
    </w:p>
    <w:p w14:paraId="5F005F2E" w14:textId="77777777" w:rsidR="00E3686A" w:rsidRPr="003324CD" w:rsidRDefault="00E3686A" w:rsidP="00E3686A">
      <w:pPr>
        <w:rPr>
          <w:rFonts w:ascii="Times New Roman" w:hAnsi="Times New Roman" w:cs="Times New Roman"/>
          <w:sz w:val="28"/>
          <w:szCs w:val="28"/>
        </w:rPr>
      </w:pPr>
      <w:r w:rsidRPr="001D05EF">
        <w:rPr>
          <w:rFonts w:ascii="Times New Roman" w:hAnsi="Times New Roman" w:cs="Times New Roman"/>
          <w:sz w:val="28"/>
          <w:szCs w:val="28"/>
        </w:rPr>
        <w:t xml:space="preserve">Задача формулируется как поиск 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Pr="001D05E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1D05EF">
        <w:rPr>
          <w:rFonts w:ascii="Times New Roman" w:hAnsi="Times New Roman" w:cs="Times New Roman"/>
          <w:sz w:val="28"/>
          <w:szCs w:val="28"/>
        </w:rPr>
        <w:t>, которы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D05EF">
        <w:rPr>
          <w:rFonts w:ascii="Times New Roman" w:hAnsi="Times New Roman" w:cs="Times New Roman"/>
          <w:sz w:val="28"/>
          <w:szCs w:val="28"/>
        </w:rPr>
        <w:t xml:space="preserve"> наиболее вероятно понрав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D05EF">
        <w:rPr>
          <w:rFonts w:ascii="Times New Roman" w:hAnsi="Times New Roman" w:cs="Times New Roman"/>
          <w:sz w:val="28"/>
          <w:szCs w:val="28"/>
        </w:rPr>
        <w:t xml:space="preserve">тся пользователю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1D05EF">
        <w:rPr>
          <w:rFonts w:ascii="Times New Roman" w:hAnsi="Times New Roman" w:cs="Times New Roman"/>
          <w:sz w:val="28"/>
          <w:szCs w:val="28"/>
        </w:rPr>
        <w:t>, учитывая все отзывы других пользователей на этот фильм и отзывы данного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на другие фильмы</w:t>
      </w:r>
      <w:r w:rsidRPr="003324CD">
        <w:rPr>
          <w:rFonts w:ascii="Times New Roman" w:hAnsi="Times New Roman" w:cs="Times New Roman"/>
          <w:sz w:val="28"/>
          <w:szCs w:val="28"/>
        </w:rPr>
        <w:t>:</w:t>
      </w:r>
    </w:p>
    <w:p w14:paraId="2C505FE6" w14:textId="77777777" w:rsidR="00E3686A" w:rsidRPr="00CC1B41" w:rsidRDefault="00E3686A" w:rsidP="00E3686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7F180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M 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</w:p>
    <w:p w14:paraId="1B5AC5CD" w14:textId="654EF014" w:rsidR="00C536FA" w:rsidRPr="001C5CDE" w:rsidRDefault="00C536FA" w:rsidP="00E3686A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C536FA" w:rsidRPr="001C5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C2C64"/>
    <w:multiLevelType w:val="hybridMultilevel"/>
    <w:tmpl w:val="EAFEC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7F"/>
    <w:rsid w:val="00090A98"/>
    <w:rsid w:val="000A0406"/>
    <w:rsid w:val="001C5CDE"/>
    <w:rsid w:val="0021156C"/>
    <w:rsid w:val="002A7747"/>
    <w:rsid w:val="002E5C94"/>
    <w:rsid w:val="002F3E27"/>
    <w:rsid w:val="00396ACF"/>
    <w:rsid w:val="00542A33"/>
    <w:rsid w:val="00547A9A"/>
    <w:rsid w:val="006155CA"/>
    <w:rsid w:val="0063667F"/>
    <w:rsid w:val="007C1528"/>
    <w:rsid w:val="00C16319"/>
    <w:rsid w:val="00C536FA"/>
    <w:rsid w:val="00D418AB"/>
    <w:rsid w:val="00E16CBA"/>
    <w:rsid w:val="00E3686A"/>
    <w:rsid w:val="00E847E4"/>
    <w:rsid w:val="00F03158"/>
    <w:rsid w:val="00F06A3F"/>
    <w:rsid w:val="00F83ED2"/>
    <w:rsid w:val="00F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731C"/>
  <w15:chartTrackingRefBased/>
  <w15:docId w15:val="{7FBE871F-2EFE-4153-9BE9-C6EA897C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A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16</cp:revision>
  <dcterms:created xsi:type="dcterms:W3CDTF">2023-10-05T14:35:00Z</dcterms:created>
  <dcterms:modified xsi:type="dcterms:W3CDTF">2023-10-12T16:53:00Z</dcterms:modified>
</cp:coreProperties>
</file>