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AF04C3">
      <w:pPr>
        <w:rPr>
          <w:rFonts w:ascii="Calibri" w:hAnsi="Calibri" w:cs="Calibri"/>
        </w:rPr>
      </w:pPr>
    </w:p>
    <w:p w14:paraId="55C73D08">
      <w:pPr>
        <w:rPr>
          <w:rFonts w:ascii="Calibri" w:hAnsi="Calibri" w:cs="Calibri"/>
          <w:lang w:val="hu-HU"/>
        </w:rPr>
      </w:pPr>
    </w:p>
    <w:p w14:paraId="02E79B68">
      <w:pPr>
        <w:rPr>
          <w:rFonts w:ascii="Calibri" w:hAnsi="Calibri" w:cs="Calibri"/>
          <w:lang w:val="hu-HU"/>
        </w:rPr>
      </w:pPr>
    </w:p>
    <w:p w14:paraId="0856C4E2">
      <w:pPr>
        <w:rPr>
          <w:rFonts w:ascii="Calibri" w:hAnsi="Calibri" w:cs="Calibri"/>
          <w:lang w:val="hu-HU"/>
        </w:rPr>
      </w:pPr>
    </w:p>
    <w:p w14:paraId="78A93BE2">
      <w:pPr>
        <w:rPr>
          <w:rFonts w:ascii="Calibri" w:hAnsi="Calibri" w:cs="Calibri"/>
          <w:lang w:val="hu-HU"/>
        </w:rPr>
      </w:pPr>
    </w:p>
    <w:p w14:paraId="467B87D4">
      <w:pPr>
        <w:rPr>
          <w:rFonts w:ascii="Calibri" w:hAnsi="Calibri" w:cs="Calibri"/>
          <w:lang w:val="hu-HU"/>
        </w:rPr>
      </w:pPr>
    </w:p>
    <w:p w14:paraId="5F47E828">
      <w:pPr>
        <w:jc w:val="center"/>
        <w:rPr>
          <w:rFonts w:hint="default" w:ascii="Calibri" w:hAnsi="Calibri" w:cs="Calibri"/>
          <w:lang w:val="sr-Latn-RS"/>
        </w:rPr>
      </w:pPr>
      <w:r>
        <w:rPr>
          <w:rFonts w:hint="default" w:ascii="Calibri" w:hAnsi="Calibri" w:cs="Calibri"/>
          <w:lang w:val="sr-Latn-RS"/>
        </w:rPr>
        <w:t>Sprintly</w:t>
      </w:r>
    </w:p>
    <w:p w14:paraId="3CC0572A">
      <w:pPr>
        <w:jc w:val="center"/>
        <w:rPr>
          <w:rFonts w:ascii="Calibri" w:hAnsi="Calibri" w:cs="Calibri"/>
          <w:lang w:val="hu-HU"/>
        </w:rPr>
      </w:pPr>
    </w:p>
    <w:p w14:paraId="63FED98C">
      <w:pPr>
        <w:jc w:val="center"/>
        <w:rPr>
          <w:rFonts w:ascii="Calibri" w:hAnsi="Calibri" w:cs="Calibri"/>
          <w:lang w:val="hu-HU"/>
        </w:rPr>
      </w:pPr>
    </w:p>
    <w:p w14:paraId="0DE6364E">
      <w:pPr>
        <w:jc w:val="center"/>
        <w:rPr>
          <w:rFonts w:ascii="Calibri" w:hAnsi="Calibri" w:cs="Calibri"/>
          <w:lang w:val="hu-HU"/>
        </w:rPr>
      </w:pPr>
    </w:p>
    <w:p w14:paraId="55A9B7AF">
      <w:pPr>
        <w:jc w:val="center"/>
        <w:rPr>
          <w:rFonts w:hint="default" w:ascii="Calibri" w:hAnsi="Calibri" w:cs="Calibri"/>
          <w:lang w:val="sr-Latn-RS"/>
        </w:rPr>
      </w:pPr>
      <w:r>
        <w:rPr>
          <w:rFonts w:hint="default" w:ascii="Calibri" w:hAnsi="Calibri" w:cs="Calibri"/>
          <w:lang w:val="sr-Latn-RS"/>
        </w:rPr>
        <w:t>Softversko Inžinjerstvo</w:t>
      </w:r>
    </w:p>
    <w:p w14:paraId="3D9D979E">
      <w:pPr>
        <w:jc w:val="center"/>
        <w:rPr>
          <w:rFonts w:ascii="Calibri" w:hAnsi="Calibri" w:cs="Calibri"/>
          <w:lang w:val="hu-HU"/>
        </w:rPr>
      </w:pPr>
      <w:r>
        <w:rPr>
          <w:rFonts w:ascii="Calibri" w:hAnsi="Calibri" w:cs="Calibri"/>
        </w:rPr>
        <w:t>Software Engineering</w:t>
      </w:r>
    </w:p>
    <w:p w14:paraId="328E3938">
      <w:pPr>
        <w:rPr>
          <w:rFonts w:ascii="Calibri" w:hAnsi="Calibri" w:cs="Calibri"/>
          <w:lang w:val="hu-HU"/>
        </w:rPr>
      </w:pPr>
    </w:p>
    <w:p w14:paraId="4FFEC36C">
      <w:pPr>
        <w:rPr>
          <w:rFonts w:ascii="Calibri" w:hAnsi="Calibri" w:cs="Calibri"/>
          <w:lang w:val="hu-HU"/>
        </w:rPr>
      </w:pPr>
    </w:p>
    <w:p w14:paraId="7535850E">
      <w:pPr>
        <w:ind w:left="0" w:leftChars="0" w:firstLine="0" w:firstLineChars="0"/>
        <w:rPr>
          <w:rFonts w:ascii="Calibri" w:hAnsi="Calibri" w:cs="Calibri"/>
          <w:lang w:val="hu-HU"/>
        </w:rPr>
      </w:pPr>
    </w:p>
    <w:p w14:paraId="510AEDED">
      <w:pPr>
        <w:rPr>
          <w:rFonts w:ascii="Calibri" w:hAnsi="Calibri" w:cs="Calibri"/>
          <w:lang w:val="hu-HU"/>
        </w:rPr>
      </w:pPr>
    </w:p>
    <w:p w14:paraId="31E3A6EB">
      <w:pPr>
        <w:rPr>
          <w:rFonts w:ascii="Calibri" w:hAnsi="Calibri" w:cs="Calibri"/>
          <w:lang w:val="hu-HU"/>
        </w:rPr>
      </w:pPr>
    </w:p>
    <w:p w14:paraId="323A705F">
      <w:pPr>
        <w:rPr>
          <w:rFonts w:ascii="Calibri" w:hAnsi="Calibri" w:cs="Calibri"/>
          <w:lang w:val="hu-HU"/>
        </w:rPr>
      </w:pPr>
    </w:p>
    <w:tbl>
      <w:tblPr>
        <w:tblStyle w:val="38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28"/>
        <w:gridCol w:w="3348"/>
      </w:tblGrid>
      <w:tr w14:paraId="2A926A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28" w:type="dxa"/>
          </w:tcPr>
          <w:p w14:paraId="600F4EBA">
            <w:pPr>
              <w:spacing w:after="0" w:line="240" w:lineRule="auto"/>
              <w:rPr>
                <w:rFonts w:hint="default" w:ascii="Calibri" w:hAnsi="Calibri" w:eastAsia="Times New Roman" w:cs="Calibri"/>
                <w:kern w:val="0"/>
                <w:sz w:val="26"/>
                <w:szCs w:val="26"/>
                <w:lang w:val="sr-Latn-RS"/>
                <w14:ligatures w14:val="none"/>
              </w:rPr>
            </w:pPr>
            <w:r>
              <w:rPr>
                <w:rFonts w:ascii="Calibri" w:hAnsi="Calibri" w:eastAsia="Times New Roman" w:cs="Calibri"/>
                <w:kern w:val="0"/>
                <w:sz w:val="26"/>
                <w:szCs w:val="26"/>
                <w:lang w:val="en-US"/>
                <w14:ligatures w14:val="none"/>
              </w:rPr>
              <w:t>Izradio:</w:t>
            </w:r>
            <w:r>
              <w:rPr>
                <w:rFonts w:hint="default" w:ascii="Calibri" w:hAnsi="Calibri" w:eastAsia="Times New Roman" w:cs="Calibri"/>
                <w:kern w:val="0"/>
                <w:sz w:val="26"/>
                <w:szCs w:val="26"/>
                <w:lang w:val="en-US"/>
                <w14:ligatures w14:val="none"/>
              </w:rPr>
              <w:t xml:space="preserve"> </w:t>
            </w:r>
            <w:r>
              <w:rPr>
                <w:rFonts w:hint="default" w:ascii="Calibri" w:hAnsi="Calibri" w:eastAsia="Times New Roman" w:cs="Calibri"/>
                <w:kern w:val="0"/>
                <w:sz w:val="26"/>
                <w:szCs w:val="26"/>
                <w:lang w:val="sr-Latn-RS"/>
                <w14:ligatures w14:val="none"/>
              </w:rPr>
              <w:t>Strahinja Pavićević, Nikola Trišić</w:t>
            </w:r>
          </w:p>
          <w:p w14:paraId="464C1F12">
            <w:pPr>
              <w:spacing w:after="0" w:line="240" w:lineRule="auto"/>
              <w:rPr>
                <w:rFonts w:hint="default" w:ascii="Calibri" w:hAnsi="Calibri" w:eastAsia="Times New Roman" w:cs="Calibri"/>
                <w:kern w:val="0"/>
                <w:sz w:val="26"/>
                <w:szCs w:val="26"/>
                <w:lang w:val="sr-Latn-RS"/>
                <w14:ligatures w14:val="none"/>
              </w:rPr>
            </w:pPr>
            <w:r>
              <w:rPr>
                <w:rFonts w:ascii="Calibri" w:hAnsi="Calibri" w:eastAsia="Times New Roman" w:cs="Calibri"/>
                <w:kern w:val="0"/>
                <w:sz w:val="26"/>
                <w:szCs w:val="26"/>
                <w:lang w:val="en-US"/>
                <w14:ligatures w14:val="none"/>
              </w:rPr>
              <w:t>Broj indeksa:</w:t>
            </w:r>
            <w:r>
              <w:rPr>
                <w:rFonts w:hint="default" w:ascii="Calibri" w:hAnsi="Calibri" w:eastAsia="Times New Roman" w:cs="Calibri"/>
                <w:kern w:val="0"/>
                <w:sz w:val="26"/>
                <w:szCs w:val="26"/>
                <w:lang w:val="sr-Latn-RS"/>
                <w14:ligatures w14:val="none"/>
              </w:rPr>
              <w:t xml:space="preserve"> </w:t>
            </w:r>
            <w:r>
              <w:rPr>
                <w:rFonts w:hint="default" w:eastAsia="Times New Roman" w:cs="Calibri"/>
                <w:kern w:val="0"/>
                <w:sz w:val="26"/>
                <w:szCs w:val="26"/>
                <w:lang w:val="en-US"/>
                <w14:ligatures w14:val="none"/>
              </w:rPr>
              <w:t>26124082</w:t>
            </w:r>
            <w:r>
              <w:rPr>
                <w:rFonts w:hint="default" w:ascii="Calibri" w:hAnsi="Calibri" w:eastAsia="Times New Roman" w:cs="Calibri"/>
                <w:kern w:val="0"/>
                <w:sz w:val="26"/>
                <w:szCs w:val="26"/>
                <w:lang w:val="sr-Latn-RS"/>
                <w14:ligatures w14:val="none"/>
              </w:rPr>
              <w:t>, 26123094</w:t>
            </w:r>
          </w:p>
          <w:p w14:paraId="093E3575">
            <w:pPr>
              <w:spacing w:after="0" w:line="240" w:lineRule="auto"/>
              <w:rPr>
                <w:rFonts w:hint="default" w:ascii="Calibri" w:hAnsi="Calibri" w:eastAsia="Times New Roman" w:cs="Calibri"/>
                <w:kern w:val="0"/>
                <w:sz w:val="26"/>
                <w:szCs w:val="26"/>
                <w:lang w:val="sr-Latn-RS"/>
                <w14:ligatures w14:val="none"/>
              </w:rPr>
            </w:pPr>
            <w:r>
              <w:rPr>
                <w:rFonts w:ascii="Calibri" w:hAnsi="Calibri" w:eastAsia="Times New Roman" w:cs="Calibri"/>
                <w:kern w:val="0"/>
                <w:sz w:val="26"/>
                <w:szCs w:val="26"/>
                <w:lang w:val="en-US"/>
                <w14:ligatures w14:val="none"/>
              </w:rPr>
              <w:t>Studijski program:</w:t>
            </w:r>
            <w:r>
              <w:rPr>
                <w:rFonts w:hint="default" w:ascii="Calibri" w:hAnsi="Calibri" w:eastAsia="Times New Roman" w:cs="Calibri"/>
                <w:kern w:val="0"/>
                <w:sz w:val="26"/>
                <w:szCs w:val="26"/>
                <w:lang w:val="sr-Latn-RS"/>
                <w14:ligatures w14:val="none"/>
              </w:rPr>
              <w:t xml:space="preserve"> Informatika</w:t>
            </w:r>
          </w:p>
        </w:tc>
        <w:tc>
          <w:tcPr>
            <w:tcW w:w="3348" w:type="dxa"/>
          </w:tcPr>
          <w:p w14:paraId="63AA1992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6"/>
                <w:szCs w:val="26"/>
                <w:lang w:val="en-US"/>
                <w14:ligatures w14:val="none"/>
              </w:rPr>
            </w:pPr>
            <w:r>
              <w:rPr>
                <w:rFonts w:ascii="Calibri" w:hAnsi="Calibri" w:eastAsia="Times New Roman" w:cs="Calibri"/>
                <w:kern w:val="0"/>
                <w:sz w:val="26"/>
                <w:szCs w:val="26"/>
                <w:lang w:val="en-US"/>
                <w14:ligatures w14:val="none"/>
              </w:rPr>
              <w:t xml:space="preserve">Predmetni nastavnik: </w:t>
            </w:r>
          </w:p>
          <w:p w14:paraId="32957410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6"/>
                <w:szCs w:val="26"/>
                <w:lang w:val="en-US"/>
                <w14:ligatures w14:val="none"/>
              </w:rPr>
            </w:pPr>
            <w:r>
              <w:rPr>
                <w:rFonts w:ascii="Calibri" w:hAnsi="Calibri" w:eastAsia="Times New Roman" w:cs="Calibri"/>
                <w:kern w:val="0"/>
                <w:sz w:val="26"/>
                <w:szCs w:val="26"/>
                <w:lang w:val="en-US"/>
                <w14:ligatures w14:val="none"/>
              </w:rPr>
              <w:t>DR ŠIMON JANOŠ</w:t>
            </w:r>
          </w:p>
        </w:tc>
      </w:tr>
    </w:tbl>
    <w:p w14:paraId="298A33F1">
      <w:pPr>
        <w:jc w:val="center"/>
        <w:rPr>
          <w:rFonts w:ascii="Calibri" w:hAnsi="Calibri" w:cs="Calibri"/>
          <w:lang w:val="hu-HU"/>
        </w:rPr>
      </w:pPr>
      <w:r>
        <w:rPr>
          <w:rFonts w:ascii="Calibri" w:hAnsi="Calibri" w:cs="Calibri"/>
        </w:rPr>
        <w:t>D</w:t>
      </w:r>
      <w:r>
        <w:rPr>
          <w:rFonts w:ascii="Calibri" w:hAnsi="Calibri" w:cs="Calibri"/>
          <w:lang w:val="sr-Latn-RS"/>
        </w:rPr>
        <w:t>a</w:t>
      </w:r>
      <w:r>
        <w:rPr>
          <w:rFonts w:ascii="Calibri" w:hAnsi="Calibri" w:cs="Calibri"/>
        </w:rPr>
        <w:t>tum</w:t>
      </w:r>
    </w:p>
    <w:p w14:paraId="04E5D2B8">
      <w:r>
        <w:br w:type="page"/>
      </w:r>
    </w:p>
    <w:p w14:paraId="48F69C67">
      <w:pPr>
        <w:pStyle w:val="2"/>
        <w:spacing w:before="0" w:after="0"/>
        <w:rPr>
          <w:b w:val="0"/>
          <w:i w:val="0"/>
        </w:rPr>
      </w:pPr>
      <w:bookmarkStart w:id="0" w:name="__RefHeading___Toc1916_1463706507"/>
      <w:bookmarkEnd w:id="0"/>
      <w:r>
        <w:rPr>
          <w:b w:val="0"/>
          <w:i w:val="0"/>
        </w:rPr>
        <w:t>Sadržaj</w:t>
      </w:r>
    </w:p>
    <w:sdt>
      <w:sdtPr>
        <w:id w:val="147451990"/>
        <w:docPartObj>
          <w:docPartGallery w:val="Table of Contents"/>
          <w:docPartUnique/>
        </w:docPartObj>
      </w:sdtPr>
      <w:sdtContent>
        <w:p w14:paraId="74E5E4FB">
          <w:pPr>
            <w:pStyle w:val="172"/>
          </w:pPr>
        </w:p>
        <w:p w14:paraId="20B54B96">
          <w:pPr>
            <w:pStyle w:val="40"/>
            <w:tabs>
              <w:tab w:val="right" w:leader="dot" w:pos="9359"/>
              <w:tab w:val="clear" w:pos="9360"/>
            </w:tabs>
          </w:pPr>
          <w:r>
            <w:fldChar w:fldCharType="begin"/>
          </w:r>
          <w:r>
            <w:rPr>
              <w:rStyle w:val="168"/>
            </w:rPr>
            <w:instrText xml:space="preserve"> TOC \f \o "1-9" \h</w:instrText>
          </w:r>
          <w:r>
            <w:rPr>
              <w:rStyle w:val="168"/>
            </w:rPr>
            <w:fldChar w:fldCharType="separate"/>
          </w:r>
          <w:r>
            <w:fldChar w:fldCharType="begin"/>
          </w:r>
          <w:r>
            <w:instrText xml:space="preserve"> HYPERLINK \l "__RefHeading___Toc1916_1463706507" \o "Sadržaj" \h </w:instrText>
          </w:r>
          <w:r>
            <w:fldChar w:fldCharType="separate"/>
          </w:r>
          <w:r>
            <w:rPr>
              <w:rStyle w:val="168"/>
            </w:rPr>
            <w:t>Sadržaj</w:t>
          </w:r>
          <w:r>
            <w:rPr>
              <w:rStyle w:val="168"/>
            </w:rPr>
            <w:tab/>
          </w:r>
          <w:r>
            <w:rPr>
              <w:rStyle w:val="168"/>
            </w:rPr>
            <w:t>2</w:t>
          </w:r>
          <w:r>
            <w:rPr>
              <w:rStyle w:val="168"/>
            </w:rPr>
            <w:fldChar w:fldCharType="end"/>
          </w:r>
        </w:p>
        <w:p w14:paraId="3ABC72CE">
          <w:pPr>
            <w:pStyle w:val="40"/>
            <w:tabs>
              <w:tab w:val="right" w:leader="dot" w:pos="9359"/>
              <w:tab w:val="clear" w:pos="9360"/>
            </w:tabs>
          </w:pPr>
          <w:r>
            <w:fldChar w:fldCharType="begin"/>
          </w:r>
          <w:r>
            <w:instrText xml:space="preserve"> HYPERLINK \l "__RefHeading___Toc1918_1463706507" \o "1. Uvod" \h </w:instrText>
          </w:r>
          <w:r>
            <w:fldChar w:fldCharType="separate"/>
          </w:r>
          <w:r>
            <w:rPr>
              <w:rStyle w:val="168"/>
              <w:i w:val="0"/>
            </w:rPr>
            <w:t>1. Uvod</w:t>
          </w:r>
          <w:r>
            <w:rPr>
              <w:rStyle w:val="168"/>
            </w:rPr>
            <w:tab/>
          </w:r>
          <w:r>
            <w:rPr>
              <w:rStyle w:val="168"/>
            </w:rPr>
            <w:t>5</w:t>
          </w:r>
          <w:r>
            <w:rPr>
              <w:rStyle w:val="168"/>
            </w:rPr>
            <w:fldChar w:fldCharType="end"/>
          </w:r>
        </w:p>
        <w:p w14:paraId="149B4FB7">
          <w:pPr>
            <w:pStyle w:val="42"/>
            <w:tabs>
              <w:tab w:val="right" w:leader="dot" w:pos="9359"/>
              <w:tab w:val="clear" w:pos="9077"/>
            </w:tabs>
          </w:pPr>
          <w:r>
            <w:fldChar w:fldCharType="begin"/>
          </w:r>
          <w:r>
            <w:instrText xml:space="preserve"> HYPERLINK \l "__RefHeading___Toc1920_1463706507" \o "Kratak opis projekta" \h </w:instrText>
          </w:r>
          <w:r>
            <w:fldChar w:fldCharType="separate"/>
          </w:r>
          <w:r>
            <w:rPr>
              <w:rStyle w:val="168"/>
              <w:i w:val="0"/>
            </w:rPr>
            <w:t>Kratak opis projekta</w:t>
          </w:r>
          <w:r>
            <w:rPr>
              <w:rStyle w:val="168"/>
            </w:rPr>
            <w:tab/>
          </w:r>
          <w:r>
            <w:rPr>
              <w:rStyle w:val="168"/>
            </w:rPr>
            <w:t>5</w:t>
          </w:r>
          <w:r>
            <w:rPr>
              <w:rStyle w:val="168"/>
            </w:rPr>
            <w:fldChar w:fldCharType="end"/>
          </w:r>
        </w:p>
        <w:p w14:paraId="6B1497D2">
          <w:pPr>
            <w:pStyle w:val="42"/>
            <w:tabs>
              <w:tab w:val="right" w:leader="dot" w:pos="9359"/>
              <w:tab w:val="clear" w:pos="9077"/>
            </w:tabs>
          </w:pPr>
          <w:r>
            <w:fldChar w:fldCharType="begin"/>
          </w:r>
          <w:r>
            <w:instrText xml:space="preserve"> HYPERLINK \l "__RefHeading___Toc1922_1463706507" \o "Definisanje problema" \h </w:instrText>
          </w:r>
          <w:r>
            <w:fldChar w:fldCharType="separate"/>
          </w:r>
          <w:r>
            <w:rPr>
              <w:rStyle w:val="168"/>
              <w:i w:val="0"/>
            </w:rPr>
            <w:t>Definisanje problema</w:t>
          </w:r>
          <w:r>
            <w:rPr>
              <w:rStyle w:val="168"/>
            </w:rPr>
            <w:tab/>
          </w:r>
          <w:r>
            <w:rPr>
              <w:rStyle w:val="168"/>
            </w:rPr>
            <w:t>5</w:t>
          </w:r>
          <w:r>
            <w:rPr>
              <w:rStyle w:val="168"/>
            </w:rPr>
            <w:fldChar w:fldCharType="end"/>
          </w:r>
        </w:p>
        <w:p w14:paraId="7FA079D7">
          <w:pPr>
            <w:pStyle w:val="42"/>
            <w:tabs>
              <w:tab w:val="right" w:leader="dot" w:pos="9359"/>
              <w:tab w:val="clear" w:pos="9077"/>
            </w:tabs>
          </w:pPr>
          <w:r>
            <w:fldChar w:fldCharType="begin"/>
          </w:r>
          <w:r>
            <w:instrText xml:space="preserve"> HYPERLINK \l "__RefHeading___Toc1924_1463706507" \o "Cilj projekta" \h </w:instrText>
          </w:r>
          <w:r>
            <w:fldChar w:fldCharType="separate"/>
          </w:r>
          <w:r>
            <w:rPr>
              <w:rStyle w:val="168"/>
              <w:i w:val="0"/>
            </w:rPr>
            <w:t>Cilj projekta</w:t>
          </w:r>
          <w:r>
            <w:rPr>
              <w:rStyle w:val="168"/>
            </w:rPr>
            <w:tab/>
          </w:r>
          <w:r>
            <w:rPr>
              <w:rStyle w:val="168"/>
            </w:rPr>
            <w:t>5</w:t>
          </w:r>
          <w:r>
            <w:rPr>
              <w:rStyle w:val="168"/>
            </w:rPr>
            <w:fldChar w:fldCharType="end"/>
          </w:r>
        </w:p>
        <w:p w14:paraId="1536C01F">
          <w:pPr>
            <w:pStyle w:val="42"/>
            <w:tabs>
              <w:tab w:val="right" w:leader="dot" w:pos="9359"/>
              <w:tab w:val="clear" w:pos="9077"/>
            </w:tabs>
          </w:pPr>
          <w:r>
            <w:fldChar w:fldCharType="begin"/>
          </w:r>
          <w:r>
            <w:instrText xml:space="preserve"> HYPERLINK \l "__RefHeading___Toc1926_1463706507" \o "Cilj dokumentacije" \h </w:instrText>
          </w:r>
          <w:r>
            <w:fldChar w:fldCharType="separate"/>
          </w:r>
          <w:r>
            <w:rPr>
              <w:rStyle w:val="168"/>
              <w:i w:val="0"/>
            </w:rPr>
            <w:t>Cilj dokumentacije</w:t>
          </w:r>
          <w:r>
            <w:rPr>
              <w:rStyle w:val="168"/>
            </w:rPr>
            <w:tab/>
          </w:r>
          <w:r>
            <w:rPr>
              <w:rStyle w:val="168"/>
            </w:rPr>
            <w:t>5</w:t>
          </w:r>
          <w:r>
            <w:rPr>
              <w:rStyle w:val="168"/>
            </w:rPr>
            <w:fldChar w:fldCharType="end"/>
          </w:r>
        </w:p>
        <w:p w14:paraId="134FBC70">
          <w:pPr>
            <w:pStyle w:val="40"/>
            <w:tabs>
              <w:tab w:val="right" w:leader="dot" w:pos="9359"/>
              <w:tab w:val="clear" w:pos="9360"/>
            </w:tabs>
          </w:pPr>
          <w:r>
            <w:fldChar w:fldCharType="begin"/>
          </w:r>
          <w:r>
            <w:instrText xml:space="preserve"> HYPERLINK \l "__RefHeading___Toc1928_1463706507" \o "2. Pregled projekta" \h </w:instrText>
          </w:r>
          <w:r>
            <w:fldChar w:fldCharType="separate"/>
          </w:r>
          <w:r>
            <w:rPr>
              <w:rStyle w:val="168"/>
              <w:i w:val="0"/>
            </w:rPr>
            <w:t>2. Pregled projekta</w:t>
          </w:r>
          <w:r>
            <w:rPr>
              <w:rStyle w:val="168"/>
            </w:rPr>
            <w:tab/>
          </w:r>
          <w:r>
            <w:rPr>
              <w:rStyle w:val="168"/>
            </w:rPr>
            <w:t>5</w:t>
          </w:r>
          <w:r>
            <w:rPr>
              <w:rStyle w:val="168"/>
            </w:rPr>
            <w:fldChar w:fldCharType="end"/>
          </w:r>
        </w:p>
        <w:p w14:paraId="1E35C66C">
          <w:pPr>
            <w:pStyle w:val="42"/>
            <w:tabs>
              <w:tab w:val="right" w:leader="dot" w:pos="9359"/>
              <w:tab w:val="clear" w:pos="9077"/>
            </w:tabs>
          </w:pPr>
          <w:r>
            <w:fldChar w:fldCharType="begin"/>
          </w:r>
          <w:r>
            <w:instrText xml:space="preserve"> HYPERLINK \l "__RefHeading___Toc1930_1463706507" \o "2.1 Pozadina projekta" \h </w:instrText>
          </w:r>
          <w:r>
            <w:fldChar w:fldCharType="separate"/>
          </w:r>
          <w:r>
            <w:rPr>
              <w:rStyle w:val="168"/>
              <w:i w:val="0"/>
            </w:rPr>
            <w:t>2.1 Pozadina projekta</w:t>
          </w:r>
          <w:r>
            <w:rPr>
              <w:rStyle w:val="168"/>
            </w:rPr>
            <w:tab/>
          </w:r>
          <w:r>
            <w:rPr>
              <w:rStyle w:val="168"/>
            </w:rPr>
            <w:t>5</w:t>
          </w:r>
          <w:r>
            <w:rPr>
              <w:rStyle w:val="168"/>
            </w:rPr>
            <w:fldChar w:fldCharType="end"/>
          </w:r>
        </w:p>
        <w:p w14:paraId="277766AE">
          <w:pPr>
            <w:pStyle w:val="43"/>
            <w:tabs>
              <w:tab w:val="right" w:leader="dot" w:pos="9359"/>
              <w:tab w:val="clear" w:pos="8793"/>
            </w:tabs>
          </w:pPr>
          <w:r>
            <w:fldChar w:fldCharType="begin"/>
          </w:r>
          <w:r>
            <w:instrText xml:space="preserve"> HYPERLINK \l "__RefHeading___Toc1932_1463706507" \o "Realni problem koji sistem rešava" \h </w:instrText>
          </w:r>
          <w:r>
            <w:fldChar w:fldCharType="separate"/>
          </w:r>
          <w:r>
            <w:rPr>
              <w:rStyle w:val="168"/>
              <w:i w:val="0"/>
            </w:rPr>
            <w:t>Realni problem koji sistem rešava</w:t>
          </w:r>
          <w:r>
            <w:rPr>
              <w:rStyle w:val="168"/>
            </w:rPr>
            <w:tab/>
          </w:r>
          <w:r>
            <w:rPr>
              <w:rStyle w:val="168"/>
            </w:rPr>
            <w:t>5</w:t>
          </w:r>
          <w:r>
            <w:rPr>
              <w:rStyle w:val="168"/>
            </w:rPr>
            <w:fldChar w:fldCharType="end"/>
          </w:r>
        </w:p>
        <w:p w14:paraId="60F21C78">
          <w:pPr>
            <w:pStyle w:val="42"/>
            <w:tabs>
              <w:tab w:val="right" w:leader="dot" w:pos="9359"/>
              <w:tab w:val="clear" w:pos="9077"/>
            </w:tabs>
          </w:pPr>
          <w:r>
            <w:fldChar w:fldCharType="begin"/>
          </w:r>
          <w:r>
            <w:instrText xml:space="preserve"> HYPERLINK \l "__RefHeading___Toc1934_1463706507" \o "2.2 Ciljevi projekta" \h </w:instrText>
          </w:r>
          <w:r>
            <w:fldChar w:fldCharType="separate"/>
          </w:r>
          <w:r>
            <w:rPr>
              <w:rStyle w:val="168"/>
              <w:i w:val="0"/>
            </w:rPr>
            <w:t>2.2 Ciljevi projekta</w:t>
          </w:r>
          <w:r>
            <w:rPr>
              <w:rStyle w:val="168"/>
            </w:rPr>
            <w:tab/>
          </w:r>
          <w:r>
            <w:rPr>
              <w:rStyle w:val="168"/>
            </w:rPr>
            <w:t>6</w:t>
          </w:r>
          <w:r>
            <w:rPr>
              <w:rStyle w:val="168"/>
            </w:rPr>
            <w:fldChar w:fldCharType="end"/>
          </w:r>
        </w:p>
        <w:p w14:paraId="341839C1">
          <w:pPr>
            <w:pStyle w:val="43"/>
            <w:tabs>
              <w:tab w:val="right" w:leader="dot" w:pos="9359"/>
              <w:tab w:val="clear" w:pos="8793"/>
            </w:tabs>
          </w:pPr>
          <w:r>
            <w:fldChar w:fldCharType="begin"/>
          </w:r>
          <w:r>
            <w:instrText xml:space="preserve"> HYPERLINK \l "__RefHeading___Toc1936_1463706507" \o "Funkcionalni ciljevi" \h </w:instrText>
          </w:r>
          <w:r>
            <w:fldChar w:fldCharType="separate"/>
          </w:r>
          <w:r>
            <w:rPr>
              <w:rStyle w:val="168"/>
              <w:i w:val="0"/>
            </w:rPr>
            <w:t>Funkcionalni ciljevi</w:t>
          </w:r>
          <w:r>
            <w:rPr>
              <w:rStyle w:val="168"/>
            </w:rPr>
            <w:tab/>
          </w:r>
          <w:r>
            <w:rPr>
              <w:rStyle w:val="168"/>
            </w:rPr>
            <w:t>6</w:t>
          </w:r>
          <w:r>
            <w:rPr>
              <w:rStyle w:val="168"/>
            </w:rPr>
            <w:fldChar w:fldCharType="end"/>
          </w:r>
        </w:p>
        <w:p w14:paraId="39F39B32">
          <w:pPr>
            <w:pStyle w:val="43"/>
            <w:tabs>
              <w:tab w:val="right" w:leader="dot" w:pos="9359"/>
              <w:tab w:val="clear" w:pos="8793"/>
            </w:tabs>
          </w:pPr>
          <w:r>
            <w:fldChar w:fldCharType="begin"/>
          </w:r>
          <w:r>
            <w:instrText xml:space="preserve"> HYPERLINK \l "__RefHeading___Toc1938_1463706507" \o "Nefunkcionalni ciljevi" \h </w:instrText>
          </w:r>
          <w:r>
            <w:fldChar w:fldCharType="separate"/>
          </w:r>
          <w:r>
            <w:rPr>
              <w:rStyle w:val="168"/>
              <w:i w:val="0"/>
            </w:rPr>
            <w:t>Nefunkcionalni ciljevi</w:t>
          </w:r>
          <w:r>
            <w:rPr>
              <w:rStyle w:val="168"/>
            </w:rPr>
            <w:tab/>
          </w:r>
          <w:r>
            <w:rPr>
              <w:rStyle w:val="168"/>
            </w:rPr>
            <w:t>6</w:t>
          </w:r>
          <w:r>
            <w:rPr>
              <w:rStyle w:val="168"/>
            </w:rPr>
            <w:fldChar w:fldCharType="end"/>
          </w:r>
        </w:p>
        <w:p w14:paraId="0AB4E4BC">
          <w:pPr>
            <w:pStyle w:val="42"/>
            <w:tabs>
              <w:tab w:val="right" w:leader="dot" w:pos="9359"/>
              <w:tab w:val="clear" w:pos="9077"/>
            </w:tabs>
          </w:pPr>
          <w:r>
            <w:fldChar w:fldCharType="begin"/>
          </w:r>
          <w:r>
            <w:instrText xml:space="preserve"> HYPERLINK \l "__RefHeading___Toc1940_1463706507" \o "2.3 Obuhvat (Scope)" \h </w:instrText>
          </w:r>
          <w:r>
            <w:fldChar w:fldCharType="separate"/>
          </w:r>
          <w:r>
            <w:rPr>
              <w:rStyle w:val="168"/>
              <w:i w:val="0"/>
            </w:rPr>
            <w:t>2.3 Obuhvat (Scope)</w:t>
          </w:r>
          <w:r>
            <w:rPr>
              <w:rStyle w:val="168"/>
            </w:rPr>
            <w:tab/>
          </w:r>
          <w:r>
            <w:rPr>
              <w:rStyle w:val="168"/>
            </w:rPr>
            <w:t>6</w:t>
          </w:r>
          <w:r>
            <w:rPr>
              <w:rStyle w:val="168"/>
            </w:rPr>
            <w:fldChar w:fldCharType="end"/>
          </w:r>
        </w:p>
        <w:p w14:paraId="4ED1CA35">
          <w:pPr>
            <w:pStyle w:val="43"/>
            <w:tabs>
              <w:tab w:val="right" w:leader="dot" w:pos="9359"/>
              <w:tab w:val="clear" w:pos="8793"/>
            </w:tabs>
          </w:pPr>
          <w:r>
            <w:fldChar w:fldCharType="begin"/>
          </w:r>
          <w:r>
            <w:instrText xml:space="preserve"> HYPERLINK \l "__RefHeading___Toc1942_1463706507" \o "Uključeno u projekat" \h </w:instrText>
          </w:r>
          <w:r>
            <w:fldChar w:fldCharType="separate"/>
          </w:r>
          <w:r>
            <w:rPr>
              <w:rStyle w:val="168"/>
              <w:i w:val="0"/>
            </w:rPr>
            <w:t>Uključeno u projekat</w:t>
          </w:r>
          <w:r>
            <w:rPr>
              <w:rStyle w:val="168"/>
            </w:rPr>
            <w:tab/>
          </w:r>
          <w:r>
            <w:rPr>
              <w:rStyle w:val="168"/>
            </w:rPr>
            <w:t>6</w:t>
          </w:r>
          <w:r>
            <w:rPr>
              <w:rStyle w:val="168"/>
            </w:rPr>
            <w:fldChar w:fldCharType="end"/>
          </w:r>
        </w:p>
        <w:p w14:paraId="104BF23D">
          <w:pPr>
            <w:pStyle w:val="43"/>
            <w:tabs>
              <w:tab w:val="right" w:leader="dot" w:pos="9359"/>
              <w:tab w:val="clear" w:pos="8793"/>
            </w:tabs>
          </w:pPr>
          <w:r>
            <w:fldChar w:fldCharType="begin"/>
          </w:r>
          <w:r>
            <w:instrText xml:space="preserve"> HYPERLINK \l "__RefHeading___Toc1944_1463706507" \o "Nije deo projekta" \h </w:instrText>
          </w:r>
          <w:r>
            <w:fldChar w:fldCharType="separate"/>
          </w:r>
          <w:r>
            <w:rPr>
              <w:rStyle w:val="168"/>
              <w:i w:val="0"/>
            </w:rPr>
            <w:t>Nije deo projekta</w:t>
          </w:r>
          <w:r>
            <w:rPr>
              <w:rStyle w:val="168"/>
            </w:rPr>
            <w:tab/>
          </w:r>
          <w:r>
            <w:rPr>
              <w:rStyle w:val="168"/>
            </w:rPr>
            <w:t>6</w:t>
          </w:r>
          <w:r>
            <w:rPr>
              <w:rStyle w:val="168"/>
            </w:rPr>
            <w:fldChar w:fldCharType="end"/>
          </w:r>
        </w:p>
        <w:p w14:paraId="6677EF13">
          <w:pPr>
            <w:pStyle w:val="40"/>
            <w:tabs>
              <w:tab w:val="right" w:leader="dot" w:pos="9359"/>
              <w:tab w:val="clear" w:pos="9360"/>
            </w:tabs>
          </w:pPr>
          <w:r>
            <w:fldChar w:fldCharType="begin"/>
          </w:r>
          <w:r>
            <w:instrText xml:space="preserve"> HYPERLINK \l "__RefHeading___Toc1946_1463706507" \o "3. Analiza zahteva" \h </w:instrText>
          </w:r>
          <w:r>
            <w:fldChar w:fldCharType="separate"/>
          </w:r>
          <w:r>
            <w:rPr>
              <w:rStyle w:val="168"/>
              <w:i w:val="0"/>
            </w:rPr>
            <w:t>3. Analiza zahteva</w:t>
          </w:r>
          <w:r>
            <w:rPr>
              <w:rStyle w:val="168"/>
            </w:rPr>
            <w:tab/>
          </w:r>
          <w:r>
            <w:rPr>
              <w:rStyle w:val="168"/>
            </w:rPr>
            <w:t>7</w:t>
          </w:r>
          <w:r>
            <w:rPr>
              <w:rStyle w:val="168"/>
            </w:rPr>
            <w:fldChar w:fldCharType="end"/>
          </w:r>
        </w:p>
        <w:p w14:paraId="08BDD602">
          <w:pPr>
            <w:pStyle w:val="42"/>
            <w:tabs>
              <w:tab w:val="right" w:leader="dot" w:pos="9359"/>
              <w:tab w:val="clear" w:pos="9077"/>
            </w:tabs>
          </w:pPr>
          <w:r>
            <w:fldChar w:fldCharType="begin"/>
          </w:r>
          <w:r>
            <w:instrText xml:space="preserve"> HYPERLINK \l "__RefHeading___Toc1948_1463706507" \o "3.1 Funkcionalni zahtevi" \h </w:instrText>
          </w:r>
          <w:r>
            <w:fldChar w:fldCharType="separate"/>
          </w:r>
          <w:r>
            <w:rPr>
              <w:rStyle w:val="168"/>
              <w:i w:val="0"/>
            </w:rPr>
            <w:t>3.1 Funkcionalni zahtevi</w:t>
          </w:r>
          <w:r>
            <w:rPr>
              <w:rStyle w:val="168"/>
            </w:rPr>
            <w:tab/>
          </w:r>
          <w:r>
            <w:rPr>
              <w:rStyle w:val="168"/>
            </w:rPr>
            <w:t>7</w:t>
          </w:r>
          <w:r>
            <w:rPr>
              <w:rStyle w:val="168"/>
            </w:rPr>
            <w:fldChar w:fldCharType="end"/>
          </w:r>
        </w:p>
        <w:p w14:paraId="50488829">
          <w:pPr>
            <w:pStyle w:val="42"/>
            <w:tabs>
              <w:tab w:val="right" w:leader="dot" w:pos="9359"/>
              <w:tab w:val="clear" w:pos="9077"/>
            </w:tabs>
          </w:pPr>
          <w:r>
            <w:fldChar w:fldCharType="begin"/>
          </w:r>
          <w:r>
            <w:instrText xml:space="preserve"> HYPERLINK \l "__RefHeading___Toc1950_1463706507" \o "3.2 Nefunkcionalni zahtevi" \h </w:instrText>
          </w:r>
          <w:r>
            <w:fldChar w:fldCharType="separate"/>
          </w:r>
          <w:r>
            <w:rPr>
              <w:rStyle w:val="168"/>
              <w:i w:val="0"/>
            </w:rPr>
            <w:t>3.2 Nefunkcionalni zahtevi</w:t>
          </w:r>
          <w:r>
            <w:rPr>
              <w:rStyle w:val="168"/>
            </w:rPr>
            <w:tab/>
          </w:r>
          <w:r>
            <w:rPr>
              <w:rStyle w:val="168"/>
            </w:rPr>
            <w:t>7</w:t>
          </w:r>
          <w:r>
            <w:rPr>
              <w:rStyle w:val="168"/>
            </w:rPr>
            <w:fldChar w:fldCharType="end"/>
          </w:r>
        </w:p>
        <w:p w14:paraId="7A82CE03">
          <w:pPr>
            <w:pStyle w:val="42"/>
            <w:tabs>
              <w:tab w:val="right" w:leader="dot" w:pos="9359"/>
              <w:tab w:val="clear" w:pos="9077"/>
            </w:tabs>
          </w:pPr>
          <w:r>
            <w:fldChar w:fldCharType="begin"/>
          </w:r>
          <w:r>
            <w:instrText xml:space="preserve"> HYPERLINK \l "__RefHeading___Toc1952_1463706507" \o "3.3 Uloge korisnika" \h </w:instrText>
          </w:r>
          <w:r>
            <w:fldChar w:fldCharType="separate"/>
          </w:r>
          <w:r>
            <w:rPr>
              <w:rStyle w:val="168"/>
              <w:i w:val="0"/>
            </w:rPr>
            <w:t>3.3 Uloge korisnika</w:t>
          </w:r>
          <w:r>
            <w:rPr>
              <w:rStyle w:val="168"/>
            </w:rPr>
            <w:tab/>
          </w:r>
          <w:r>
            <w:rPr>
              <w:rStyle w:val="168"/>
            </w:rPr>
            <w:t>7</w:t>
          </w:r>
          <w:r>
            <w:rPr>
              <w:rStyle w:val="168"/>
            </w:rPr>
            <w:fldChar w:fldCharType="end"/>
          </w:r>
        </w:p>
        <w:p w14:paraId="7407F484">
          <w:pPr>
            <w:pStyle w:val="42"/>
            <w:tabs>
              <w:tab w:val="right" w:leader="dot" w:pos="9359"/>
              <w:tab w:val="clear" w:pos="9077"/>
            </w:tabs>
          </w:pPr>
          <w:r>
            <w:fldChar w:fldCharType="begin"/>
          </w:r>
          <w:r>
            <w:instrText xml:space="preserve"> HYPERLINK \l "__RefHeading___Toc1954_1463706507" \o "3.4 Use Case (slučajevi korišćenja)" \h </w:instrText>
          </w:r>
          <w:r>
            <w:fldChar w:fldCharType="separate"/>
          </w:r>
          <w:r>
            <w:rPr>
              <w:rStyle w:val="168"/>
              <w:i w:val="0"/>
            </w:rPr>
            <w:t>3.4 Use Case (slučajevi korišćenja)</w:t>
          </w:r>
          <w:r>
            <w:rPr>
              <w:rStyle w:val="168"/>
            </w:rPr>
            <w:tab/>
          </w:r>
          <w:r>
            <w:rPr>
              <w:rStyle w:val="168"/>
            </w:rPr>
            <w:t>8</w:t>
          </w:r>
          <w:r>
            <w:rPr>
              <w:rStyle w:val="168"/>
            </w:rPr>
            <w:fldChar w:fldCharType="end"/>
          </w:r>
        </w:p>
        <w:p w14:paraId="0CE837B6">
          <w:pPr>
            <w:pStyle w:val="40"/>
            <w:tabs>
              <w:tab w:val="right" w:leader="dot" w:pos="9359"/>
              <w:tab w:val="clear" w:pos="9360"/>
            </w:tabs>
          </w:pPr>
          <w:r>
            <w:fldChar w:fldCharType="begin"/>
          </w:r>
          <w:r>
            <w:instrText xml:space="preserve"> HYPERLINK \l "__RefHeading___Toc1956_1463706507" \o "4. Dizajn sistema" \h </w:instrText>
          </w:r>
          <w:r>
            <w:fldChar w:fldCharType="separate"/>
          </w:r>
          <w:r>
            <w:rPr>
              <w:rStyle w:val="168"/>
              <w:i w:val="0"/>
            </w:rPr>
            <w:t>4. Dizajn sistema</w:t>
          </w:r>
          <w:r>
            <w:rPr>
              <w:rStyle w:val="168"/>
            </w:rPr>
            <w:tab/>
          </w:r>
          <w:r>
            <w:rPr>
              <w:rStyle w:val="168"/>
            </w:rPr>
            <w:t>9</w:t>
          </w:r>
          <w:r>
            <w:rPr>
              <w:rStyle w:val="168"/>
            </w:rPr>
            <w:fldChar w:fldCharType="end"/>
          </w:r>
        </w:p>
        <w:p w14:paraId="5D8D3E86">
          <w:pPr>
            <w:pStyle w:val="42"/>
            <w:tabs>
              <w:tab w:val="right" w:leader="dot" w:pos="9359"/>
              <w:tab w:val="clear" w:pos="9077"/>
            </w:tabs>
          </w:pPr>
          <w:r>
            <w:fldChar w:fldCharType="begin"/>
          </w:r>
          <w:r>
            <w:instrText xml:space="preserve"> HYPERLINK \l "__RefHeading___Toc1958_1463706507" \o "4.1 Arhitektura" \h </w:instrText>
          </w:r>
          <w:r>
            <w:fldChar w:fldCharType="separate"/>
          </w:r>
          <w:r>
            <w:rPr>
              <w:rStyle w:val="168"/>
              <w:i w:val="0"/>
            </w:rPr>
            <w:t>4.1 Arhitektura</w:t>
          </w:r>
          <w:r>
            <w:rPr>
              <w:rStyle w:val="168"/>
            </w:rPr>
            <w:tab/>
          </w:r>
          <w:r>
            <w:rPr>
              <w:rStyle w:val="168"/>
            </w:rPr>
            <w:t>9</w:t>
          </w:r>
          <w:r>
            <w:rPr>
              <w:rStyle w:val="168"/>
            </w:rPr>
            <w:fldChar w:fldCharType="end"/>
          </w:r>
        </w:p>
        <w:p w14:paraId="13027E66">
          <w:pPr>
            <w:pStyle w:val="42"/>
            <w:tabs>
              <w:tab w:val="right" w:leader="dot" w:pos="9359"/>
              <w:tab w:val="clear" w:pos="9077"/>
            </w:tabs>
          </w:pPr>
          <w:r>
            <w:fldChar w:fldCharType="begin"/>
          </w:r>
          <w:r>
            <w:instrText xml:space="preserve"> HYPERLINK \l "__RefHeading___Toc1960_1463706507" \o "4.2 Tehnološki stek" \h </w:instrText>
          </w:r>
          <w:r>
            <w:fldChar w:fldCharType="separate"/>
          </w:r>
          <w:r>
            <w:rPr>
              <w:rStyle w:val="168"/>
              <w:i w:val="0"/>
            </w:rPr>
            <w:t>4.2 Tehnološki stek</w:t>
          </w:r>
          <w:r>
            <w:rPr>
              <w:rStyle w:val="168"/>
            </w:rPr>
            <w:tab/>
          </w:r>
          <w:r>
            <w:rPr>
              <w:rStyle w:val="168"/>
            </w:rPr>
            <w:t>9</w:t>
          </w:r>
          <w:r>
            <w:rPr>
              <w:rStyle w:val="168"/>
            </w:rPr>
            <w:fldChar w:fldCharType="end"/>
          </w:r>
        </w:p>
        <w:p w14:paraId="0013BE90">
          <w:pPr>
            <w:pStyle w:val="42"/>
            <w:tabs>
              <w:tab w:val="right" w:leader="dot" w:pos="9359"/>
              <w:tab w:val="clear" w:pos="9077"/>
            </w:tabs>
          </w:pPr>
          <w:r>
            <w:fldChar w:fldCharType="begin"/>
          </w:r>
          <w:r>
            <w:instrText xml:space="preserve"> HYPERLINK \l "__RefHeading___Toc1962_1463706507" \o "4.3 Dizajn baze podataka" \h </w:instrText>
          </w:r>
          <w:r>
            <w:fldChar w:fldCharType="separate"/>
          </w:r>
          <w:r>
            <w:rPr>
              <w:rStyle w:val="168"/>
              <w:i w:val="0"/>
            </w:rPr>
            <w:t>4.3 Dizajn baze podataka</w:t>
          </w:r>
          <w:r>
            <w:rPr>
              <w:rStyle w:val="168"/>
            </w:rPr>
            <w:tab/>
          </w:r>
          <w:r>
            <w:rPr>
              <w:rStyle w:val="168"/>
            </w:rPr>
            <w:t>9</w:t>
          </w:r>
          <w:r>
            <w:rPr>
              <w:rStyle w:val="168"/>
            </w:rPr>
            <w:fldChar w:fldCharType="end"/>
          </w:r>
        </w:p>
        <w:p w14:paraId="3B013705">
          <w:pPr>
            <w:pStyle w:val="40"/>
            <w:tabs>
              <w:tab w:val="right" w:leader="dot" w:pos="9359"/>
              <w:tab w:val="clear" w:pos="9360"/>
            </w:tabs>
          </w:pPr>
          <w:r>
            <w:fldChar w:fldCharType="begin"/>
          </w:r>
          <w:r>
            <w:instrText xml:space="preserve"> HYPERLINK \l "__RefHeading___Toc1964_1463706507" \o "5. Implementacija" \h </w:instrText>
          </w:r>
          <w:r>
            <w:fldChar w:fldCharType="separate"/>
          </w:r>
          <w:r>
            <w:rPr>
              <w:rStyle w:val="168"/>
              <w:i w:val="0"/>
            </w:rPr>
            <w:t>5. Implementacija</w:t>
          </w:r>
          <w:r>
            <w:rPr>
              <w:rStyle w:val="168"/>
            </w:rPr>
            <w:tab/>
          </w:r>
          <w:r>
            <w:rPr>
              <w:rStyle w:val="168"/>
            </w:rPr>
            <w:t>11</w:t>
          </w:r>
          <w:r>
            <w:rPr>
              <w:rStyle w:val="168"/>
            </w:rPr>
            <w:fldChar w:fldCharType="end"/>
          </w:r>
        </w:p>
        <w:p w14:paraId="5521D890">
          <w:pPr>
            <w:pStyle w:val="42"/>
            <w:tabs>
              <w:tab w:val="right" w:leader="dot" w:pos="9359"/>
              <w:tab w:val="clear" w:pos="9077"/>
            </w:tabs>
          </w:pPr>
          <w:r>
            <w:fldChar w:fldCharType="begin"/>
          </w:r>
          <w:r>
            <w:instrText xml:space="preserve"> HYPERLINK \l "__RefHeading___Toc1966_1463706507" \o "5.1 Razvojno okruženje" \h </w:instrText>
          </w:r>
          <w:r>
            <w:fldChar w:fldCharType="separate"/>
          </w:r>
          <w:r>
            <w:rPr>
              <w:rStyle w:val="168"/>
              <w:i w:val="0"/>
            </w:rPr>
            <w:t>5.1 Razvojno okruženje</w:t>
          </w:r>
          <w:r>
            <w:rPr>
              <w:rStyle w:val="168"/>
            </w:rPr>
            <w:tab/>
          </w:r>
          <w:r>
            <w:rPr>
              <w:rStyle w:val="168"/>
            </w:rPr>
            <w:t>11</w:t>
          </w:r>
          <w:r>
            <w:rPr>
              <w:rStyle w:val="168"/>
            </w:rPr>
            <w:fldChar w:fldCharType="end"/>
          </w:r>
        </w:p>
        <w:p w14:paraId="56085C3D">
          <w:pPr>
            <w:pStyle w:val="42"/>
            <w:tabs>
              <w:tab w:val="right" w:leader="dot" w:pos="9359"/>
              <w:tab w:val="clear" w:pos="9077"/>
            </w:tabs>
          </w:pPr>
          <w:r>
            <w:fldChar w:fldCharType="begin"/>
          </w:r>
          <w:r>
            <w:instrText xml:space="preserve"> HYPERLINK \l "__RefHeading___Toc1968_1463706507" \o "5.2 Glavni moduli" \h </w:instrText>
          </w:r>
          <w:r>
            <w:fldChar w:fldCharType="separate"/>
          </w:r>
          <w:r>
            <w:rPr>
              <w:rStyle w:val="168"/>
              <w:i w:val="0"/>
            </w:rPr>
            <w:t>5.2 Glavni moduli</w:t>
          </w:r>
          <w:r>
            <w:rPr>
              <w:rStyle w:val="168"/>
            </w:rPr>
            <w:tab/>
          </w:r>
          <w:r>
            <w:rPr>
              <w:rStyle w:val="168"/>
            </w:rPr>
            <w:t>11</w:t>
          </w:r>
          <w:r>
            <w:rPr>
              <w:rStyle w:val="168"/>
            </w:rPr>
            <w:fldChar w:fldCharType="end"/>
          </w:r>
        </w:p>
        <w:p w14:paraId="097FC362">
          <w:pPr>
            <w:pStyle w:val="42"/>
            <w:tabs>
              <w:tab w:val="right" w:leader="dot" w:pos="9359"/>
              <w:tab w:val="clear" w:pos="9077"/>
            </w:tabs>
          </w:pPr>
          <w:r>
            <w:fldChar w:fldCharType="begin"/>
          </w:r>
          <w:r>
            <w:instrText xml:space="preserve"> HYPERLINK \l "__RefHeading___Toc1970_1463706507" \o "5.3 Delovi koda" \h </w:instrText>
          </w:r>
          <w:r>
            <w:fldChar w:fldCharType="separate"/>
          </w:r>
          <w:r>
            <w:rPr>
              <w:rStyle w:val="168"/>
              <w:i w:val="0"/>
            </w:rPr>
            <w:t>5.3 Delovi koda</w:t>
          </w:r>
          <w:r>
            <w:rPr>
              <w:rStyle w:val="168"/>
            </w:rPr>
            <w:tab/>
          </w:r>
          <w:r>
            <w:rPr>
              <w:rStyle w:val="168"/>
            </w:rPr>
            <w:t>11</w:t>
          </w:r>
          <w:r>
            <w:rPr>
              <w:rStyle w:val="168"/>
            </w:rPr>
            <w:fldChar w:fldCharType="end"/>
          </w:r>
        </w:p>
        <w:p w14:paraId="6083BD1E">
          <w:pPr>
            <w:pStyle w:val="43"/>
            <w:tabs>
              <w:tab w:val="right" w:leader="dot" w:pos="9359"/>
              <w:tab w:val="clear" w:pos="8793"/>
            </w:tabs>
          </w:pPr>
          <w:r>
            <w:fldChar w:fldCharType="begin"/>
          </w:r>
          <w:r>
            <w:instrText xml:space="preserve"> HYPERLINK \l "__RefHeading___Toc1972_1463706507" \o "Autentifikacija i zapamćena sesija" \h </w:instrText>
          </w:r>
          <w:r>
            <w:fldChar w:fldCharType="separate"/>
          </w:r>
          <w:r>
            <w:rPr>
              <w:rStyle w:val="168"/>
              <w:i w:val="0"/>
            </w:rPr>
            <w:t>Autentifikacija i zapamćena sesija</w:t>
          </w:r>
          <w:r>
            <w:rPr>
              <w:rStyle w:val="168"/>
            </w:rPr>
            <w:tab/>
          </w:r>
          <w:r>
            <w:rPr>
              <w:rStyle w:val="168"/>
            </w:rPr>
            <w:t>11</w:t>
          </w:r>
          <w:r>
            <w:rPr>
              <w:rStyle w:val="168"/>
            </w:rPr>
            <w:fldChar w:fldCharType="end"/>
          </w:r>
        </w:p>
        <w:p w14:paraId="4E15B1D3">
          <w:pPr>
            <w:pStyle w:val="43"/>
            <w:tabs>
              <w:tab w:val="right" w:leader="dot" w:pos="9359"/>
              <w:tab w:val="clear" w:pos="8793"/>
            </w:tabs>
          </w:pPr>
          <w:r>
            <w:fldChar w:fldCharType="begin"/>
          </w:r>
          <w:r>
            <w:instrText xml:space="preserve"> HYPERLINK \l "__RefHeading___Toc1974_1463706507" \o "Poslovna pravila za sprint" \h </w:instrText>
          </w:r>
          <w:r>
            <w:fldChar w:fldCharType="separate"/>
          </w:r>
          <w:r>
            <w:rPr>
              <w:rStyle w:val="168"/>
              <w:i w:val="0"/>
            </w:rPr>
            <w:t>Poslovna pravila za sprint</w:t>
          </w:r>
          <w:r>
            <w:rPr>
              <w:rStyle w:val="168"/>
            </w:rPr>
            <w:tab/>
          </w:r>
          <w:r>
            <w:rPr>
              <w:rStyle w:val="168"/>
            </w:rPr>
            <w:t>12</w:t>
          </w:r>
          <w:r>
            <w:rPr>
              <w:rStyle w:val="168"/>
            </w:rPr>
            <w:fldChar w:fldCharType="end"/>
          </w:r>
        </w:p>
        <w:p w14:paraId="22FF585D">
          <w:pPr>
            <w:pStyle w:val="43"/>
            <w:tabs>
              <w:tab w:val="right" w:leader="dot" w:pos="9359"/>
              <w:tab w:val="clear" w:pos="8793"/>
            </w:tabs>
          </w:pPr>
          <w:r>
            <w:fldChar w:fldCharType="begin"/>
          </w:r>
          <w:r>
            <w:instrText xml:space="preserve"> HYPERLINK \l "__RefHeading___Toc1976_1463706507" \o "Pretraga i filtriranje zadataka" \h </w:instrText>
          </w:r>
          <w:r>
            <w:fldChar w:fldCharType="separate"/>
          </w:r>
          <w:r>
            <w:rPr>
              <w:rStyle w:val="168"/>
              <w:i w:val="0"/>
            </w:rPr>
            <w:t>Pretraga i filtriranje zadataka</w:t>
          </w:r>
          <w:r>
            <w:rPr>
              <w:rStyle w:val="168"/>
            </w:rPr>
            <w:tab/>
          </w:r>
          <w:r>
            <w:rPr>
              <w:rStyle w:val="168"/>
            </w:rPr>
            <w:t>12</w:t>
          </w:r>
          <w:r>
            <w:rPr>
              <w:rStyle w:val="168"/>
            </w:rPr>
            <w:fldChar w:fldCharType="end"/>
          </w:r>
        </w:p>
        <w:p w14:paraId="2CBC501E">
          <w:pPr>
            <w:pStyle w:val="40"/>
            <w:tabs>
              <w:tab w:val="right" w:leader="dot" w:pos="9359"/>
              <w:tab w:val="clear" w:pos="9360"/>
            </w:tabs>
          </w:pPr>
          <w:r>
            <w:fldChar w:fldCharType="begin"/>
          </w:r>
          <w:r>
            <w:instrText xml:space="preserve"> HYPERLINK \l "__RefHeading___Toc1978_1463706507" \o "6. Testiranje" \h </w:instrText>
          </w:r>
          <w:r>
            <w:fldChar w:fldCharType="separate"/>
          </w:r>
          <w:r>
            <w:rPr>
              <w:rStyle w:val="168"/>
              <w:i w:val="0"/>
            </w:rPr>
            <w:t>6. Testiranje</w:t>
          </w:r>
          <w:r>
            <w:rPr>
              <w:rStyle w:val="168"/>
            </w:rPr>
            <w:tab/>
          </w:r>
          <w:r>
            <w:rPr>
              <w:rStyle w:val="168"/>
            </w:rPr>
            <w:t>12</w:t>
          </w:r>
          <w:r>
            <w:rPr>
              <w:rStyle w:val="168"/>
            </w:rPr>
            <w:fldChar w:fldCharType="end"/>
          </w:r>
        </w:p>
        <w:p w14:paraId="7F986478">
          <w:pPr>
            <w:pStyle w:val="42"/>
            <w:tabs>
              <w:tab w:val="right" w:leader="dot" w:pos="9359"/>
              <w:tab w:val="clear" w:pos="9077"/>
            </w:tabs>
          </w:pPr>
          <w:r>
            <w:fldChar w:fldCharType="begin"/>
          </w:r>
          <w:r>
            <w:instrText xml:space="preserve"> HYPERLINK \l "__RefHeading___Toc1980_1463706507" \o "6.1 Strategija testiranja" \h </w:instrText>
          </w:r>
          <w:r>
            <w:fldChar w:fldCharType="separate"/>
          </w:r>
          <w:r>
            <w:rPr>
              <w:rStyle w:val="168"/>
              <w:i w:val="0"/>
            </w:rPr>
            <w:t>6.1 Strategija testiranja</w:t>
          </w:r>
          <w:r>
            <w:rPr>
              <w:rStyle w:val="168"/>
            </w:rPr>
            <w:tab/>
          </w:r>
          <w:r>
            <w:rPr>
              <w:rStyle w:val="168"/>
            </w:rPr>
            <w:t>12</w:t>
          </w:r>
          <w:r>
            <w:rPr>
              <w:rStyle w:val="168"/>
            </w:rPr>
            <w:fldChar w:fldCharType="end"/>
          </w:r>
        </w:p>
        <w:p w14:paraId="44BC41D6">
          <w:pPr>
            <w:pStyle w:val="42"/>
            <w:tabs>
              <w:tab w:val="right" w:leader="dot" w:pos="9359"/>
              <w:tab w:val="clear" w:pos="9077"/>
            </w:tabs>
          </w:pPr>
          <w:r>
            <w:fldChar w:fldCharType="begin"/>
          </w:r>
          <w:r>
            <w:instrText xml:space="preserve"> HYPERLINK \l "__RefHeading___Toc1982_1463706507" \o "6.2 Test slučajevi" \h </w:instrText>
          </w:r>
          <w:r>
            <w:fldChar w:fldCharType="separate"/>
          </w:r>
          <w:r>
            <w:rPr>
              <w:rStyle w:val="168"/>
              <w:i w:val="0"/>
            </w:rPr>
            <w:t>6.2 Test slučajevi</w:t>
          </w:r>
          <w:r>
            <w:rPr>
              <w:rStyle w:val="168"/>
            </w:rPr>
            <w:tab/>
          </w:r>
          <w:r>
            <w:rPr>
              <w:rStyle w:val="168"/>
            </w:rPr>
            <w:t>12</w:t>
          </w:r>
          <w:r>
            <w:rPr>
              <w:rStyle w:val="168"/>
            </w:rPr>
            <w:fldChar w:fldCharType="end"/>
          </w:r>
        </w:p>
        <w:p w14:paraId="7892101D">
          <w:pPr>
            <w:pStyle w:val="42"/>
            <w:tabs>
              <w:tab w:val="right" w:leader="dot" w:pos="9359"/>
              <w:tab w:val="clear" w:pos="9077"/>
            </w:tabs>
          </w:pPr>
          <w:r>
            <w:fldChar w:fldCharType="begin"/>
          </w:r>
          <w:r>
            <w:instrText xml:space="preserve"> HYPERLINK \l "__RefHeading___Toc1984_1463706507" \o "6.3 Greške i ispravke" \h </w:instrText>
          </w:r>
          <w:r>
            <w:fldChar w:fldCharType="separate"/>
          </w:r>
          <w:r>
            <w:rPr>
              <w:rStyle w:val="168"/>
              <w:i w:val="0"/>
            </w:rPr>
            <w:t>6.3 Greške i ispravke</w:t>
          </w:r>
          <w:r>
            <w:rPr>
              <w:rStyle w:val="168"/>
            </w:rPr>
            <w:tab/>
          </w:r>
          <w:r>
            <w:rPr>
              <w:rStyle w:val="168"/>
            </w:rPr>
            <w:t>13</w:t>
          </w:r>
          <w:r>
            <w:rPr>
              <w:rStyle w:val="168"/>
            </w:rPr>
            <w:fldChar w:fldCharType="end"/>
          </w:r>
        </w:p>
        <w:p w14:paraId="5377241F">
          <w:pPr>
            <w:pStyle w:val="40"/>
            <w:tabs>
              <w:tab w:val="right" w:leader="dot" w:pos="9359"/>
              <w:tab w:val="clear" w:pos="9360"/>
            </w:tabs>
          </w:pPr>
          <w:r>
            <w:fldChar w:fldCharType="begin"/>
          </w:r>
          <w:r>
            <w:instrText xml:space="preserve"> HYPERLINK \l "__RefHeading___Toc1986_1463706507" \o "7. Rezultati i evaluacija" \h </w:instrText>
          </w:r>
          <w:r>
            <w:fldChar w:fldCharType="separate"/>
          </w:r>
          <w:r>
            <w:rPr>
              <w:rStyle w:val="168"/>
              <w:i w:val="0"/>
            </w:rPr>
            <w:t>7. Rezultati i evaluacija</w:t>
          </w:r>
          <w:r>
            <w:rPr>
              <w:rStyle w:val="168"/>
            </w:rPr>
            <w:tab/>
          </w:r>
          <w:r>
            <w:rPr>
              <w:rStyle w:val="168"/>
            </w:rPr>
            <w:t>13</w:t>
          </w:r>
          <w:r>
            <w:rPr>
              <w:rStyle w:val="168"/>
            </w:rPr>
            <w:fldChar w:fldCharType="end"/>
          </w:r>
        </w:p>
        <w:p w14:paraId="264D264B">
          <w:pPr>
            <w:pStyle w:val="42"/>
            <w:tabs>
              <w:tab w:val="right" w:leader="dot" w:pos="9359"/>
              <w:tab w:val="clear" w:pos="9077"/>
            </w:tabs>
          </w:pPr>
          <w:r>
            <w:fldChar w:fldCharType="begin"/>
          </w:r>
          <w:r>
            <w:instrText xml:space="preserve"> HYPERLINK \l "__RefHeading___Toc1988_1463706507" \o "Prikaz rada sistema" \h </w:instrText>
          </w:r>
          <w:r>
            <w:fldChar w:fldCharType="separate"/>
          </w:r>
          <w:r>
            <w:rPr>
              <w:rStyle w:val="168"/>
              <w:i w:val="0"/>
            </w:rPr>
            <w:t>Prikaz rada sistema</w:t>
          </w:r>
          <w:r>
            <w:rPr>
              <w:rStyle w:val="168"/>
            </w:rPr>
            <w:tab/>
          </w:r>
          <w:r>
            <w:rPr>
              <w:rStyle w:val="168"/>
            </w:rPr>
            <w:t>13</w:t>
          </w:r>
          <w:r>
            <w:rPr>
              <w:rStyle w:val="168"/>
            </w:rPr>
            <w:fldChar w:fldCharType="end"/>
          </w:r>
        </w:p>
        <w:p w14:paraId="7EFDAEFA">
          <w:pPr>
            <w:pStyle w:val="42"/>
            <w:tabs>
              <w:tab w:val="right" w:leader="dot" w:pos="9359"/>
              <w:tab w:val="clear" w:pos="9077"/>
            </w:tabs>
          </w:pPr>
          <w:r>
            <w:fldChar w:fldCharType="begin"/>
          </w:r>
          <w:r>
            <w:instrText xml:space="preserve"> HYPERLINK \l "__RefHeading___Toc1990_1463706507" \o "Procena performansi" \h </w:instrText>
          </w:r>
          <w:r>
            <w:fldChar w:fldCharType="separate"/>
          </w:r>
          <w:r>
            <w:rPr>
              <w:rStyle w:val="168"/>
              <w:i w:val="0"/>
            </w:rPr>
            <w:t>Procena performansi</w:t>
          </w:r>
          <w:r>
            <w:rPr>
              <w:rStyle w:val="168"/>
            </w:rPr>
            <w:tab/>
          </w:r>
          <w:r>
            <w:rPr>
              <w:rStyle w:val="168"/>
            </w:rPr>
            <w:t>15</w:t>
          </w:r>
          <w:r>
            <w:rPr>
              <w:rStyle w:val="168"/>
            </w:rPr>
            <w:fldChar w:fldCharType="end"/>
          </w:r>
        </w:p>
        <w:p w14:paraId="6DB66CD6">
          <w:pPr>
            <w:pStyle w:val="42"/>
            <w:tabs>
              <w:tab w:val="right" w:leader="dot" w:pos="9359"/>
              <w:tab w:val="clear" w:pos="9077"/>
            </w:tabs>
          </w:pPr>
          <w:r>
            <w:fldChar w:fldCharType="begin"/>
          </w:r>
          <w:r>
            <w:instrText xml:space="preserve"> HYPERLINK \l "__RefHeading___Toc1992_1463706507" \o "Ograničenja" \h </w:instrText>
          </w:r>
          <w:r>
            <w:fldChar w:fldCharType="separate"/>
          </w:r>
          <w:r>
            <w:rPr>
              <w:rStyle w:val="168"/>
              <w:i w:val="0"/>
            </w:rPr>
            <w:t>Ograničenja</w:t>
          </w:r>
          <w:r>
            <w:rPr>
              <w:rStyle w:val="168"/>
            </w:rPr>
            <w:tab/>
          </w:r>
          <w:r>
            <w:rPr>
              <w:rStyle w:val="168"/>
            </w:rPr>
            <w:t>15</w:t>
          </w:r>
          <w:r>
            <w:rPr>
              <w:rStyle w:val="168"/>
            </w:rPr>
            <w:fldChar w:fldCharType="end"/>
          </w:r>
        </w:p>
        <w:p w14:paraId="6907A8B3">
          <w:pPr>
            <w:pStyle w:val="40"/>
            <w:tabs>
              <w:tab w:val="right" w:leader="dot" w:pos="9359"/>
              <w:tab w:val="clear" w:pos="9360"/>
            </w:tabs>
          </w:pPr>
          <w:r>
            <w:fldChar w:fldCharType="begin"/>
          </w:r>
          <w:r>
            <w:instrText xml:space="preserve"> HYPERLINK \l "__RefHeading___Toc1994_1463706507" \o "8. Korisnička dokumentacija" \h </w:instrText>
          </w:r>
          <w:r>
            <w:fldChar w:fldCharType="separate"/>
          </w:r>
          <w:r>
            <w:rPr>
              <w:rStyle w:val="168"/>
              <w:i w:val="0"/>
            </w:rPr>
            <w:t>8. Korisnička dokumentacija</w:t>
          </w:r>
          <w:r>
            <w:rPr>
              <w:rStyle w:val="168"/>
            </w:rPr>
            <w:tab/>
          </w:r>
          <w:r>
            <w:rPr>
              <w:rStyle w:val="168"/>
            </w:rPr>
            <w:t>16</w:t>
          </w:r>
          <w:r>
            <w:rPr>
              <w:rStyle w:val="168"/>
            </w:rPr>
            <w:fldChar w:fldCharType="end"/>
          </w:r>
        </w:p>
        <w:p w14:paraId="6093532D">
          <w:pPr>
            <w:pStyle w:val="42"/>
            <w:tabs>
              <w:tab w:val="right" w:leader="dot" w:pos="9359"/>
              <w:tab w:val="clear" w:pos="9077"/>
            </w:tabs>
          </w:pPr>
          <w:r>
            <w:fldChar w:fldCharType="begin"/>
          </w:r>
          <w:r>
            <w:instrText xml:space="preserve"> HYPERLINK \l "__RefHeading___Toc1996_1463706507" \o "8.1 Instalacija" \h </w:instrText>
          </w:r>
          <w:r>
            <w:fldChar w:fldCharType="separate"/>
          </w:r>
          <w:r>
            <w:rPr>
              <w:rStyle w:val="168"/>
              <w:i w:val="0"/>
            </w:rPr>
            <w:t>8.1 Instalacija</w:t>
          </w:r>
          <w:r>
            <w:rPr>
              <w:rStyle w:val="168"/>
            </w:rPr>
            <w:tab/>
          </w:r>
          <w:r>
            <w:rPr>
              <w:rStyle w:val="168"/>
            </w:rPr>
            <w:t>16</w:t>
          </w:r>
          <w:r>
            <w:rPr>
              <w:rStyle w:val="168"/>
            </w:rPr>
            <w:fldChar w:fldCharType="end"/>
          </w:r>
        </w:p>
        <w:p w14:paraId="090DFE39">
          <w:pPr>
            <w:pStyle w:val="42"/>
            <w:tabs>
              <w:tab w:val="right" w:leader="dot" w:pos="9359"/>
              <w:tab w:val="clear" w:pos="9077"/>
            </w:tabs>
          </w:pPr>
          <w:r>
            <w:fldChar w:fldCharType="begin"/>
          </w:r>
          <w:r>
            <w:instrText xml:space="preserve"> HYPERLINK \l "__RefHeading___Toc1998_1463706507" \o "8.2 Korišćenje" \h </w:instrText>
          </w:r>
          <w:r>
            <w:fldChar w:fldCharType="separate"/>
          </w:r>
          <w:r>
            <w:rPr>
              <w:rStyle w:val="168"/>
              <w:i w:val="0"/>
            </w:rPr>
            <w:t>8.2 Korišćenje</w:t>
          </w:r>
          <w:r>
            <w:rPr>
              <w:rStyle w:val="168"/>
            </w:rPr>
            <w:tab/>
          </w:r>
          <w:r>
            <w:rPr>
              <w:rStyle w:val="168"/>
            </w:rPr>
            <w:t>16</w:t>
          </w:r>
          <w:r>
            <w:rPr>
              <w:rStyle w:val="168"/>
            </w:rPr>
            <w:fldChar w:fldCharType="end"/>
          </w:r>
        </w:p>
        <w:p w14:paraId="23FBD594">
          <w:pPr>
            <w:pStyle w:val="40"/>
            <w:tabs>
              <w:tab w:val="right" w:leader="dot" w:pos="9359"/>
              <w:tab w:val="clear" w:pos="9360"/>
            </w:tabs>
          </w:pPr>
          <w:r>
            <w:fldChar w:fldCharType="begin"/>
          </w:r>
          <w:r>
            <w:instrText xml:space="preserve"> HYPERLINK \l "__RefHeading___Toc2000_1463706507" \o "9. Mogućnosti daljeg razvoja" \h </w:instrText>
          </w:r>
          <w:r>
            <w:fldChar w:fldCharType="separate"/>
          </w:r>
          <w:r>
            <w:rPr>
              <w:rStyle w:val="168"/>
              <w:i w:val="0"/>
            </w:rPr>
            <w:t>9. Mogućnosti daljeg razvoja</w:t>
          </w:r>
          <w:r>
            <w:rPr>
              <w:rStyle w:val="168"/>
            </w:rPr>
            <w:tab/>
          </w:r>
          <w:r>
            <w:rPr>
              <w:rStyle w:val="168"/>
            </w:rPr>
            <w:t>16</w:t>
          </w:r>
          <w:r>
            <w:rPr>
              <w:rStyle w:val="168"/>
            </w:rPr>
            <w:fldChar w:fldCharType="end"/>
          </w:r>
        </w:p>
        <w:p w14:paraId="674E1D27">
          <w:pPr>
            <w:pStyle w:val="40"/>
            <w:tabs>
              <w:tab w:val="right" w:leader="dot" w:pos="9359"/>
              <w:tab w:val="clear" w:pos="9360"/>
            </w:tabs>
          </w:pPr>
          <w:r>
            <w:fldChar w:fldCharType="begin"/>
          </w:r>
          <w:r>
            <w:instrText xml:space="preserve"> HYPERLINK \l "__RefHeading___Toc2002_1463706507" \o "10. Zaključak" \h </w:instrText>
          </w:r>
          <w:r>
            <w:fldChar w:fldCharType="separate"/>
          </w:r>
          <w:r>
            <w:rPr>
              <w:rStyle w:val="168"/>
              <w:i w:val="0"/>
            </w:rPr>
            <w:t>10. Zaključak</w:t>
          </w:r>
          <w:r>
            <w:rPr>
              <w:rStyle w:val="168"/>
            </w:rPr>
            <w:tab/>
          </w:r>
          <w:r>
            <w:rPr>
              <w:rStyle w:val="168"/>
            </w:rPr>
            <w:t>16</w:t>
          </w:r>
          <w:r>
            <w:rPr>
              <w:rStyle w:val="168"/>
            </w:rPr>
            <w:fldChar w:fldCharType="end"/>
          </w:r>
        </w:p>
        <w:p w14:paraId="11E4083E">
          <w:pPr>
            <w:pStyle w:val="42"/>
            <w:tabs>
              <w:tab w:val="right" w:leader="dot" w:pos="9359"/>
              <w:tab w:val="clear" w:pos="9077"/>
            </w:tabs>
          </w:pPr>
          <w:r>
            <w:fldChar w:fldCharType="begin"/>
          </w:r>
          <w:r>
            <w:instrText xml:space="preserve"> HYPERLINK \l "__RefHeading___Toc2004_1463706507" \o "Naučene lekcije" \h </w:instrText>
          </w:r>
          <w:r>
            <w:fldChar w:fldCharType="separate"/>
          </w:r>
          <w:r>
            <w:rPr>
              <w:rStyle w:val="168"/>
              <w:i w:val="0"/>
            </w:rPr>
            <w:t>Naučene lekcije</w:t>
          </w:r>
          <w:r>
            <w:rPr>
              <w:rStyle w:val="168"/>
            </w:rPr>
            <w:tab/>
          </w:r>
          <w:r>
            <w:rPr>
              <w:rStyle w:val="168"/>
            </w:rPr>
            <w:t>17</w:t>
          </w:r>
          <w:r>
            <w:rPr>
              <w:rStyle w:val="168"/>
            </w:rPr>
            <w:fldChar w:fldCharType="end"/>
          </w:r>
        </w:p>
        <w:p w14:paraId="416BACDB">
          <w:pPr>
            <w:pStyle w:val="40"/>
            <w:tabs>
              <w:tab w:val="right" w:leader="dot" w:pos="9359"/>
              <w:tab w:val="clear" w:pos="9360"/>
            </w:tabs>
          </w:pPr>
          <w:r>
            <w:fldChar w:fldCharType="begin"/>
          </w:r>
          <w:r>
            <w:instrText xml:space="preserve"> HYPERLINK \l "__RefHeading___Toc2006_1463706507" \o "11. Literatura" \h </w:instrText>
          </w:r>
          <w:r>
            <w:fldChar w:fldCharType="separate"/>
          </w:r>
          <w:r>
            <w:rPr>
              <w:rStyle w:val="168"/>
              <w:i w:val="0"/>
            </w:rPr>
            <w:t>11. Literatura</w:t>
          </w:r>
          <w:r>
            <w:rPr>
              <w:rStyle w:val="168"/>
            </w:rPr>
            <w:tab/>
          </w:r>
          <w:r>
            <w:rPr>
              <w:rStyle w:val="168"/>
            </w:rPr>
            <w:t>17</w:t>
          </w:r>
          <w:r>
            <w:rPr>
              <w:rStyle w:val="168"/>
            </w:rPr>
            <w:fldChar w:fldCharType="end"/>
          </w:r>
        </w:p>
        <w:p w14:paraId="7E4636B5">
          <w:pPr>
            <w:pStyle w:val="40"/>
            <w:tabs>
              <w:tab w:val="right" w:leader="dot" w:pos="9359"/>
              <w:tab w:val="clear" w:pos="9360"/>
            </w:tabs>
          </w:pPr>
          <w:r>
            <w:fldChar w:fldCharType="begin"/>
          </w:r>
          <w:r>
            <w:instrText xml:space="preserve"> HYPERLINK \l "__RefHeading___Toc2008_1463706507" \o "12. Prilozi" \h </w:instrText>
          </w:r>
          <w:r>
            <w:fldChar w:fldCharType="separate"/>
          </w:r>
          <w:r>
            <w:rPr>
              <w:rStyle w:val="168"/>
              <w:i w:val="0"/>
            </w:rPr>
            <w:t>12. Prilozi</w:t>
          </w:r>
          <w:r>
            <w:rPr>
              <w:rStyle w:val="168"/>
            </w:rPr>
            <w:tab/>
          </w:r>
          <w:r>
            <w:rPr>
              <w:rStyle w:val="168"/>
            </w:rPr>
            <w:t>17</w:t>
          </w:r>
          <w:r>
            <w:rPr>
              <w:rStyle w:val="168"/>
            </w:rPr>
            <w:fldChar w:fldCharType="end"/>
          </w:r>
        </w:p>
        <w:p w14:paraId="413051CC">
          <w:pPr>
            <w:pStyle w:val="42"/>
            <w:tabs>
              <w:tab w:val="right" w:leader="dot" w:pos="9359"/>
              <w:tab w:val="clear" w:pos="9077"/>
            </w:tabs>
          </w:pPr>
          <w:r>
            <w:fldChar w:fldCharType="begin"/>
          </w:r>
          <w:r>
            <w:instrText xml:space="preserve"> HYPERLINK \l "__RefHeading___Toc2010_1463706507" \o "Prilog A - Struktura projekta" \h </w:instrText>
          </w:r>
          <w:r>
            <w:fldChar w:fldCharType="separate"/>
          </w:r>
          <w:r>
            <w:rPr>
              <w:rStyle w:val="168"/>
              <w:i w:val="0"/>
            </w:rPr>
            <w:t>Prilog A - Struktura projekta</w:t>
          </w:r>
          <w:r>
            <w:rPr>
              <w:rStyle w:val="168"/>
            </w:rPr>
            <w:tab/>
          </w:r>
          <w:r>
            <w:rPr>
              <w:rStyle w:val="168"/>
            </w:rPr>
            <w:t>17</w:t>
          </w:r>
          <w:r>
            <w:rPr>
              <w:rStyle w:val="168"/>
            </w:rPr>
            <w:fldChar w:fldCharType="end"/>
          </w:r>
        </w:p>
        <w:p w14:paraId="4CCCD127">
          <w:pPr>
            <w:pStyle w:val="42"/>
            <w:tabs>
              <w:tab w:val="right" w:leader="dot" w:pos="9359"/>
              <w:tab w:val="clear" w:pos="9077"/>
            </w:tabs>
          </w:pPr>
          <w:r>
            <w:fldChar w:fldCharType="begin"/>
          </w:r>
          <w:r>
            <w:instrText xml:space="preserve"> HYPERLINK \l "__RefHeading___Toc2012_1463706507" \o "Prilog B - Napomena o dostupnim fajlovima" \h </w:instrText>
          </w:r>
          <w:r>
            <w:fldChar w:fldCharType="separate"/>
          </w:r>
          <w:r>
            <w:rPr>
              <w:rStyle w:val="168"/>
              <w:i w:val="0"/>
            </w:rPr>
            <w:t>Prilog B - Napomena o dostupnim fajlovima</w:t>
          </w:r>
          <w:r>
            <w:rPr>
              <w:rStyle w:val="168"/>
            </w:rPr>
            <w:tab/>
          </w:r>
          <w:r>
            <w:rPr>
              <w:rStyle w:val="168"/>
            </w:rPr>
            <w:t>17</w:t>
          </w:r>
          <w:r>
            <w:rPr>
              <w:rStyle w:val="168"/>
            </w:rPr>
            <w:fldChar w:fldCharType="end"/>
          </w:r>
          <w:r>
            <w:rPr>
              <w:rStyle w:val="168"/>
            </w:rPr>
            <w:fldChar w:fldCharType="end"/>
          </w:r>
        </w:p>
      </w:sdtContent>
    </w:sdt>
    <w:p w14:paraId="6A58CB2E">
      <w:pPr>
        <w:spacing w:before="0" w:after="0"/>
        <w:rPr>
          <w:b w:val="0"/>
          <w:i w:val="0"/>
        </w:rPr>
      </w:pPr>
    </w:p>
    <w:p w14:paraId="643F6220">
      <w:r>
        <w:br w:type="page"/>
      </w:r>
    </w:p>
    <w:p w14:paraId="232CFD16">
      <w:pPr>
        <w:pStyle w:val="2"/>
        <w:spacing w:before="0" w:after="0"/>
      </w:pPr>
      <w:bookmarkStart w:id="1" w:name="__RefHeading___Toc1918_1463706507"/>
      <w:bookmarkEnd w:id="1"/>
      <w:r>
        <w:rPr>
          <w:b w:val="0"/>
          <w:i w:val="0"/>
        </w:rPr>
        <w:t>1. Uvod</w:t>
      </w:r>
    </w:p>
    <w:p w14:paraId="05082B4D">
      <w:pPr>
        <w:pStyle w:val="3"/>
      </w:pPr>
      <w:bookmarkStart w:id="2" w:name="__RefHeading___Toc1920_1463706507"/>
      <w:bookmarkEnd w:id="2"/>
      <w:r>
        <w:rPr>
          <w:b w:val="0"/>
          <w:i w:val="0"/>
        </w:rPr>
        <w:t>Kratak opis projekta</w:t>
      </w:r>
    </w:p>
    <w:p w14:paraId="779EAA78">
      <w:r>
        <w:rPr>
          <w:b w:val="0"/>
          <w:i w:val="0"/>
        </w:rPr>
        <w:t>Sprintly je Windows desktop aplikacija namenjena Scrum timovima za organizaciju i praćenje projekata, sprintova, korisničkih priča, radnih zadataka i evidencije rada. Aplikacija je razvijena u C# programskom jeziku korišćenjem WinForms tehnologije, Entity Framework Core ORM alata i SQL Server baze podataka. Korisnički interfejs je lokalizovan na srpski jezik i organizovan kroz posebne forme za upravljanje glavnim delovima sistema.</w:t>
      </w:r>
    </w:p>
    <w:p w14:paraId="32C2F32B">
      <w:pPr>
        <w:pStyle w:val="3"/>
      </w:pPr>
      <w:bookmarkStart w:id="3" w:name="__RefHeading___Toc1922_1463706507"/>
      <w:bookmarkEnd w:id="3"/>
      <w:r>
        <w:rPr>
          <w:b w:val="0"/>
          <w:i w:val="0"/>
        </w:rPr>
        <w:t>Definisanje problema</w:t>
      </w:r>
    </w:p>
    <w:p w14:paraId="08CC23B5">
      <w:r>
        <w:rPr>
          <w:b w:val="0"/>
          <w:i w:val="0"/>
        </w:rPr>
        <w:t>U malim i srednjim razvojnim timovima često se koristi kombinacija tabela, poruka i ručne evidencije rada. Takav pristup otežava pregled trenutnog statusa projekta, raspodelu zadataka, kontrolu uloga i praćenje radnih sati. Sprintly rešava ovaj problem tako što objedinjuje evidenciju zaposlenih, projekata, sprintova, korisničkih priča i radnih zadataka u jednu desktop aplikaciju povezanu sa bazom podataka.</w:t>
      </w:r>
    </w:p>
    <w:p w14:paraId="728954D1">
      <w:pPr>
        <w:pStyle w:val="3"/>
      </w:pPr>
      <w:bookmarkStart w:id="4" w:name="__RefHeading___Toc1924_1463706507"/>
      <w:bookmarkEnd w:id="4"/>
      <w:r>
        <w:rPr>
          <w:b w:val="0"/>
          <w:i w:val="0"/>
        </w:rPr>
        <w:t>Cilj projekta</w:t>
      </w:r>
    </w:p>
    <w:p w14:paraId="19453DE8">
      <w:r>
        <w:rPr>
          <w:b w:val="0"/>
          <w:i w:val="0"/>
        </w:rPr>
        <w:t>Cilj projekta je izrada funkcionalne desktop aplikacije koja omogućava osnovno upravljanje Scrum procesom: prijavu korisnika, kontrolu pristupa prema ulozi, pregled i izmenu projekata, sprintova, korisničkih priča, zadataka i evidencije rada.</w:t>
      </w:r>
    </w:p>
    <w:p w14:paraId="51B49BDF">
      <w:pPr>
        <w:pStyle w:val="3"/>
      </w:pPr>
      <w:bookmarkStart w:id="5" w:name="__RefHeading___Toc1926_1463706507"/>
      <w:bookmarkEnd w:id="5"/>
      <w:r>
        <w:rPr>
          <w:b w:val="0"/>
          <w:i w:val="0"/>
        </w:rPr>
        <w:t>Cilj dokumentacije</w:t>
      </w:r>
    </w:p>
    <w:p w14:paraId="7B69389C">
      <w:r>
        <w:rPr>
          <w:b w:val="0"/>
          <w:i w:val="0"/>
        </w:rPr>
        <w:t>Cilj ove dokumentacije je da opiše problem, zahteve, arhitekturu, bazu podataka, glavne module, način implementacije, testiranje i mogućnosti daljeg razvoja aplikacije Sprintly. Dokumentacija je izrađena na osnovu dostupnih projektnih fajlova, modela, servisa, formi, migracija i README opisa projekta.</w:t>
      </w:r>
    </w:p>
    <w:p w14:paraId="389CA2F1">
      <w:pPr>
        <w:pStyle w:val="2"/>
      </w:pPr>
      <w:bookmarkStart w:id="6" w:name="__RefHeading___Toc1928_1463706507"/>
      <w:bookmarkEnd w:id="6"/>
      <w:r>
        <w:rPr>
          <w:b w:val="0"/>
          <w:i w:val="0"/>
        </w:rPr>
        <w:t>2. Pregled projekta</w:t>
      </w:r>
    </w:p>
    <w:p w14:paraId="27D612CF">
      <w:pPr>
        <w:pStyle w:val="3"/>
      </w:pPr>
      <w:bookmarkStart w:id="7" w:name="__RefHeading___Toc1930_1463706507"/>
      <w:bookmarkEnd w:id="7"/>
      <w:r>
        <w:rPr>
          <w:b w:val="0"/>
          <w:i w:val="0"/>
        </w:rPr>
        <w:t>2.1 Pozadina projekta</w:t>
      </w:r>
    </w:p>
    <w:p w14:paraId="232825D5">
      <w:r>
        <w:rPr>
          <w:b w:val="0"/>
          <w:i w:val="0"/>
        </w:rPr>
        <w:t>Razlog za razvoj sistema je potreba za jednostavnom desktop aplikacijom koja pomaže timu da vodi Scrum proces bez korišćenja velikih i složenih web platformi. Sistem je zamišljen kao lokalna Windows aplikacija koja koristi centralizovanu SQL Server bazu i omogućava rad po ulogama.</w:t>
      </w:r>
    </w:p>
    <w:p w14:paraId="715444FD">
      <w:pPr>
        <w:pStyle w:val="4"/>
      </w:pPr>
      <w:bookmarkStart w:id="8" w:name="__RefHeading___Toc1932_1463706507"/>
      <w:bookmarkEnd w:id="8"/>
      <w:r>
        <w:rPr>
          <w:b w:val="0"/>
          <w:i w:val="0"/>
        </w:rPr>
        <w:t>Realni problem koji sistem rešava</w:t>
      </w:r>
    </w:p>
    <w:p w14:paraId="7614F8BB">
      <w:pPr>
        <w:pStyle w:val="26"/>
        <w:numPr>
          <w:ilvl w:val="0"/>
          <w:numId w:val="1"/>
        </w:numPr>
      </w:pPr>
      <w:r>
        <w:t>centralizovano čuvanje informacija o projektima, sprintovima i zadacima;</w:t>
      </w:r>
    </w:p>
    <w:p w14:paraId="2668A204">
      <w:pPr>
        <w:pStyle w:val="26"/>
        <w:numPr>
          <w:ilvl w:val="0"/>
          <w:numId w:val="1"/>
        </w:numPr>
      </w:pPr>
      <w:r>
        <w:t>smanjenje ručne evidencije i dupliranja podataka;</w:t>
      </w:r>
    </w:p>
    <w:p w14:paraId="4435F35A">
      <w:pPr>
        <w:pStyle w:val="26"/>
        <w:numPr>
          <w:ilvl w:val="0"/>
          <w:numId w:val="1"/>
        </w:numPr>
      </w:pPr>
      <w:r>
        <w:t>lakši pregled odgovornosti zaposlenih i raspodele zadataka;</w:t>
      </w:r>
    </w:p>
    <w:p w14:paraId="1265C77F">
      <w:pPr>
        <w:pStyle w:val="26"/>
        <w:numPr>
          <w:ilvl w:val="0"/>
          <w:numId w:val="1"/>
        </w:numPr>
      </w:pPr>
      <w:r>
        <w:t>praćenje radnih sati po zadatku i zaposlenom;</w:t>
      </w:r>
    </w:p>
    <w:p w14:paraId="00A4EC49">
      <w:pPr>
        <w:pStyle w:val="26"/>
        <w:numPr>
          <w:ilvl w:val="0"/>
          <w:numId w:val="1"/>
        </w:numPr>
      </w:pPr>
      <w:r>
        <w:t>ograničavanje funkcionalnosti prema ulozi korisnika.</w:t>
      </w:r>
    </w:p>
    <w:p w14:paraId="4BEABB86">
      <w:pPr>
        <w:pStyle w:val="3"/>
      </w:pPr>
      <w:bookmarkStart w:id="9" w:name="__RefHeading___Toc1934_1463706507"/>
      <w:bookmarkEnd w:id="9"/>
      <w:r>
        <w:rPr>
          <w:b w:val="0"/>
          <w:i w:val="0"/>
        </w:rPr>
        <w:t>2.2 Ciljevi projekta</w:t>
      </w:r>
    </w:p>
    <w:p w14:paraId="6CE45AAA">
      <w:pPr>
        <w:pStyle w:val="4"/>
      </w:pPr>
      <w:bookmarkStart w:id="10" w:name="__RefHeading___Toc1936_1463706507"/>
      <w:bookmarkEnd w:id="10"/>
      <w:r>
        <w:rPr>
          <w:b w:val="0"/>
          <w:i w:val="0"/>
        </w:rPr>
        <w:t>Funkcionalni ciljevi</w:t>
      </w:r>
    </w:p>
    <w:p w14:paraId="6CC5108D">
      <w:pPr>
        <w:pStyle w:val="26"/>
        <w:numPr>
          <w:ilvl w:val="0"/>
          <w:numId w:val="1"/>
        </w:numPr>
      </w:pPr>
      <w:r>
        <w:t>prijava korisnika pomoću korisničkog imena i lozinke;</w:t>
      </w:r>
    </w:p>
    <w:p w14:paraId="43A7A9E4">
      <w:pPr>
        <w:pStyle w:val="26"/>
        <w:numPr>
          <w:ilvl w:val="0"/>
          <w:numId w:val="1"/>
        </w:numPr>
      </w:pPr>
      <w:r>
        <w:t>opcija „Zapamti me” i automatska prijava;</w:t>
      </w:r>
    </w:p>
    <w:p w14:paraId="3AB646D3">
      <w:pPr>
        <w:pStyle w:val="26"/>
        <w:numPr>
          <w:ilvl w:val="0"/>
          <w:numId w:val="1"/>
        </w:numPr>
      </w:pPr>
      <w:r>
        <w:t>upravljanje zaposlenima i njihovim ulogama;</w:t>
      </w:r>
    </w:p>
    <w:p w14:paraId="52D3AC1D">
      <w:pPr>
        <w:pStyle w:val="26"/>
        <w:numPr>
          <w:ilvl w:val="0"/>
          <w:numId w:val="1"/>
        </w:numPr>
      </w:pPr>
      <w:r>
        <w:t>upravljanje projektima, sprintovima i statusima;</w:t>
      </w:r>
    </w:p>
    <w:p w14:paraId="4707E1EC">
      <w:pPr>
        <w:pStyle w:val="26"/>
        <w:numPr>
          <w:ilvl w:val="0"/>
          <w:numId w:val="1"/>
        </w:numPr>
      </w:pPr>
      <w:r>
        <w:t>upravljanje korisničkim pričama i prioritetima;</w:t>
      </w:r>
    </w:p>
    <w:p w14:paraId="63101EBA">
      <w:pPr>
        <w:pStyle w:val="26"/>
        <w:numPr>
          <w:ilvl w:val="0"/>
          <w:numId w:val="1"/>
        </w:numPr>
      </w:pPr>
      <w:r>
        <w:t>kreiranje, izmena, pretraga, dodela i brisanje radnih zadataka;</w:t>
      </w:r>
    </w:p>
    <w:p w14:paraId="3355B5CA">
      <w:pPr>
        <w:pStyle w:val="26"/>
        <w:numPr>
          <w:ilvl w:val="0"/>
          <w:numId w:val="1"/>
        </w:numPr>
      </w:pPr>
      <w:r>
        <w:t>evidencija utrošenih radnih sati po zadatku.</w:t>
      </w:r>
    </w:p>
    <w:p w14:paraId="4787FDB5">
      <w:pPr>
        <w:pStyle w:val="4"/>
      </w:pPr>
      <w:bookmarkStart w:id="11" w:name="__RefHeading___Toc1938_1463706507"/>
      <w:bookmarkEnd w:id="11"/>
      <w:r>
        <w:rPr>
          <w:b w:val="0"/>
          <w:i w:val="0"/>
        </w:rPr>
        <w:t>Nefunkcionalni ciljevi</w:t>
      </w:r>
    </w:p>
    <w:p w14:paraId="1D934EDF">
      <w:pPr>
        <w:pStyle w:val="26"/>
        <w:numPr>
          <w:ilvl w:val="0"/>
          <w:numId w:val="1"/>
        </w:numPr>
      </w:pPr>
      <w:r>
        <w:t>jednostavan i pregledan Windows korisnički interfejs;</w:t>
      </w:r>
    </w:p>
    <w:p w14:paraId="72FE917C">
      <w:pPr>
        <w:pStyle w:val="26"/>
        <w:numPr>
          <w:ilvl w:val="0"/>
          <w:numId w:val="1"/>
        </w:numPr>
      </w:pPr>
      <w:r>
        <w:t>osnovna bezbednost kroz hash lozinki i kontrolu pristupa;</w:t>
      </w:r>
    </w:p>
    <w:p w14:paraId="161C680C">
      <w:pPr>
        <w:pStyle w:val="26"/>
        <w:numPr>
          <w:ilvl w:val="0"/>
          <w:numId w:val="1"/>
        </w:numPr>
      </w:pPr>
      <w:r>
        <w:t>održiva struktura koda podeljena na forme, servise i sloj podataka;</w:t>
      </w:r>
    </w:p>
    <w:p w14:paraId="413A68F5">
      <w:pPr>
        <w:pStyle w:val="26"/>
        <w:numPr>
          <w:ilvl w:val="0"/>
          <w:numId w:val="1"/>
        </w:numPr>
      </w:pPr>
      <w:r>
        <w:t>pouzdano čuvanje podataka u SQL Server bazi;</w:t>
      </w:r>
    </w:p>
    <w:p w14:paraId="42CCA3AB">
      <w:pPr>
        <w:pStyle w:val="26"/>
        <w:numPr>
          <w:ilvl w:val="0"/>
          <w:numId w:val="1"/>
        </w:numPr>
      </w:pPr>
      <w:r>
        <w:t>mogućnost proširenja novim modulima.</w:t>
      </w:r>
    </w:p>
    <w:p w14:paraId="612B232B">
      <w:pPr>
        <w:pStyle w:val="3"/>
      </w:pPr>
      <w:bookmarkStart w:id="12" w:name="__RefHeading___Toc1940_1463706507"/>
      <w:bookmarkEnd w:id="12"/>
      <w:r>
        <w:rPr>
          <w:b w:val="0"/>
          <w:i w:val="0"/>
        </w:rPr>
        <w:t>2.3 Obuhvat (Scope)</w:t>
      </w:r>
    </w:p>
    <w:p w14:paraId="47A61531">
      <w:pPr>
        <w:pStyle w:val="4"/>
      </w:pPr>
      <w:bookmarkStart w:id="13" w:name="__RefHeading___Toc1942_1463706507"/>
      <w:bookmarkEnd w:id="13"/>
      <w:r>
        <w:rPr>
          <w:b w:val="0"/>
          <w:i w:val="0"/>
        </w:rPr>
        <w:t>Uključeno u projekat</w:t>
      </w:r>
    </w:p>
    <w:p w14:paraId="63718333">
      <w:pPr>
        <w:pStyle w:val="26"/>
        <w:numPr>
          <w:ilvl w:val="0"/>
          <w:numId w:val="1"/>
        </w:numPr>
      </w:pPr>
      <w:r>
        <w:t>desktop aplikacija za Windows</w:t>
      </w:r>
    </w:p>
    <w:p w14:paraId="621C34DF">
      <w:pPr>
        <w:pStyle w:val="26"/>
        <w:numPr>
          <w:ilvl w:val="0"/>
          <w:numId w:val="1"/>
        </w:numPr>
      </w:pPr>
      <w:r>
        <w:t>autentifikacija i sesija korisnika</w:t>
      </w:r>
    </w:p>
    <w:p w14:paraId="455F389A">
      <w:pPr>
        <w:pStyle w:val="26"/>
        <w:numPr>
          <w:ilvl w:val="0"/>
          <w:numId w:val="1"/>
        </w:numPr>
      </w:pPr>
      <w:r>
        <w:t>CRUD operacije nad glavnim entitetima</w:t>
      </w:r>
    </w:p>
    <w:p w14:paraId="101E0001">
      <w:pPr>
        <w:pStyle w:val="26"/>
        <w:numPr>
          <w:ilvl w:val="0"/>
          <w:numId w:val="1"/>
        </w:numPr>
      </w:pPr>
      <w:r>
        <w:t>servisni sloj za poslovnu logiku</w:t>
      </w:r>
    </w:p>
    <w:p w14:paraId="57F2C847">
      <w:pPr>
        <w:pStyle w:val="26"/>
        <w:numPr>
          <w:ilvl w:val="0"/>
          <w:numId w:val="1"/>
        </w:numPr>
      </w:pPr>
      <w:r>
        <w:t>SQL Server baza i EF Core migracije</w:t>
      </w:r>
    </w:p>
    <w:p w14:paraId="1944A63A">
      <w:pPr>
        <w:pStyle w:val="26"/>
        <w:numPr>
          <w:ilvl w:val="0"/>
          <w:numId w:val="1"/>
        </w:numPr>
      </w:pPr>
      <w:r>
        <w:t>osnovna dokumentacija i README opis</w:t>
      </w:r>
    </w:p>
    <w:p w14:paraId="5E88EB40">
      <w:pPr>
        <w:pStyle w:val="4"/>
      </w:pPr>
      <w:bookmarkStart w:id="14" w:name="__RefHeading___Toc1944_1463706507"/>
      <w:bookmarkEnd w:id="14"/>
      <w:r>
        <w:rPr>
          <w:b w:val="0"/>
          <w:i w:val="0"/>
        </w:rPr>
        <w:t>Nije deo projekta</w:t>
      </w:r>
    </w:p>
    <w:p w14:paraId="7099E5A8">
      <w:pPr>
        <w:pStyle w:val="26"/>
        <w:numPr>
          <w:ilvl w:val="0"/>
          <w:numId w:val="1"/>
        </w:numPr>
      </w:pPr>
      <w:r>
        <w:t>real-time komunikacija između korisnika</w:t>
      </w:r>
    </w:p>
    <w:p w14:paraId="4DB66698">
      <w:pPr>
        <w:pStyle w:val="26"/>
        <w:numPr>
          <w:ilvl w:val="0"/>
          <w:numId w:val="1"/>
        </w:numPr>
      </w:pPr>
      <w:r>
        <w:t>napredna analitika i grafički izveštaji</w:t>
      </w:r>
    </w:p>
    <w:p w14:paraId="41C2C0BF">
      <w:pPr>
        <w:pStyle w:val="26"/>
        <w:numPr>
          <w:ilvl w:val="0"/>
          <w:numId w:val="1"/>
        </w:numPr>
      </w:pPr>
      <w:r>
        <w:t>integracija sa spoljnim alatima kao što su Jira, GitHub ili Slack</w:t>
      </w:r>
    </w:p>
    <w:p w14:paraId="449FCAE1">
      <w:pPr>
        <w:pStyle w:val="26"/>
        <w:numPr>
          <w:ilvl w:val="0"/>
          <w:numId w:val="1"/>
        </w:numPr>
      </w:pPr>
      <w:r>
        <w:t>produkcioni sistem za više organizacija i više baza podataka</w:t>
      </w:r>
    </w:p>
    <w:p w14:paraId="3D2DF9C8">
      <w:pPr>
        <w:pStyle w:val="2"/>
      </w:pPr>
      <w:bookmarkStart w:id="15" w:name="__RefHeading___Toc1946_1463706507"/>
      <w:bookmarkEnd w:id="15"/>
      <w:r>
        <w:rPr>
          <w:b w:val="0"/>
          <w:i w:val="0"/>
        </w:rPr>
        <w:t>3. Analiza zahteva</w:t>
      </w:r>
    </w:p>
    <w:p w14:paraId="7D5099F3">
      <w:pPr>
        <w:pStyle w:val="3"/>
      </w:pPr>
      <w:bookmarkStart w:id="16" w:name="__RefHeading___Toc1948_1463706507"/>
      <w:bookmarkEnd w:id="16"/>
      <w:r>
        <w:rPr>
          <w:b w:val="0"/>
          <w:i w:val="0"/>
        </w:rPr>
        <w:t>3.1 Funkcionalni zahtevi</w:t>
      </w:r>
    </w:p>
    <w:tbl>
      <w:tblPr>
        <w:tblStyle w:val="38"/>
        <w:tblW w:w="957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0"/>
        <w:gridCol w:w="7846"/>
      </w:tblGrid>
      <w:tr w14:paraId="7A1B6D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0" w:type="dxa"/>
            <w:shd w:val="clear" w:color="auto" w:fill="D9EAF7"/>
            <w:vAlign w:val="center"/>
          </w:tcPr>
          <w:p w14:paraId="6C1BBB50">
            <w:pPr>
              <w:widowControl/>
              <w:spacing w:before="0" w:after="0" w:line="240" w:lineRule="auto"/>
              <w:jc w:val="left"/>
              <w:rPr>
                <w:kern w:val="0"/>
              </w:rPr>
            </w:pPr>
            <w:r>
              <w:rPr>
                <w:b/>
                <w:kern w:val="0"/>
                <w:sz w:val="18"/>
              </w:rPr>
              <w:t>Oznaka</w:t>
            </w:r>
          </w:p>
        </w:tc>
        <w:tc>
          <w:tcPr>
            <w:tcW w:w="7846" w:type="dxa"/>
            <w:shd w:val="clear" w:color="auto" w:fill="D9EAF7"/>
            <w:vAlign w:val="center"/>
          </w:tcPr>
          <w:p w14:paraId="38B55C55">
            <w:pPr>
              <w:widowControl/>
              <w:spacing w:before="0" w:after="0" w:line="240" w:lineRule="auto"/>
              <w:jc w:val="left"/>
              <w:rPr>
                <w:kern w:val="0"/>
              </w:rPr>
            </w:pPr>
            <w:r>
              <w:rPr>
                <w:b/>
                <w:kern w:val="0"/>
                <w:sz w:val="18"/>
              </w:rPr>
              <w:t>Opis zahteva</w:t>
            </w:r>
          </w:p>
        </w:tc>
      </w:tr>
      <w:tr w14:paraId="4DD525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0" w:type="dxa"/>
            <w:vAlign w:val="center"/>
          </w:tcPr>
          <w:p w14:paraId="56D19D07">
            <w:pPr>
              <w:widowControl/>
              <w:spacing w:before="0" w:after="0" w:line="240" w:lineRule="auto"/>
              <w:jc w:val="left"/>
              <w:rPr>
                <w:kern w:val="0"/>
              </w:rPr>
            </w:pPr>
            <w:r>
              <w:rPr>
                <w:b w:val="0"/>
                <w:kern w:val="0"/>
                <w:sz w:val="18"/>
              </w:rPr>
              <w:t>FZ-01</w:t>
            </w:r>
          </w:p>
        </w:tc>
        <w:tc>
          <w:tcPr>
            <w:tcW w:w="7846" w:type="dxa"/>
            <w:vAlign w:val="center"/>
          </w:tcPr>
          <w:p w14:paraId="5DA5550D">
            <w:pPr>
              <w:widowControl/>
              <w:spacing w:before="0" w:after="0" w:line="240" w:lineRule="auto"/>
              <w:jc w:val="left"/>
              <w:rPr>
                <w:kern w:val="0"/>
              </w:rPr>
            </w:pPr>
            <w:r>
              <w:rPr>
                <w:b w:val="0"/>
                <w:kern w:val="0"/>
                <w:sz w:val="18"/>
              </w:rPr>
              <w:t>Korisnik može da se prijavi u sistem pomoću korisničkog imena i lozinke.</w:t>
            </w:r>
          </w:p>
        </w:tc>
      </w:tr>
      <w:tr w14:paraId="7B6AEB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0" w:type="dxa"/>
            <w:vAlign w:val="center"/>
          </w:tcPr>
          <w:p w14:paraId="566F09EE">
            <w:pPr>
              <w:widowControl/>
              <w:spacing w:before="0" w:after="0" w:line="240" w:lineRule="auto"/>
              <w:jc w:val="left"/>
              <w:rPr>
                <w:kern w:val="0"/>
              </w:rPr>
            </w:pPr>
            <w:r>
              <w:rPr>
                <w:b w:val="0"/>
                <w:kern w:val="0"/>
                <w:sz w:val="18"/>
              </w:rPr>
              <w:t>FZ-02</w:t>
            </w:r>
          </w:p>
        </w:tc>
        <w:tc>
          <w:tcPr>
            <w:tcW w:w="7846" w:type="dxa"/>
            <w:vAlign w:val="center"/>
          </w:tcPr>
          <w:p w14:paraId="05DDF1F1">
            <w:pPr>
              <w:widowControl/>
              <w:spacing w:before="0" w:after="0" w:line="240" w:lineRule="auto"/>
              <w:jc w:val="left"/>
              <w:rPr>
                <w:kern w:val="0"/>
              </w:rPr>
            </w:pPr>
            <w:r>
              <w:rPr>
                <w:b w:val="0"/>
                <w:kern w:val="0"/>
                <w:sz w:val="18"/>
              </w:rPr>
              <w:t>Sistem proverava lozinku pomoću BCrypt hash mehanizma.</w:t>
            </w:r>
          </w:p>
        </w:tc>
      </w:tr>
      <w:tr w14:paraId="1E0E00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0" w:type="dxa"/>
            <w:vAlign w:val="center"/>
          </w:tcPr>
          <w:p w14:paraId="32D9DEFD">
            <w:pPr>
              <w:widowControl/>
              <w:spacing w:before="0" w:after="0" w:line="240" w:lineRule="auto"/>
              <w:jc w:val="left"/>
              <w:rPr>
                <w:kern w:val="0"/>
              </w:rPr>
            </w:pPr>
            <w:r>
              <w:rPr>
                <w:b w:val="0"/>
                <w:kern w:val="0"/>
                <w:sz w:val="18"/>
              </w:rPr>
              <w:t>FZ-03</w:t>
            </w:r>
          </w:p>
        </w:tc>
        <w:tc>
          <w:tcPr>
            <w:tcW w:w="7846" w:type="dxa"/>
            <w:vAlign w:val="center"/>
          </w:tcPr>
          <w:p w14:paraId="68074E3F">
            <w:pPr>
              <w:widowControl/>
              <w:spacing w:before="0" w:after="0" w:line="240" w:lineRule="auto"/>
              <w:jc w:val="left"/>
              <w:rPr>
                <w:kern w:val="0"/>
              </w:rPr>
            </w:pPr>
            <w:r>
              <w:rPr>
                <w:b w:val="0"/>
                <w:kern w:val="0"/>
                <w:sz w:val="18"/>
              </w:rPr>
              <w:t>Korisnik može da uključi opciju „Zapamti me” za automatsku prijavu.</w:t>
            </w:r>
          </w:p>
        </w:tc>
      </w:tr>
      <w:tr w14:paraId="31349E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0" w:type="dxa"/>
            <w:vAlign w:val="center"/>
          </w:tcPr>
          <w:p w14:paraId="444F4EF5">
            <w:pPr>
              <w:widowControl/>
              <w:spacing w:before="0" w:after="0" w:line="240" w:lineRule="auto"/>
              <w:jc w:val="left"/>
              <w:rPr>
                <w:kern w:val="0"/>
              </w:rPr>
            </w:pPr>
            <w:r>
              <w:rPr>
                <w:b w:val="0"/>
                <w:kern w:val="0"/>
                <w:sz w:val="18"/>
              </w:rPr>
              <w:t>FZ-04</w:t>
            </w:r>
          </w:p>
        </w:tc>
        <w:tc>
          <w:tcPr>
            <w:tcW w:w="7846" w:type="dxa"/>
            <w:vAlign w:val="center"/>
          </w:tcPr>
          <w:p w14:paraId="3F7BA0C9">
            <w:pPr>
              <w:widowControl/>
              <w:spacing w:before="0" w:after="0" w:line="240" w:lineRule="auto"/>
              <w:jc w:val="left"/>
              <w:rPr>
                <w:kern w:val="0"/>
              </w:rPr>
            </w:pPr>
            <w:r>
              <w:rPr>
                <w:b w:val="0"/>
                <w:kern w:val="0"/>
                <w:sz w:val="18"/>
              </w:rPr>
              <w:t>Administrator može da dodaje, menja i briše zaposlene.</w:t>
            </w:r>
          </w:p>
        </w:tc>
      </w:tr>
      <w:tr w14:paraId="1C88FF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0" w:type="dxa"/>
            <w:vAlign w:val="center"/>
          </w:tcPr>
          <w:p w14:paraId="6FBBCC27">
            <w:pPr>
              <w:widowControl/>
              <w:spacing w:before="0" w:after="0" w:line="240" w:lineRule="auto"/>
              <w:jc w:val="left"/>
              <w:rPr>
                <w:kern w:val="0"/>
              </w:rPr>
            </w:pPr>
            <w:r>
              <w:rPr>
                <w:b w:val="0"/>
                <w:kern w:val="0"/>
                <w:sz w:val="18"/>
              </w:rPr>
              <w:t>FZ-05</w:t>
            </w:r>
          </w:p>
        </w:tc>
        <w:tc>
          <w:tcPr>
            <w:tcW w:w="7846" w:type="dxa"/>
            <w:vAlign w:val="center"/>
          </w:tcPr>
          <w:p w14:paraId="26288B01">
            <w:pPr>
              <w:widowControl/>
              <w:spacing w:before="0" w:after="0" w:line="240" w:lineRule="auto"/>
              <w:jc w:val="left"/>
              <w:rPr>
                <w:kern w:val="0"/>
              </w:rPr>
            </w:pPr>
            <w:r>
              <w:rPr>
                <w:b w:val="0"/>
                <w:kern w:val="0"/>
                <w:sz w:val="18"/>
              </w:rPr>
              <w:t>Sistem sprečava brisanje sopstvenog naloga trenutno prijavljenog korisnika.</w:t>
            </w:r>
          </w:p>
        </w:tc>
      </w:tr>
      <w:tr w14:paraId="093EA8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0" w:type="dxa"/>
            <w:vAlign w:val="center"/>
          </w:tcPr>
          <w:p w14:paraId="6E07F0CA">
            <w:pPr>
              <w:widowControl/>
              <w:spacing w:before="0" w:after="0" w:line="240" w:lineRule="auto"/>
              <w:jc w:val="left"/>
              <w:rPr>
                <w:kern w:val="0"/>
              </w:rPr>
            </w:pPr>
            <w:r>
              <w:rPr>
                <w:b w:val="0"/>
                <w:kern w:val="0"/>
                <w:sz w:val="18"/>
              </w:rPr>
              <w:t>FZ-06</w:t>
            </w:r>
          </w:p>
        </w:tc>
        <w:tc>
          <w:tcPr>
            <w:tcW w:w="7846" w:type="dxa"/>
            <w:vAlign w:val="center"/>
          </w:tcPr>
          <w:p w14:paraId="085F80A1">
            <w:pPr>
              <w:widowControl/>
              <w:spacing w:before="0" w:after="0" w:line="240" w:lineRule="auto"/>
              <w:jc w:val="left"/>
              <w:rPr>
                <w:kern w:val="0"/>
              </w:rPr>
            </w:pPr>
            <w:r>
              <w:rPr>
                <w:b w:val="0"/>
                <w:kern w:val="0"/>
                <w:sz w:val="18"/>
              </w:rPr>
              <w:t>Korisnici mogu da pregledaju listu projekata i pretražuju projekte po nazivu.</w:t>
            </w:r>
          </w:p>
        </w:tc>
      </w:tr>
      <w:tr w14:paraId="08B05E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0" w:type="dxa"/>
            <w:vAlign w:val="center"/>
          </w:tcPr>
          <w:p w14:paraId="6746DD4C">
            <w:pPr>
              <w:widowControl/>
              <w:spacing w:before="0" w:after="0" w:line="240" w:lineRule="auto"/>
              <w:jc w:val="left"/>
              <w:rPr>
                <w:kern w:val="0"/>
              </w:rPr>
            </w:pPr>
            <w:r>
              <w:rPr>
                <w:b w:val="0"/>
                <w:kern w:val="0"/>
                <w:sz w:val="18"/>
              </w:rPr>
              <w:t>FZ-07</w:t>
            </w:r>
          </w:p>
        </w:tc>
        <w:tc>
          <w:tcPr>
            <w:tcW w:w="7846" w:type="dxa"/>
            <w:vAlign w:val="center"/>
          </w:tcPr>
          <w:p w14:paraId="2B326358">
            <w:pPr>
              <w:widowControl/>
              <w:spacing w:before="0" w:after="0" w:line="240" w:lineRule="auto"/>
              <w:jc w:val="left"/>
              <w:rPr>
                <w:kern w:val="0"/>
              </w:rPr>
            </w:pPr>
            <w:r>
              <w:rPr>
                <w:b w:val="0"/>
                <w:kern w:val="0"/>
                <w:sz w:val="18"/>
              </w:rPr>
              <w:t>Ovlašćeni korisnici mogu da kreiraju i menjaju projekte.</w:t>
            </w:r>
          </w:p>
        </w:tc>
      </w:tr>
      <w:tr w14:paraId="4DD8BD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0" w:type="dxa"/>
            <w:vAlign w:val="center"/>
          </w:tcPr>
          <w:p w14:paraId="0618BA0A">
            <w:pPr>
              <w:widowControl/>
              <w:spacing w:before="0" w:after="0" w:line="240" w:lineRule="auto"/>
              <w:jc w:val="left"/>
              <w:rPr>
                <w:kern w:val="0"/>
              </w:rPr>
            </w:pPr>
            <w:r>
              <w:rPr>
                <w:b w:val="0"/>
                <w:kern w:val="0"/>
                <w:sz w:val="18"/>
              </w:rPr>
              <w:t>FZ-08</w:t>
            </w:r>
          </w:p>
        </w:tc>
        <w:tc>
          <w:tcPr>
            <w:tcW w:w="7846" w:type="dxa"/>
            <w:vAlign w:val="center"/>
          </w:tcPr>
          <w:p w14:paraId="33E74BCD">
            <w:pPr>
              <w:widowControl/>
              <w:spacing w:before="0" w:after="0" w:line="240" w:lineRule="auto"/>
              <w:jc w:val="left"/>
              <w:rPr>
                <w:kern w:val="0"/>
              </w:rPr>
            </w:pPr>
            <w:r>
              <w:rPr>
                <w:b w:val="0"/>
                <w:kern w:val="0"/>
                <w:sz w:val="18"/>
              </w:rPr>
              <w:t>Sistem ne dozvoljava brisanje projekta koji sadrži sprintove.</w:t>
            </w:r>
          </w:p>
        </w:tc>
      </w:tr>
      <w:tr w14:paraId="7A684B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0" w:type="dxa"/>
            <w:vAlign w:val="center"/>
          </w:tcPr>
          <w:p w14:paraId="1C19C019">
            <w:pPr>
              <w:widowControl/>
              <w:spacing w:before="0" w:after="0" w:line="240" w:lineRule="auto"/>
              <w:jc w:val="left"/>
              <w:rPr>
                <w:kern w:val="0"/>
              </w:rPr>
            </w:pPr>
            <w:r>
              <w:rPr>
                <w:b w:val="0"/>
                <w:kern w:val="0"/>
                <w:sz w:val="18"/>
              </w:rPr>
              <w:t>FZ-09</w:t>
            </w:r>
          </w:p>
        </w:tc>
        <w:tc>
          <w:tcPr>
            <w:tcW w:w="7846" w:type="dxa"/>
            <w:vAlign w:val="center"/>
          </w:tcPr>
          <w:p w14:paraId="5C88BC9F">
            <w:pPr>
              <w:widowControl/>
              <w:spacing w:before="0" w:after="0" w:line="240" w:lineRule="auto"/>
              <w:jc w:val="left"/>
              <w:rPr>
                <w:kern w:val="0"/>
              </w:rPr>
            </w:pPr>
            <w:r>
              <w:rPr>
                <w:b w:val="0"/>
                <w:kern w:val="0"/>
                <w:sz w:val="18"/>
              </w:rPr>
              <w:t>Ovlašćeni korisnici mogu da upravljaju sprintovima u okviru projekta.</w:t>
            </w:r>
          </w:p>
        </w:tc>
      </w:tr>
      <w:tr w14:paraId="0CBCC7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0" w:type="dxa"/>
            <w:vAlign w:val="center"/>
          </w:tcPr>
          <w:p w14:paraId="6F7C8715">
            <w:pPr>
              <w:widowControl/>
              <w:spacing w:before="0" w:after="0" w:line="240" w:lineRule="auto"/>
              <w:jc w:val="left"/>
              <w:rPr>
                <w:kern w:val="0"/>
              </w:rPr>
            </w:pPr>
            <w:r>
              <w:rPr>
                <w:b w:val="0"/>
                <w:kern w:val="0"/>
                <w:sz w:val="18"/>
              </w:rPr>
              <w:t>FZ-10</w:t>
            </w:r>
          </w:p>
        </w:tc>
        <w:tc>
          <w:tcPr>
            <w:tcW w:w="7846" w:type="dxa"/>
            <w:vAlign w:val="center"/>
          </w:tcPr>
          <w:p w14:paraId="316BEE65">
            <w:pPr>
              <w:widowControl/>
              <w:spacing w:before="0" w:after="0" w:line="240" w:lineRule="auto"/>
              <w:jc w:val="left"/>
              <w:rPr>
                <w:kern w:val="0"/>
              </w:rPr>
            </w:pPr>
            <w:r>
              <w:rPr>
                <w:b w:val="0"/>
                <w:kern w:val="0"/>
                <w:sz w:val="18"/>
              </w:rPr>
              <w:t>Sistem proverava poslovna pravila za aktivne i završene sprintove.</w:t>
            </w:r>
          </w:p>
        </w:tc>
      </w:tr>
      <w:tr w14:paraId="25BB36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0" w:type="dxa"/>
            <w:vAlign w:val="center"/>
          </w:tcPr>
          <w:p w14:paraId="5CBE643E">
            <w:pPr>
              <w:widowControl/>
              <w:spacing w:before="0" w:after="0" w:line="240" w:lineRule="auto"/>
              <w:jc w:val="left"/>
              <w:rPr>
                <w:kern w:val="0"/>
              </w:rPr>
            </w:pPr>
            <w:r>
              <w:rPr>
                <w:b w:val="0"/>
                <w:kern w:val="0"/>
                <w:sz w:val="18"/>
              </w:rPr>
              <w:t>FZ-11</w:t>
            </w:r>
          </w:p>
        </w:tc>
        <w:tc>
          <w:tcPr>
            <w:tcW w:w="7846" w:type="dxa"/>
            <w:vAlign w:val="center"/>
          </w:tcPr>
          <w:p w14:paraId="41F8811D">
            <w:pPr>
              <w:widowControl/>
              <w:spacing w:before="0" w:after="0" w:line="240" w:lineRule="auto"/>
              <w:jc w:val="left"/>
              <w:rPr>
                <w:kern w:val="0"/>
              </w:rPr>
            </w:pPr>
            <w:r>
              <w:rPr>
                <w:b w:val="0"/>
                <w:kern w:val="0"/>
                <w:sz w:val="18"/>
              </w:rPr>
              <w:t>Korisnici mogu da kreiraju i uređuju korisničke priče.</w:t>
            </w:r>
          </w:p>
        </w:tc>
      </w:tr>
      <w:tr w14:paraId="3C1D6E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0" w:type="dxa"/>
            <w:vAlign w:val="center"/>
          </w:tcPr>
          <w:p w14:paraId="7669A24C">
            <w:pPr>
              <w:widowControl/>
              <w:spacing w:before="0" w:after="0" w:line="240" w:lineRule="auto"/>
              <w:jc w:val="left"/>
              <w:rPr>
                <w:kern w:val="0"/>
              </w:rPr>
            </w:pPr>
            <w:r>
              <w:rPr>
                <w:b w:val="0"/>
                <w:kern w:val="0"/>
                <w:sz w:val="18"/>
              </w:rPr>
              <w:t>FZ-12</w:t>
            </w:r>
          </w:p>
        </w:tc>
        <w:tc>
          <w:tcPr>
            <w:tcW w:w="7846" w:type="dxa"/>
            <w:vAlign w:val="center"/>
          </w:tcPr>
          <w:p w14:paraId="2A14C8E2">
            <w:pPr>
              <w:widowControl/>
              <w:spacing w:before="0" w:after="0" w:line="240" w:lineRule="auto"/>
              <w:jc w:val="left"/>
              <w:rPr>
                <w:kern w:val="0"/>
              </w:rPr>
            </w:pPr>
            <w:r>
              <w:rPr>
                <w:b w:val="0"/>
                <w:kern w:val="0"/>
                <w:sz w:val="18"/>
              </w:rPr>
              <w:t>Korisnici mogu da kreiraju, menjaju, pretražuju i brišu radne zadatke.</w:t>
            </w:r>
          </w:p>
        </w:tc>
      </w:tr>
      <w:tr w14:paraId="15D823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0" w:type="dxa"/>
            <w:vAlign w:val="center"/>
          </w:tcPr>
          <w:p w14:paraId="497B1189">
            <w:pPr>
              <w:widowControl/>
              <w:spacing w:before="0" w:after="0" w:line="240" w:lineRule="auto"/>
              <w:jc w:val="left"/>
              <w:rPr>
                <w:kern w:val="0"/>
              </w:rPr>
            </w:pPr>
            <w:r>
              <w:rPr>
                <w:b w:val="0"/>
                <w:kern w:val="0"/>
                <w:sz w:val="18"/>
              </w:rPr>
              <w:t>FZ-13</w:t>
            </w:r>
          </w:p>
        </w:tc>
        <w:tc>
          <w:tcPr>
            <w:tcW w:w="7846" w:type="dxa"/>
            <w:vAlign w:val="center"/>
          </w:tcPr>
          <w:p w14:paraId="294FB1F6">
            <w:pPr>
              <w:widowControl/>
              <w:spacing w:before="0" w:after="0" w:line="240" w:lineRule="auto"/>
              <w:jc w:val="left"/>
              <w:rPr>
                <w:kern w:val="0"/>
              </w:rPr>
            </w:pPr>
            <w:r>
              <w:rPr>
                <w:b w:val="0"/>
                <w:kern w:val="0"/>
                <w:sz w:val="18"/>
              </w:rPr>
              <w:t>Radni zadatak mora da pripada korisničkoj priči.</w:t>
            </w:r>
          </w:p>
        </w:tc>
      </w:tr>
      <w:tr w14:paraId="39D099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0" w:type="dxa"/>
            <w:vAlign w:val="center"/>
          </w:tcPr>
          <w:p w14:paraId="0181DA7F">
            <w:pPr>
              <w:widowControl/>
              <w:spacing w:before="0" w:after="0" w:line="240" w:lineRule="auto"/>
              <w:jc w:val="left"/>
              <w:rPr>
                <w:kern w:val="0"/>
              </w:rPr>
            </w:pPr>
            <w:r>
              <w:rPr>
                <w:b w:val="0"/>
                <w:kern w:val="0"/>
                <w:sz w:val="18"/>
              </w:rPr>
              <w:t>FZ-14</w:t>
            </w:r>
          </w:p>
        </w:tc>
        <w:tc>
          <w:tcPr>
            <w:tcW w:w="7846" w:type="dxa"/>
            <w:vAlign w:val="center"/>
          </w:tcPr>
          <w:p w14:paraId="75143DD2">
            <w:pPr>
              <w:widowControl/>
              <w:spacing w:before="0" w:after="0" w:line="240" w:lineRule="auto"/>
              <w:jc w:val="left"/>
              <w:rPr>
                <w:kern w:val="0"/>
              </w:rPr>
            </w:pPr>
            <w:r>
              <w:rPr>
                <w:b w:val="0"/>
                <w:kern w:val="0"/>
                <w:sz w:val="18"/>
              </w:rPr>
              <w:t>Zadatak se može dodeliti jednom ili više zaposlenih.</w:t>
            </w:r>
          </w:p>
        </w:tc>
      </w:tr>
      <w:tr w14:paraId="2CEB74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0" w:type="dxa"/>
            <w:vAlign w:val="center"/>
          </w:tcPr>
          <w:p w14:paraId="6E486EA4">
            <w:pPr>
              <w:widowControl/>
              <w:spacing w:before="0" w:after="0" w:line="240" w:lineRule="auto"/>
              <w:jc w:val="left"/>
              <w:rPr>
                <w:kern w:val="0"/>
              </w:rPr>
            </w:pPr>
            <w:r>
              <w:rPr>
                <w:b w:val="0"/>
                <w:kern w:val="0"/>
                <w:sz w:val="18"/>
              </w:rPr>
              <w:t>FZ-15</w:t>
            </w:r>
          </w:p>
        </w:tc>
        <w:tc>
          <w:tcPr>
            <w:tcW w:w="7846" w:type="dxa"/>
            <w:vAlign w:val="center"/>
          </w:tcPr>
          <w:p w14:paraId="2EDFCA4F">
            <w:pPr>
              <w:widowControl/>
              <w:spacing w:before="0" w:after="0" w:line="240" w:lineRule="auto"/>
              <w:jc w:val="left"/>
              <w:rPr>
                <w:kern w:val="0"/>
              </w:rPr>
            </w:pPr>
            <w:r>
              <w:rPr>
                <w:b w:val="0"/>
                <w:kern w:val="0"/>
                <w:sz w:val="18"/>
              </w:rPr>
              <w:t>Sistem omogućava evidenciju utrošenih sati po zadatku i zaposlenom.</w:t>
            </w:r>
          </w:p>
        </w:tc>
      </w:tr>
    </w:tbl>
    <w:p w14:paraId="2B113D16">
      <w:pPr>
        <w:pStyle w:val="3"/>
      </w:pPr>
      <w:bookmarkStart w:id="17" w:name="__RefHeading___Toc1950_1463706507"/>
      <w:bookmarkEnd w:id="17"/>
      <w:r>
        <w:rPr>
          <w:b w:val="0"/>
          <w:i w:val="0"/>
        </w:rPr>
        <w:t>3.2 Nefunkcionalni zahtevi</w:t>
      </w:r>
    </w:p>
    <w:tbl>
      <w:tblPr>
        <w:tblStyle w:val="38"/>
        <w:tblW w:w="957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0"/>
        <w:gridCol w:w="7846"/>
      </w:tblGrid>
      <w:tr w14:paraId="5BFFBD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0" w:type="dxa"/>
            <w:shd w:val="clear" w:color="auto" w:fill="D9EAF7"/>
            <w:vAlign w:val="center"/>
          </w:tcPr>
          <w:p w14:paraId="5EC5C304">
            <w:pPr>
              <w:widowControl/>
              <w:spacing w:before="0" w:after="0" w:line="240" w:lineRule="auto"/>
              <w:jc w:val="left"/>
              <w:rPr>
                <w:kern w:val="0"/>
              </w:rPr>
            </w:pPr>
            <w:r>
              <w:rPr>
                <w:b/>
                <w:kern w:val="0"/>
                <w:sz w:val="18"/>
              </w:rPr>
              <w:t>Kategorija</w:t>
            </w:r>
          </w:p>
        </w:tc>
        <w:tc>
          <w:tcPr>
            <w:tcW w:w="7846" w:type="dxa"/>
            <w:shd w:val="clear" w:color="auto" w:fill="D9EAF7"/>
            <w:vAlign w:val="center"/>
          </w:tcPr>
          <w:p w14:paraId="70BA411B">
            <w:pPr>
              <w:widowControl/>
              <w:spacing w:before="0" w:after="0" w:line="240" w:lineRule="auto"/>
              <w:jc w:val="left"/>
              <w:rPr>
                <w:kern w:val="0"/>
              </w:rPr>
            </w:pPr>
            <w:r>
              <w:rPr>
                <w:b/>
                <w:kern w:val="0"/>
                <w:sz w:val="18"/>
              </w:rPr>
              <w:t>Zahtev</w:t>
            </w:r>
          </w:p>
        </w:tc>
      </w:tr>
      <w:tr w14:paraId="3FB38B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0" w:type="dxa"/>
            <w:vAlign w:val="center"/>
          </w:tcPr>
          <w:p w14:paraId="7A05CBD8">
            <w:pPr>
              <w:widowControl/>
              <w:spacing w:before="0" w:after="0" w:line="240" w:lineRule="auto"/>
              <w:jc w:val="left"/>
              <w:rPr>
                <w:kern w:val="0"/>
              </w:rPr>
            </w:pPr>
            <w:r>
              <w:rPr>
                <w:b w:val="0"/>
                <w:kern w:val="0"/>
                <w:sz w:val="18"/>
              </w:rPr>
              <w:t>Performanse</w:t>
            </w:r>
          </w:p>
        </w:tc>
        <w:tc>
          <w:tcPr>
            <w:tcW w:w="7846" w:type="dxa"/>
            <w:vAlign w:val="center"/>
          </w:tcPr>
          <w:p w14:paraId="490FB069">
            <w:pPr>
              <w:widowControl/>
              <w:spacing w:before="0" w:after="0" w:line="240" w:lineRule="auto"/>
              <w:jc w:val="left"/>
              <w:rPr>
                <w:kern w:val="0"/>
              </w:rPr>
            </w:pPr>
            <w:r>
              <w:rPr>
                <w:b w:val="0"/>
                <w:kern w:val="0"/>
                <w:sz w:val="18"/>
              </w:rPr>
              <w:t>Učitavanje lista projekata, sprintova, zaposlenih i zadataka treba da bude dovoljno brzo za rad sa školskim/testnim skupom podataka.</w:t>
            </w:r>
          </w:p>
        </w:tc>
      </w:tr>
      <w:tr w14:paraId="63F021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0" w:type="dxa"/>
            <w:vAlign w:val="center"/>
          </w:tcPr>
          <w:p w14:paraId="015C87F8">
            <w:pPr>
              <w:widowControl/>
              <w:spacing w:before="0" w:after="0" w:line="240" w:lineRule="auto"/>
              <w:jc w:val="left"/>
              <w:rPr>
                <w:kern w:val="0"/>
              </w:rPr>
            </w:pPr>
            <w:r>
              <w:rPr>
                <w:b w:val="0"/>
                <w:kern w:val="0"/>
                <w:sz w:val="18"/>
              </w:rPr>
              <w:t>Bezbednost</w:t>
            </w:r>
          </w:p>
        </w:tc>
        <w:tc>
          <w:tcPr>
            <w:tcW w:w="7846" w:type="dxa"/>
            <w:vAlign w:val="center"/>
          </w:tcPr>
          <w:p w14:paraId="2889F757">
            <w:pPr>
              <w:widowControl/>
              <w:spacing w:before="0" w:after="0" w:line="240" w:lineRule="auto"/>
              <w:jc w:val="left"/>
              <w:rPr>
                <w:kern w:val="0"/>
              </w:rPr>
            </w:pPr>
            <w:r>
              <w:rPr>
                <w:b w:val="0"/>
                <w:kern w:val="0"/>
                <w:sz w:val="18"/>
              </w:rPr>
              <w:t>Lozinke se ne čuvaju u čistom tekstu, već kao BCrypt hash vrednosti. Sesija se čuva lokalno uz zaštitu preko Windows DPAPI mehanizma.</w:t>
            </w:r>
          </w:p>
        </w:tc>
      </w:tr>
      <w:tr w14:paraId="6CDBCC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0" w:type="dxa"/>
            <w:vAlign w:val="center"/>
          </w:tcPr>
          <w:p w14:paraId="1E69E5F4">
            <w:pPr>
              <w:widowControl/>
              <w:spacing w:before="0" w:after="0" w:line="240" w:lineRule="auto"/>
              <w:jc w:val="left"/>
              <w:rPr>
                <w:kern w:val="0"/>
              </w:rPr>
            </w:pPr>
            <w:r>
              <w:rPr>
                <w:b w:val="0"/>
                <w:kern w:val="0"/>
                <w:sz w:val="18"/>
              </w:rPr>
              <w:t>Upotrebljivost</w:t>
            </w:r>
          </w:p>
        </w:tc>
        <w:tc>
          <w:tcPr>
            <w:tcW w:w="7846" w:type="dxa"/>
            <w:vAlign w:val="center"/>
          </w:tcPr>
          <w:p w14:paraId="32590598">
            <w:pPr>
              <w:widowControl/>
              <w:spacing w:before="0" w:after="0" w:line="240" w:lineRule="auto"/>
              <w:jc w:val="left"/>
              <w:rPr>
                <w:kern w:val="0"/>
              </w:rPr>
            </w:pPr>
            <w:r>
              <w:rPr>
                <w:b w:val="0"/>
                <w:kern w:val="0"/>
                <w:sz w:val="18"/>
              </w:rPr>
              <w:t>Aplikacija koristi desktop forme, tabele, polja za pretragu i jasne poruke o greškama.</w:t>
            </w:r>
          </w:p>
        </w:tc>
      </w:tr>
      <w:tr w14:paraId="6B1328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0" w:type="dxa"/>
            <w:vAlign w:val="center"/>
          </w:tcPr>
          <w:p w14:paraId="4EC96E84">
            <w:pPr>
              <w:widowControl/>
              <w:spacing w:before="0" w:after="0" w:line="240" w:lineRule="auto"/>
              <w:jc w:val="left"/>
              <w:rPr>
                <w:kern w:val="0"/>
              </w:rPr>
            </w:pPr>
            <w:r>
              <w:rPr>
                <w:b w:val="0"/>
                <w:kern w:val="0"/>
                <w:sz w:val="18"/>
              </w:rPr>
              <w:t>Održavanje</w:t>
            </w:r>
          </w:p>
        </w:tc>
        <w:tc>
          <w:tcPr>
            <w:tcW w:w="7846" w:type="dxa"/>
            <w:vAlign w:val="center"/>
          </w:tcPr>
          <w:p w14:paraId="5A01DCA8">
            <w:pPr>
              <w:widowControl/>
              <w:spacing w:before="0" w:after="0" w:line="240" w:lineRule="auto"/>
              <w:jc w:val="left"/>
              <w:rPr>
                <w:kern w:val="0"/>
              </w:rPr>
            </w:pPr>
            <w:r>
              <w:rPr>
                <w:b w:val="0"/>
                <w:kern w:val="0"/>
                <w:sz w:val="18"/>
              </w:rPr>
              <w:t>Kod je podeljen na modele, forme, servise, pomoćne klase i migracije.</w:t>
            </w:r>
          </w:p>
        </w:tc>
      </w:tr>
      <w:tr w14:paraId="7AA550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0" w:type="dxa"/>
            <w:vAlign w:val="center"/>
          </w:tcPr>
          <w:p w14:paraId="62204B36">
            <w:pPr>
              <w:widowControl/>
              <w:spacing w:before="0" w:after="0" w:line="240" w:lineRule="auto"/>
              <w:jc w:val="left"/>
              <w:rPr>
                <w:kern w:val="0"/>
              </w:rPr>
            </w:pPr>
            <w:r>
              <w:rPr>
                <w:b w:val="0"/>
                <w:kern w:val="0"/>
                <w:sz w:val="18"/>
              </w:rPr>
              <w:t>Pouzdanost</w:t>
            </w:r>
          </w:p>
        </w:tc>
        <w:tc>
          <w:tcPr>
            <w:tcW w:w="7846" w:type="dxa"/>
            <w:vAlign w:val="center"/>
          </w:tcPr>
          <w:p w14:paraId="07E148AC">
            <w:pPr>
              <w:widowControl/>
              <w:spacing w:before="0" w:after="0" w:line="240" w:lineRule="auto"/>
              <w:jc w:val="left"/>
              <w:rPr>
                <w:kern w:val="0"/>
              </w:rPr>
            </w:pPr>
            <w:r>
              <w:rPr>
                <w:b w:val="0"/>
                <w:kern w:val="0"/>
                <w:sz w:val="18"/>
              </w:rPr>
              <w:t>Validacije sprečavaju najčešće greške, kao što su prazan naziv projekta ili sprint aktivan pre datuma početka.</w:t>
            </w:r>
          </w:p>
        </w:tc>
      </w:tr>
    </w:tbl>
    <w:p w14:paraId="06C5C6EC">
      <w:pPr>
        <w:pStyle w:val="3"/>
      </w:pPr>
      <w:bookmarkStart w:id="18" w:name="__RefHeading___Toc1952_1463706507"/>
      <w:bookmarkEnd w:id="18"/>
      <w:r>
        <w:rPr>
          <w:b w:val="0"/>
          <w:i w:val="0"/>
        </w:rPr>
        <w:t>3.3 Uloge korisnika</w:t>
      </w:r>
    </w:p>
    <w:tbl>
      <w:tblPr>
        <w:tblStyle w:val="38"/>
        <w:tblW w:w="957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4"/>
        <w:gridCol w:w="7862"/>
      </w:tblGrid>
      <w:tr w14:paraId="4CEC25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14" w:type="dxa"/>
            <w:shd w:val="clear" w:color="auto" w:fill="D9EAF7"/>
            <w:vAlign w:val="center"/>
          </w:tcPr>
          <w:p w14:paraId="241D76D9">
            <w:pPr>
              <w:widowControl/>
              <w:spacing w:before="0" w:after="0" w:line="240" w:lineRule="auto"/>
              <w:jc w:val="left"/>
              <w:rPr>
                <w:kern w:val="0"/>
              </w:rPr>
            </w:pPr>
            <w:r>
              <w:rPr>
                <w:b/>
                <w:kern w:val="0"/>
                <w:sz w:val="18"/>
              </w:rPr>
              <w:t>Uloga</w:t>
            </w:r>
          </w:p>
        </w:tc>
        <w:tc>
          <w:tcPr>
            <w:tcW w:w="7862" w:type="dxa"/>
            <w:shd w:val="clear" w:color="auto" w:fill="D9EAF7"/>
            <w:vAlign w:val="center"/>
          </w:tcPr>
          <w:p w14:paraId="729E604E">
            <w:pPr>
              <w:widowControl/>
              <w:spacing w:before="0" w:after="0" w:line="240" w:lineRule="auto"/>
              <w:jc w:val="left"/>
              <w:rPr>
                <w:kern w:val="0"/>
              </w:rPr>
            </w:pPr>
            <w:r>
              <w:rPr>
                <w:b/>
                <w:kern w:val="0"/>
                <w:sz w:val="18"/>
              </w:rPr>
              <w:t>Opis</w:t>
            </w:r>
          </w:p>
        </w:tc>
      </w:tr>
      <w:tr w14:paraId="473264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14" w:type="dxa"/>
            <w:vAlign w:val="center"/>
          </w:tcPr>
          <w:p w14:paraId="77CD38F9">
            <w:pPr>
              <w:widowControl/>
              <w:spacing w:before="0" w:after="0" w:line="240" w:lineRule="auto"/>
              <w:jc w:val="left"/>
              <w:rPr>
                <w:kern w:val="0"/>
              </w:rPr>
            </w:pPr>
            <w:r>
              <w:rPr>
                <w:b w:val="0"/>
                <w:kern w:val="0"/>
                <w:sz w:val="18"/>
              </w:rPr>
              <w:t>Admin</w:t>
            </w:r>
          </w:p>
        </w:tc>
        <w:tc>
          <w:tcPr>
            <w:tcW w:w="7862" w:type="dxa"/>
            <w:vAlign w:val="center"/>
          </w:tcPr>
          <w:p w14:paraId="08A745C3">
            <w:pPr>
              <w:widowControl/>
              <w:spacing w:before="0" w:after="0" w:line="240" w:lineRule="auto"/>
              <w:jc w:val="left"/>
              <w:rPr>
                <w:kern w:val="0"/>
              </w:rPr>
            </w:pPr>
            <w:r>
              <w:rPr>
                <w:b w:val="0"/>
                <w:kern w:val="0"/>
                <w:sz w:val="18"/>
              </w:rPr>
              <w:t>Ima najšira prava u sistemu, uključujući upravljanje zaposlenima, projektima, sprintovima i zadacima.</w:t>
            </w:r>
          </w:p>
        </w:tc>
      </w:tr>
      <w:tr w14:paraId="37327A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14" w:type="dxa"/>
            <w:vAlign w:val="center"/>
          </w:tcPr>
          <w:p w14:paraId="73D9CC9B">
            <w:pPr>
              <w:widowControl/>
              <w:spacing w:before="0" w:after="0" w:line="240" w:lineRule="auto"/>
              <w:jc w:val="left"/>
              <w:rPr>
                <w:kern w:val="0"/>
              </w:rPr>
            </w:pPr>
            <w:r>
              <w:rPr>
                <w:b w:val="0"/>
                <w:kern w:val="0"/>
                <w:sz w:val="18"/>
              </w:rPr>
              <w:t>ScrumMaster</w:t>
            </w:r>
          </w:p>
        </w:tc>
        <w:tc>
          <w:tcPr>
            <w:tcW w:w="7862" w:type="dxa"/>
            <w:vAlign w:val="center"/>
          </w:tcPr>
          <w:p w14:paraId="122F8090">
            <w:pPr>
              <w:widowControl/>
              <w:spacing w:before="0" w:after="0" w:line="240" w:lineRule="auto"/>
              <w:jc w:val="left"/>
              <w:rPr>
                <w:kern w:val="0"/>
              </w:rPr>
            </w:pPr>
            <w:r>
              <w:rPr>
                <w:b w:val="0"/>
                <w:kern w:val="0"/>
                <w:sz w:val="18"/>
              </w:rPr>
              <w:t>Upravlja sprintovima i radnim zadacima u okviru Scrum procesa.</w:t>
            </w:r>
          </w:p>
        </w:tc>
      </w:tr>
      <w:tr w14:paraId="355C79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14" w:type="dxa"/>
            <w:vAlign w:val="center"/>
          </w:tcPr>
          <w:p w14:paraId="68D14A7A">
            <w:pPr>
              <w:widowControl/>
              <w:spacing w:before="0" w:after="0" w:line="240" w:lineRule="auto"/>
              <w:jc w:val="left"/>
              <w:rPr>
                <w:kern w:val="0"/>
              </w:rPr>
            </w:pPr>
            <w:r>
              <w:rPr>
                <w:b w:val="0"/>
                <w:kern w:val="0"/>
                <w:sz w:val="18"/>
              </w:rPr>
              <w:t>ProductOwner</w:t>
            </w:r>
          </w:p>
        </w:tc>
        <w:tc>
          <w:tcPr>
            <w:tcW w:w="7862" w:type="dxa"/>
            <w:vAlign w:val="center"/>
          </w:tcPr>
          <w:p w14:paraId="5DE7969E">
            <w:pPr>
              <w:widowControl/>
              <w:spacing w:before="0" w:after="0" w:line="240" w:lineRule="auto"/>
              <w:jc w:val="left"/>
              <w:rPr>
                <w:kern w:val="0"/>
              </w:rPr>
            </w:pPr>
            <w:r>
              <w:rPr>
                <w:b w:val="0"/>
                <w:kern w:val="0"/>
                <w:sz w:val="18"/>
              </w:rPr>
              <w:t>Upravlja korisničkim pričama i prioritetima proizvoda.</w:t>
            </w:r>
          </w:p>
        </w:tc>
      </w:tr>
      <w:tr w14:paraId="4E2772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14" w:type="dxa"/>
            <w:vAlign w:val="center"/>
          </w:tcPr>
          <w:p w14:paraId="0A357144">
            <w:pPr>
              <w:widowControl/>
              <w:spacing w:before="0" w:after="0" w:line="240" w:lineRule="auto"/>
              <w:jc w:val="left"/>
              <w:rPr>
                <w:kern w:val="0"/>
              </w:rPr>
            </w:pPr>
            <w:r>
              <w:rPr>
                <w:b w:val="0"/>
                <w:kern w:val="0"/>
                <w:sz w:val="18"/>
              </w:rPr>
              <w:t>Developer</w:t>
            </w:r>
          </w:p>
        </w:tc>
        <w:tc>
          <w:tcPr>
            <w:tcW w:w="7862" w:type="dxa"/>
            <w:vAlign w:val="center"/>
          </w:tcPr>
          <w:p w14:paraId="01DE481E">
            <w:pPr>
              <w:widowControl/>
              <w:spacing w:before="0" w:after="0" w:line="240" w:lineRule="auto"/>
              <w:jc w:val="left"/>
              <w:rPr>
                <w:kern w:val="0"/>
              </w:rPr>
            </w:pPr>
            <w:r>
              <w:rPr>
                <w:b w:val="0"/>
                <w:kern w:val="0"/>
                <w:sz w:val="18"/>
              </w:rPr>
              <w:t>Pregleda dodeljene zadatke i evidentira radne sate.</w:t>
            </w:r>
          </w:p>
        </w:tc>
      </w:tr>
    </w:tbl>
    <w:p w14:paraId="757C7BC0">
      <w:pPr>
        <w:pStyle w:val="3"/>
        <w:rPr>
          <w:b w:val="0"/>
          <w:i w:val="0"/>
        </w:rPr>
      </w:pPr>
      <w:r>
        <w:br w:type="page"/>
      </w:r>
    </w:p>
    <w:p w14:paraId="556D39B4">
      <w:pPr>
        <w:pStyle w:val="3"/>
        <w:rPr>
          <w:b w:val="0"/>
          <w:i w:val="0"/>
        </w:rPr>
      </w:pPr>
      <w:bookmarkStart w:id="19" w:name="__RefHeading___Toc1954_1463706507"/>
      <w:bookmarkEnd w:id="19"/>
      <w:r>
        <w:rPr>
          <w:b w:val="0"/>
          <w:i w:val="0"/>
        </w:rPr>
        <w:t>3.4 Use Case (slučajevi korišćenja)</w:t>
      </w:r>
    </w:p>
    <w:p w14:paraId="53245435">
      <w:pPr>
        <w:jc w:val="center"/>
      </w:pPr>
    </w:p>
    <w:tbl>
      <w:tblPr>
        <w:tblStyle w:val="38"/>
        <w:tblW w:w="957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88"/>
        <w:gridCol w:w="4788"/>
      </w:tblGrid>
      <w:tr w14:paraId="7F308C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88" w:type="dxa"/>
            <w:shd w:val="clear" w:color="auto" w:fill="D9EAF7"/>
            <w:vAlign w:val="center"/>
          </w:tcPr>
          <w:p w14:paraId="24704482">
            <w:pPr>
              <w:widowControl/>
              <w:spacing w:before="0" w:after="0" w:line="240" w:lineRule="auto"/>
              <w:jc w:val="left"/>
              <w:rPr>
                <w:kern w:val="0"/>
              </w:rPr>
            </w:pPr>
            <w:r>
              <w:rPr>
                <w:b/>
                <w:kern w:val="0"/>
                <w:sz w:val="18"/>
              </w:rPr>
              <w:t>Use case</w:t>
            </w:r>
          </w:p>
        </w:tc>
        <w:tc>
          <w:tcPr>
            <w:tcW w:w="4788" w:type="dxa"/>
            <w:shd w:val="clear" w:color="auto" w:fill="D9EAF7"/>
            <w:vAlign w:val="center"/>
          </w:tcPr>
          <w:p w14:paraId="0B9A12C0">
            <w:pPr>
              <w:widowControl/>
              <w:spacing w:before="0" w:after="0" w:line="240" w:lineRule="auto"/>
              <w:jc w:val="left"/>
              <w:rPr>
                <w:kern w:val="0"/>
              </w:rPr>
            </w:pPr>
            <w:r>
              <w:rPr>
                <w:b/>
                <w:kern w:val="0"/>
                <w:sz w:val="18"/>
              </w:rPr>
              <w:t>Kratak opis</w:t>
            </w:r>
          </w:p>
        </w:tc>
      </w:tr>
      <w:tr w14:paraId="526D75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88" w:type="dxa"/>
            <w:vAlign w:val="center"/>
          </w:tcPr>
          <w:p w14:paraId="208BCA0C">
            <w:pPr>
              <w:widowControl/>
              <w:spacing w:before="0" w:after="0" w:line="240" w:lineRule="auto"/>
              <w:jc w:val="left"/>
              <w:rPr>
                <w:kern w:val="0"/>
              </w:rPr>
            </w:pPr>
            <w:r>
              <w:rPr>
                <w:b w:val="0"/>
                <w:kern w:val="0"/>
                <w:sz w:val="18"/>
              </w:rPr>
              <w:t>Prijava u sistem</w:t>
            </w:r>
          </w:p>
        </w:tc>
        <w:tc>
          <w:tcPr>
            <w:tcW w:w="4788" w:type="dxa"/>
            <w:vAlign w:val="center"/>
          </w:tcPr>
          <w:p w14:paraId="68C25154">
            <w:pPr>
              <w:widowControl/>
              <w:spacing w:before="0" w:after="0" w:line="240" w:lineRule="auto"/>
              <w:jc w:val="left"/>
              <w:rPr>
                <w:kern w:val="0"/>
              </w:rPr>
            </w:pPr>
            <w:r>
              <w:rPr>
                <w:b w:val="0"/>
                <w:kern w:val="0"/>
                <w:sz w:val="18"/>
              </w:rPr>
              <w:t>Korisnik unosi korisničko ime i lozinku, a sistem proverava podatke i otvara glavnu formu.</w:t>
            </w:r>
          </w:p>
        </w:tc>
      </w:tr>
      <w:tr w14:paraId="230B6C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88" w:type="dxa"/>
            <w:vAlign w:val="center"/>
          </w:tcPr>
          <w:p w14:paraId="19F88D57">
            <w:pPr>
              <w:widowControl/>
              <w:spacing w:before="0" w:after="0" w:line="240" w:lineRule="auto"/>
              <w:jc w:val="left"/>
              <w:rPr>
                <w:kern w:val="0"/>
              </w:rPr>
            </w:pPr>
            <w:r>
              <w:rPr>
                <w:b w:val="0"/>
                <w:kern w:val="0"/>
                <w:sz w:val="18"/>
              </w:rPr>
              <w:t>Upravljanje zaposlenima</w:t>
            </w:r>
          </w:p>
        </w:tc>
        <w:tc>
          <w:tcPr>
            <w:tcW w:w="4788" w:type="dxa"/>
            <w:vAlign w:val="center"/>
          </w:tcPr>
          <w:p w14:paraId="10DFD7E8">
            <w:pPr>
              <w:widowControl/>
              <w:spacing w:before="0" w:after="0" w:line="240" w:lineRule="auto"/>
              <w:jc w:val="left"/>
              <w:rPr>
                <w:kern w:val="0"/>
              </w:rPr>
            </w:pPr>
            <w:r>
              <w:rPr>
                <w:b w:val="0"/>
                <w:kern w:val="0"/>
                <w:sz w:val="18"/>
              </w:rPr>
              <w:t>Ovlašćeni korisnik dodaje, menja ili briše zaposlene i podešava njihovu ulogu.</w:t>
            </w:r>
          </w:p>
        </w:tc>
      </w:tr>
      <w:tr w14:paraId="46D3B8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88" w:type="dxa"/>
            <w:vAlign w:val="center"/>
          </w:tcPr>
          <w:p w14:paraId="1F66EC5A">
            <w:pPr>
              <w:widowControl/>
              <w:spacing w:before="0" w:after="0" w:line="240" w:lineRule="auto"/>
              <w:jc w:val="left"/>
              <w:rPr>
                <w:kern w:val="0"/>
              </w:rPr>
            </w:pPr>
            <w:r>
              <w:rPr>
                <w:b w:val="0"/>
                <w:kern w:val="0"/>
                <w:sz w:val="18"/>
              </w:rPr>
              <w:t>Upravljanje projektima</w:t>
            </w:r>
          </w:p>
        </w:tc>
        <w:tc>
          <w:tcPr>
            <w:tcW w:w="4788" w:type="dxa"/>
            <w:vAlign w:val="center"/>
          </w:tcPr>
          <w:p w14:paraId="43382446">
            <w:pPr>
              <w:widowControl/>
              <w:spacing w:before="0" w:after="0" w:line="240" w:lineRule="auto"/>
              <w:jc w:val="left"/>
              <w:rPr>
                <w:kern w:val="0"/>
              </w:rPr>
            </w:pPr>
            <w:r>
              <w:rPr>
                <w:b w:val="0"/>
                <w:kern w:val="0"/>
                <w:sz w:val="18"/>
              </w:rPr>
              <w:t>Korisnik kreira ili menja projekat, status i datume.</w:t>
            </w:r>
          </w:p>
        </w:tc>
      </w:tr>
      <w:tr w14:paraId="51E594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88" w:type="dxa"/>
            <w:vAlign w:val="center"/>
          </w:tcPr>
          <w:p w14:paraId="28A09112">
            <w:pPr>
              <w:widowControl/>
              <w:spacing w:before="0" w:after="0" w:line="240" w:lineRule="auto"/>
              <w:jc w:val="left"/>
              <w:rPr>
                <w:kern w:val="0"/>
              </w:rPr>
            </w:pPr>
            <w:r>
              <w:rPr>
                <w:b w:val="0"/>
                <w:kern w:val="0"/>
                <w:sz w:val="18"/>
              </w:rPr>
              <w:t>Upravljanje sprintovima</w:t>
            </w:r>
          </w:p>
        </w:tc>
        <w:tc>
          <w:tcPr>
            <w:tcW w:w="4788" w:type="dxa"/>
            <w:vAlign w:val="center"/>
          </w:tcPr>
          <w:p w14:paraId="5AFEE22F">
            <w:pPr>
              <w:widowControl/>
              <w:spacing w:before="0" w:after="0" w:line="240" w:lineRule="auto"/>
              <w:jc w:val="left"/>
              <w:rPr>
                <w:kern w:val="0"/>
              </w:rPr>
            </w:pPr>
            <w:r>
              <w:rPr>
                <w:b w:val="0"/>
                <w:kern w:val="0"/>
                <w:sz w:val="18"/>
              </w:rPr>
              <w:t>Scrum tim planira sprintove, cilj sprinta, status i procenjeno radno vreme.</w:t>
            </w:r>
          </w:p>
        </w:tc>
      </w:tr>
      <w:tr w14:paraId="219619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88" w:type="dxa"/>
            <w:vAlign w:val="center"/>
          </w:tcPr>
          <w:p w14:paraId="49B1A2E8">
            <w:pPr>
              <w:widowControl/>
              <w:spacing w:before="0" w:after="0" w:line="240" w:lineRule="auto"/>
              <w:jc w:val="left"/>
              <w:rPr>
                <w:kern w:val="0"/>
              </w:rPr>
            </w:pPr>
            <w:r>
              <w:rPr>
                <w:b w:val="0"/>
                <w:kern w:val="0"/>
                <w:sz w:val="18"/>
              </w:rPr>
              <w:t>Upravljanje korisničkim pričama</w:t>
            </w:r>
          </w:p>
        </w:tc>
        <w:tc>
          <w:tcPr>
            <w:tcW w:w="4788" w:type="dxa"/>
            <w:vAlign w:val="center"/>
          </w:tcPr>
          <w:p w14:paraId="34B45CAA">
            <w:pPr>
              <w:widowControl/>
              <w:spacing w:before="0" w:after="0" w:line="240" w:lineRule="auto"/>
              <w:jc w:val="left"/>
              <w:rPr>
                <w:kern w:val="0"/>
              </w:rPr>
            </w:pPr>
            <w:r>
              <w:rPr>
                <w:b w:val="0"/>
                <w:kern w:val="0"/>
                <w:sz w:val="18"/>
              </w:rPr>
              <w:t>Product Owner ili drugi ovlašćeni korisnik definiše korisničke priče i prioritete.</w:t>
            </w:r>
          </w:p>
        </w:tc>
      </w:tr>
      <w:tr w14:paraId="04805D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88" w:type="dxa"/>
            <w:vAlign w:val="center"/>
          </w:tcPr>
          <w:p w14:paraId="0A3E2FAD">
            <w:pPr>
              <w:widowControl/>
              <w:spacing w:before="0" w:after="0" w:line="240" w:lineRule="auto"/>
              <w:jc w:val="left"/>
              <w:rPr>
                <w:kern w:val="0"/>
              </w:rPr>
            </w:pPr>
            <w:r>
              <w:rPr>
                <w:b w:val="0"/>
                <w:kern w:val="0"/>
                <w:sz w:val="18"/>
              </w:rPr>
              <w:t>Upravljanje zadacima</w:t>
            </w:r>
          </w:p>
        </w:tc>
        <w:tc>
          <w:tcPr>
            <w:tcW w:w="4788" w:type="dxa"/>
            <w:vAlign w:val="center"/>
          </w:tcPr>
          <w:p w14:paraId="7165A2DB">
            <w:pPr>
              <w:widowControl/>
              <w:spacing w:before="0" w:after="0" w:line="240" w:lineRule="auto"/>
              <w:jc w:val="left"/>
              <w:rPr>
                <w:kern w:val="0"/>
              </w:rPr>
            </w:pPr>
            <w:r>
              <w:rPr>
                <w:b w:val="0"/>
                <w:kern w:val="0"/>
                <w:sz w:val="18"/>
              </w:rPr>
              <w:t>Korisnik kreira radne zadatke, vezuje ih za user story i sprint i prati status.</w:t>
            </w:r>
          </w:p>
        </w:tc>
      </w:tr>
      <w:tr w14:paraId="7BCBAE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88" w:type="dxa"/>
            <w:vAlign w:val="center"/>
          </w:tcPr>
          <w:p w14:paraId="1FAD2A66">
            <w:pPr>
              <w:widowControl/>
              <w:spacing w:before="0" w:after="0" w:line="240" w:lineRule="auto"/>
              <w:jc w:val="left"/>
              <w:rPr>
                <w:kern w:val="0"/>
              </w:rPr>
            </w:pPr>
            <w:r>
              <w:rPr>
                <w:b w:val="0"/>
                <w:kern w:val="0"/>
                <w:sz w:val="18"/>
              </w:rPr>
              <w:t>Dodela zadataka</w:t>
            </w:r>
          </w:p>
        </w:tc>
        <w:tc>
          <w:tcPr>
            <w:tcW w:w="4788" w:type="dxa"/>
            <w:vAlign w:val="center"/>
          </w:tcPr>
          <w:p w14:paraId="60FF0A2D">
            <w:pPr>
              <w:widowControl/>
              <w:spacing w:before="0" w:after="0" w:line="240" w:lineRule="auto"/>
              <w:jc w:val="left"/>
              <w:rPr>
                <w:kern w:val="0"/>
              </w:rPr>
            </w:pPr>
            <w:r>
              <w:rPr>
                <w:b w:val="0"/>
                <w:kern w:val="0"/>
                <w:sz w:val="18"/>
              </w:rPr>
              <w:t>Zadatak se dodeljuje zaposlenima koji će raditi na njemu.</w:t>
            </w:r>
          </w:p>
        </w:tc>
      </w:tr>
      <w:tr w14:paraId="722339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88" w:type="dxa"/>
            <w:vAlign w:val="center"/>
          </w:tcPr>
          <w:p w14:paraId="694E6F56">
            <w:pPr>
              <w:widowControl/>
              <w:spacing w:before="0" w:after="0" w:line="240" w:lineRule="auto"/>
              <w:jc w:val="left"/>
              <w:rPr>
                <w:kern w:val="0"/>
              </w:rPr>
            </w:pPr>
            <w:r>
              <w:rPr>
                <w:b w:val="0"/>
                <w:kern w:val="0"/>
                <w:sz w:val="18"/>
              </w:rPr>
              <w:t>Evidencija rada</w:t>
            </w:r>
          </w:p>
        </w:tc>
        <w:tc>
          <w:tcPr>
            <w:tcW w:w="4788" w:type="dxa"/>
            <w:vAlign w:val="center"/>
          </w:tcPr>
          <w:p w14:paraId="7C9DEB49">
            <w:pPr>
              <w:widowControl/>
              <w:spacing w:before="0" w:after="0" w:line="240" w:lineRule="auto"/>
              <w:jc w:val="left"/>
              <w:rPr>
                <w:kern w:val="0"/>
              </w:rPr>
            </w:pPr>
            <w:r>
              <w:rPr>
                <w:b w:val="0"/>
                <w:kern w:val="0"/>
                <w:sz w:val="18"/>
              </w:rPr>
              <w:t>Developer unosi broj sati potrošenih na zadatak.</w:t>
            </w:r>
          </w:p>
        </w:tc>
      </w:tr>
    </w:tbl>
    <w:p w14:paraId="00568849">
      <w:pPr>
        <w:pStyle w:val="2"/>
        <w:rPr>
          <w:b w:val="0"/>
          <w:i w:val="0"/>
        </w:rPr>
      </w:pPr>
      <w:r>
        <w:br w:type="page"/>
      </w:r>
    </w:p>
    <w:p w14:paraId="2637CE35">
      <w:pPr>
        <w:pStyle w:val="2"/>
        <w:rPr>
          <w:b w:val="0"/>
          <w:i w:val="0"/>
        </w:rPr>
      </w:pPr>
      <w:bookmarkStart w:id="20" w:name="__RefHeading___Toc1956_1463706507"/>
      <w:bookmarkEnd w:id="20"/>
      <w:r>
        <w:rPr>
          <w:b w:val="0"/>
          <w:i w:val="0"/>
        </w:rPr>
        <w:t>4. Dizajn sistema</w:t>
      </w:r>
    </w:p>
    <w:p w14:paraId="63D369CF">
      <w:pPr>
        <w:pStyle w:val="3"/>
      </w:pPr>
      <w:bookmarkStart w:id="21" w:name="__RefHeading___Toc1958_1463706507"/>
      <w:bookmarkEnd w:id="21"/>
      <w:r>
        <w:rPr>
          <w:b w:val="0"/>
          <w:i w:val="0"/>
        </w:rPr>
        <w:t>4.1 Arhitektura</w:t>
      </w:r>
    </w:p>
    <w:p w14:paraId="0119430E">
      <w:r>
        <w:rPr>
          <w:b w:val="0"/>
          <w:i w:val="0"/>
        </w:rPr>
        <w:t>Aplikacija koristi slojnu desktop arhitekturu. Prezentacioni sloj čine WinForms forme. Logički sloj čine servisi koji izvršavaju poslovna pravila i pozivaju bazu. Sloj podataka čine Entity Framework Core kontekst, modeli, migracije i SQL Server baza podataka.</w:t>
      </w:r>
    </w:p>
    <w:p w14:paraId="42D15206">
      <w:pPr>
        <w:jc w:val="center"/>
      </w:pPr>
      <w:r>
        <w:drawing>
          <wp:inline distT="0" distB="0" distL="0" distR="0">
            <wp:extent cx="6126480" cy="3150235"/>
            <wp:effectExtent l="0" t="0" r="0" b="0"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1502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8D80BFF">
      <w:pPr>
        <w:pStyle w:val="3"/>
      </w:pPr>
      <w:bookmarkStart w:id="22" w:name="__RefHeading___Toc1960_1463706507"/>
      <w:bookmarkEnd w:id="22"/>
      <w:r>
        <w:rPr>
          <w:b w:val="0"/>
          <w:i w:val="0"/>
        </w:rPr>
        <w:t>4.2 Tehnološki stek</w:t>
      </w:r>
    </w:p>
    <w:tbl>
      <w:tblPr>
        <w:tblStyle w:val="38"/>
        <w:tblW w:w="957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13"/>
        <w:gridCol w:w="6963"/>
      </w:tblGrid>
      <w:tr w14:paraId="747D15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13" w:type="dxa"/>
            <w:shd w:val="clear" w:color="auto" w:fill="D9EAF7"/>
            <w:vAlign w:val="center"/>
          </w:tcPr>
          <w:p w14:paraId="1CE22595">
            <w:pPr>
              <w:widowControl/>
              <w:spacing w:before="0" w:after="0" w:line="240" w:lineRule="auto"/>
              <w:jc w:val="left"/>
              <w:rPr>
                <w:kern w:val="0"/>
              </w:rPr>
            </w:pPr>
            <w:r>
              <w:rPr>
                <w:b/>
                <w:kern w:val="0"/>
                <w:sz w:val="18"/>
              </w:rPr>
              <w:t>Komponenta</w:t>
            </w:r>
          </w:p>
        </w:tc>
        <w:tc>
          <w:tcPr>
            <w:tcW w:w="6963" w:type="dxa"/>
            <w:shd w:val="clear" w:color="auto" w:fill="D9EAF7"/>
            <w:vAlign w:val="center"/>
          </w:tcPr>
          <w:p w14:paraId="70EDF4B2">
            <w:pPr>
              <w:widowControl/>
              <w:spacing w:before="0" w:after="0" w:line="240" w:lineRule="auto"/>
              <w:jc w:val="left"/>
              <w:rPr>
                <w:kern w:val="0"/>
              </w:rPr>
            </w:pPr>
            <w:r>
              <w:rPr>
                <w:b/>
                <w:kern w:val="0"/>
                <w:sz w:val="18"/>
              </w:rPr>
              <w:t>Tehnologija</w:t>
            </w:r>
          </w:p>
        </w:tc>
      </w:tr>
      <w:tr w14:paraId="364CB0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13" w:type="dxa"/>
            <w:vAlign w:val="center"/>
          </w:tcPr>
          <w:p w14:paraId="19A54C91">
            <w:pPr>
              <w:widowControl/>
              <w:spacing w:before="0" w:after="0" w:line="240" w:lineRule="auto"/>
              <w:jc w:val="left"/>
              <w:rPr>
                <w:kern w:val="0"/>
              </w:rPr>
            </w:pPr>
            <w:r>
              <w:rPr>
                <w:b w:val="0"/>
                <w:kern w:val="0"/>
                <w:sz w:val="18"/>
              </w:rPr>
              <w:t>Programski jezik</w:t>
            </w:r>
          </w:p>
        </w:tc>
        <w:tc>
          <w:tcPr>
            <w:tcW w:w="6963" w:type="dxa"/>
            <w:vAlign w:val="center"/>
          </w:tcPr>
          <w:p w14:paraId="0C6B7EBF">
            <w:pPr>
              <w:widowControl/>
              <w:spacing w:before="0" w:after="0" w:line="240" w:lineRule="auto"/>
              <w:jc w:val="left"/>
              <w:rPr>
                <w:kern w:val="0"/>
              </w:rPr>
            </w:pPr>
            <w:r>
              <w:rPr>
                <w:b w:val="0"/>
                <w:kern w:val="0"/>
                <w:sz w:val="18"/>
              </w:rPr>
              <w:t>C#</w:t>
            </w:r>
          </w:p>
        </w:tc>
      </w:tr>
      <w:tr w14:paraId="1369BC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13" w:type="dxa"/>
            <w:vAlign w:val="center"/>
          </w:tcPr>
          <w:p w14:paraId="00F48AC5">
            <w:pPr>
              <w:widowControl/>
              <w:spacing w:before="0" w:after="0" w:line="240" w:lineRule="auto"/>
              <w:jc w:val="left"/>
              <w:rPr>
                <w:kern w:val="0"/>
              </w:rPr>
            </w:pPr>
            <w:r>
              <w:rPr>
                <w:b w:val="0"/>
                <w:kern w:val="0"/>
                <w:sz w:val="18"/>
              </w:rPr>
              <w:t>Platforma / framework</w:t>
            </w:r>
          </w:p>
        </w:tc>
        <w:tc>
          <w:tcPr>
            <w:tcW w:w="6963" w:type="dxa"/>
            <w:vAlign w:val="center"/>
          </w:tcPr>
          <w:p w14:paraId="74F342EA">
            <w:pPr>
              <w:widowControl/>
              <w:spacing w:before="0" w:after="0" w:line="240" w:lineRule="auto"/>
              <w:jc w:val="left"/>
              <w:rPr>
                <w:kern w:val="0"/>
              </w:rPr>
            </w:pPr>
            <w:r>
              <w:rPr>
                <w:b w:val="0"/>
                <w:kern w:val="0"/>
                <w:sz w:val="18"/>
              </w:rPr>
              <w:t>.NET 10.0-windows</w:t>
            </w:r>
          </w:p>
        </w:tc>
      </w:tr>
      <w:tr w14:paraId="568A2F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13" w:type="dxa"/>
            <w:vAlign w:val="center"/>
          </w:tcPr>
          <w:p w14:paraId="790F9786">
            <w:pPr>
              <w:widowControl/>
              <w:spacing w:before="0" w:after="0" w:line="240" w:lineRule="auto"/>
              <w:jc w:val="left"/>
              <w:rPr>
                <w:kern w:val="0"/>
              </w:rPr>
            </w:pPr>
            <w:r>
              <w:rPr>
                <w:b w:val="0"/>
                <w:kern w:val="0"/>
                <w:sz w:val="18"/>
              </w:rPr>
              <w:t>UI</w:t>
            </w:r>
          </w:p>
        </w:tc>
        <w:tc>
          <w:tcPr>
            <w:tcW w:w="6963" w:type="dxa"/>
            <w:vAlign w:val="center"/>
          </w:tcPr>
          <w:p w14:paraId="45E4DBE8">
            <w:pPr>
              <w:widowControl/>
              <w:spacing w:before="0" w:after="0" w:line="240" w:lineRule="auto"/>
              <w:jc w:val="left"/>
              <w:rPr>
                <w:kern w:val="0"/>
              </w:rPr>
            </w:pPr>
            <w:r>
              <w:rPr>
                <w:b w:val="0"/>
                <w:kern w:val="0"/>
                <w:sz w:val="18"/>
              </w:rPr>
              <w:t>Windows Forms</w:t>
            </w:r>
          </w:p>
        </w:tc>
      </w:tr>
      <w:tr w14:paraId="2C5DE6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13" w:type="dxa"/>
            <w:vAlign w:val="center"/>
          </w:tcPr>
          <w:p w14:paraId="1B0E7EE1">
            <w:pPr>
              <w:widowControl/>
              <w:spacing w:before="0" w:after="0" w:line="240" w:lineRule="auto"/>
              <w:jc w:val="left"/>
              <w:rPr>
                <w:kern w:val="0"/>
              </w:rPr>
            </w:pPr>
            <w:r>
              <w:rPr>
                <w:b w:val="0"/>
                <w:kern w:val="0"/>
                <w:sz w:val="18"/>
              </w:rPr>
              <w:t>UI biblioteka</w:t>
            </w:r>
          </w:p>
        </w:tc>
        <w:tc>
          <w:tcPr>
            <w:tcW w:w="6963" w:type="dxa"/>
            <w:vAlign w:val="center"/>
          </w:tcPr>
          <w:p w14:paraId="38474655">
            <w:pPr>
              <w:widowControl/>
              <w:spacing w:before="0" w:after="0" w:line="240" w:lineRule="auto"/>
              <w:jc w:val="left"/>
              <w:rPr>
                <w:kern w:val="0"/>
              </w:rPr>
            </w:pPr>
            <w:r>
              <w:rPr>
                <w:b w:val="0"/>
                <w:kern w:val="0"/>
                <w:sz w:val="18"/>
              </w:rPr>
              <w:t>ReaLTaiizor</w:t>
            </w:r>
          </w:p>
        </w:tc>
      </w:tr>
      <w:tr w14:paraId="11197D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13" w:type="dxa"/>
            <w:vAlign w:val="center"/>
          </w:tcPr>
          <w:p w14:paraId="1823D9DD">
            <w:pPr>
              <w:widowControl/>
              <w:spacing w:before="0" w:after="0" w:line="240" w:lineRule="auto"/>
              <w:jc w:val="left"/>
              <w:rPr>
                <w:kern w:val="0"/>
              </w:rPr>
            </w:pPr>
            <w:r>
              <w:rPr>
                <w:b w:val="0"/>
                <w:kern w:val="0"/>
                <w:sz w:val="18"/>
              </w:rPr>
              <w:t>Ikone</w:t>
            </w:r>
          </w:p>
        </w:tc>
        <w:tc>
          <w:tcPr>
            <w:tcW w:w="6963" w:type="dxa"/>
            <w:vAlign w:val="center"/>
          </w:tcPr>
          <w:p w14:paraId="4275A689">
            <w:pPr>
              <w:widowControl/>
              <w:spacing w:before="0" w:after="0" w:line="240" w:lineRule="auto"/>
              <w:jc w:val="left"/>
              <w:rPr>
                <w:kern w:val="0"/>
              </w:rPr>
            </w:pPr>
            <w:r>
              <w:rPr>
                <w:b w:val="0"/>
                <w:kern w:val="0"/>
                <w:sz w:val="18"/>
              </w:rPr>
              <w:t>FontAwesome.Sharp</w:t>
            </w:r>
          </w:p>
        </w:tc>
      </w:tr>
      <w:tr w14:paraId="6A01B6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13" w:type="dxa"/>
            <w:vAlign w:val="center"/>
          </w:tcPr>
          <w:p w14:paraId="7EFF576E">
            <w:pPr>
              <w:widowControl/>
              <w:spacing w:before="0" w:after="0" w:line="240" w:lineRule="auto"/>
              <w:jc w:val="left"/>
              <w:rPr>
                <w:kern w:val="0"/>
              </w:rPr>
            </w:pPr>
            <w:r>
              <w:rPr>
                <w:b w:val="0"/>
                <w:kern w:val="0"/>
                <w:sz w:val="18"/>
              </w:rPr>
              <w:t>ORM</w:t>
            </w:r>
          </w:p>
        </w:tc>
        <w:tc>
          <w:tcPr>
            <w:tcW w:w="6963" w:type="dxa"/>
            <w:vAlign w:val="center"/>
          </w:tcPr>
          <w:p w14:paraId="210051FD">
            <w:pPr>
              <w:widowControl/>
              <w:spacing w:before="0" w:after="0" w:line="240" w:lineRule="auto"/>
              <w:jc w:val="left"/>
              <w:rPr>
                <w:kern w:val="0"/>
              </w:rPr>
            </w:pPr>
            <w:r>
              <w:rPr>
                <w:b w:val="0"/>
                <w:kern w:val="0"/>
                <w:sz w:val="18"/>
              </w:rPr>
              <w:t>Entity Framework Core</w:t>
            </w:r>
          </w:p>
        </w:tc>
      </w:tr>
      <w:tr w14:paraId="696AA9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13" w:type="dxa"/>
            <w:vAlign w:val="center"/>
          </w:tcPr>
          <w:p w14:paraId="5CDC7AC8">
            <w:pPr>
              <w:widowControl/>
              <w:spacing w:before="0" w:after="0" w:line="240" w:lineRule="auto"/>
              <w:jc w:val="left"/>
              <w:rPr>
                <w:kern w:val="0"/>
              </w:rPr>
            </w:pPr>
            <w:r>
              <w:rPr>
                <w:b w:val="0"/>
                <w:kern w:val="0"/>
                <w:sz w:val="18"/>
              </w:rPr>
              <w:t>Baza podataka</w:t>
            </w:r>
          </w:p>
        </w:tc>
        <w:tc>
          <w:tcPr>
            <w:tcW w:w="6963" w:type="dxa"/>
            <w:vAlign w:val="center"/>
          </w:tcPr>
          <w:p w14:paraId="4945266D">
            <w:pPr>
              <w:widowControl/>
              <w:spacing w:before="0" w:after="0" w:line="240" w:lineRule="auto"/>
              <w:jc w:val="left"/>
              <w:rPr>
                <w:kern w:val="0"/>
              </w:rPr>
            </w:pPr>
            <w:r>
              <w:rPr>
                <w:b w:val="0"/>
                <w:kern w:val="0"/>
                <w:sz w:val="18"/>
              </w:rPr>
              <w:t>Microsoft SQL Server / SQLEXPRESS</w:t>
            </w:r>
          </w:p>
        </w:tc>
      </w:tr>
      <w:tr w14:paraId="0069E9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13" w:type="dxa"/>
            <w:vAlign w:val="center"/>
          </w:tcPr>
          <w:p w14:paraId="26681485">
            <w:pPr>
              <w:widowControl/>
              <w:spacing w:before="0" w:after="0" w:line="240" w:lineRule="auto"/>
              <w:jc w:val="left"/>
              <w:rPr>
                <w:kern w:val="0"/>
              </w:rPr>
            </w:pPr>
            <w:r>
              <w:rPr>
                <w:b w:val="0"/>
                <w:kern w:val="0"/>
                <w:sz w:val="18"/>
              </w:rPr>
              <w:t>Autentifikacija</w:t>
            </w:r>
          </w:p>
        </w:tc>
        <w:tc>
          <w:tcPr>
            <w:tcW w:w="6963" w:type="dxa"/>
            <w:vAlign w:val="center"/>
          </w:tcPr>
          <w:p w14:paraId="54F821FD">
            <w:pPr>
              <w:widowControl/>
              <w:spacing w:before="0" w:after="0" w:line="240" w:lineRule="auto"/>
              <w:jc w:val="left"/>
              <w:rPr>
                <w:kern w:val="0"/>
              </w:rPr>
            </w:pPr>
            <w:r>
              <w:rPr>
                <w:b w:val="0"/>
                <w:kern w:val="0"/>
                <w:sz w:val="18"/>
              </w:rPr>
              <w:t>BCrypt.Net-Next</w:t>
            </w:r>
          </w:p>
        </w:tc>
      </w:tr>
      <w:tr w14:paraId="415839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13" w:type="dxa"/>
            <w:vAlign w:val="center"/>
          </w:tcPr>
          <w:p w14:paraId="483F5EEB">
            <w:pPr>
              <w:widowControl/>
              <w:spacing w:before="0" w:after="0" w:line="240" w:lineRule="auto"/>
              <w:jc w:val="left"/>
              <w:rPr>
                <w:kern w:val="0"/>
              </w:rPr>
            </w:pPr>
            <w:r>
              <w:rPr>
                <w:b w:val="0"/>
                <w:kern w:val="0"/>
                <w:sz w:val="18"/>
              </w:rPr>
              <w:t>Kontrola verzija</w:t>
            </w:r>
          </w:p>
        </w:tc>
        <w:tc>
          <w:tcPr>
            <w:tcW w:w="6963" w:type="dxa"/>
            <w:vAlign w:val="center"/>
          </w:tcPr>
          <w:p w14:paraId="40CEB9DC">
            <w:pPr>
              <w:widowControl/>
              <w:spacing w:before="0" w:after="0" w:line="240" w:lineRule="auto"/>
              <w:jc w:val="left"/>
              <w:rPr>
                <w:kern w:val="0"/>
              </w:rPr>
            </w:pPr>
            <w:r>
              <w:rPr>
                <w:b w:val="0"/>
                <w:kern w:val="0"/>
                <w:sz w:val="18"/>
              </w:rPr>
              <w:t>Git</w:t>
            </w:r>
          </w:p>
        </w:tc>
      </w:tr>
    </w:tbl>
    <w:p w14:paraId="7D619C7F">
      <w:pPr>
        <w:pStyle w:val="3"/>
      </w:pPr>
      <w:bookmarkStart w:id="23" w:name="__RefHeading___Toc1962_1463706507"/>
      <w:bookmarkEnd w:id="23"/>
      <w:r>
        <w:rPr>
          <w:b w:val="0"/>
          <w:i w:val="0"/>
        </w:rPr>
        <w:t>4.3 Dizajn baze podataka</w:t>
      </w:r>
    </w:p>
    <w:p w14:paraId="405E3122">
      <w:r>
        <w:rPr>
          <w:b w:val="0"/>
          <w:i w:val="0"/>
        </w:rPr>
        <w:t>Baza podataka je projektovana oko Scrum pojmova: zaposleni, projekti, sprintovi, korisničke priče, radni zadaci i evidencija rada. Određeni entiteti, poput distribucija, inkremenata, funkcionalnosti i sastanaka, omogućavaju proširenje sistema na širi Scrum proces.</w:t>
      </w:r>
    </w:p>
    <w:p w14:paraId="560D5111">
      <w:pPr>
        <w:jc w:val="center"/>
      </w:pPr>
    </w:p>
    <w:p w14:paraId="702F901E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937885" cy="6127115"/>
            <wp:effectExtent l="0" t="0" r="5715" b="14605"/>
            <wp:docPr id="7" name="Picture 7" descr="image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image(1)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612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49" w:name="_GoBack"/>
      <w:bookmarkEnd w:id="49"/>
      <w:r>
        <w:br w:type="page"/>
      </w:r>
    </w:p>
    <w:tbl>
      <w:tblPr>
        <w:tblStyle w:val="38"/>
        <w:tblW w:w="957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76"/>
        <w:gridCol w:w="6700"/>
      </w:tblGrid>
      <w:tr w14:paraId="6FF28E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6" w:type="dxa"/>
            <w:shd w:val="clear" w:color="auto" w:fill="D9EAF7"/>
            <w:vAlign w:val="center"/>
          </w:tcPr>
          <w:p w14:paraId="5F7710B6">
            <w:pPr>
              <w:widowControl/>
              <w:spacing w:before="0" w:after="0" w:line="240" w:lineRule="auto"/>
              <w:jc w:val="left"/>
              <w:rPr>
                <w:kern w:val="0"/>
              </w:rPr>
            </w:pPr>
            <w:r>
              <w:rPr>
                <w:b/>
                <w:kern w:val="0"/>
                <w:sz w:val="18"/>
              </w:rPr>
              <w:t>Tabela / entitet</w:t>
            </w:r>
          </w:p>
        </w:tc>
        <w:tc>
          <w:tcPr>
            <w:tcW w:w="6700" w:type="dxa"/>
            <w:shd w:val="clear" w:color="auto" w:fill="D9EAF7"/>
            <w:vAlign w:val="center"/>
          </w:tcPr>
          <w:p w14:paraId="710AB467">
            <w:pPr>
              <w:widowControl/>
              <w:spacing w:before="0" w:after="0" w:line="240" w:lineRule="auto"/>
              <w:jc w:val="left"/>
              <w:rPr>
                <w:kern w:val="0"/>
              </w:rPr>
            </w:pPr>
            <w:r>
              <w:rPr>
                <w:b/>
                <w:kern w:val="0"/>
                <w:sz w:val="18"/>
              </w:rPr>
              <w:t>Opis</w:t>
            </w:r>
          </w:p>
        </w:tc>
      </w:tr>
      <w:tr w14:paraId="673EAB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6" w:type="dxa"/>
            <w:vAlign w:val="center"/>
          </w:tcPr>
          <w:p w14:paraId="5893CB97">
            <w:pPr>
              <w:widowControl/>
              <w:spacing w:before="0" w:after="0" w:line="240" w:lineRule="auto"/>
              <w:jc w:val="left"/>
              <w:rPr>
                <w:kern w:val="0"/>
              </w:rPr>
            </w:pPr>
            <w:r>
              <w:rPr>
                <w:b w:val="0"/>
                <w:kern w:val="0"/>
                <w:sz w:val="18"/>
              </w:rPr>
              <w:t>Employees</w:t>
            </w:r>
          </w:p>
        </w:tc>
        <w:tc>
          <w:tcPr>
            <w:tcW w:w="6700" w:type="dxa"/>
            <w:vAlign w:val="center"/>
          </w:tcPr>
          <w:p w14:paraId="533A1F01">
            <w:pPr>
              <w:widowControl/>
              <w:spacing w:before="0" w:after="0" w:line="240" w:lineRule="auto"/>
              <w:jc w:val="left"/>
              <w:rPr>
                <w:kern w:val="0"/>
              </w:rPr>
            </w:pPr>
            <w:r>
              <w:rPr>
                <w:b w:val="0"/>
                <w:kern w:val="0"/>
                <w:sz w:val="18"/>
              </w:rPr>
              <w:t>Korisnici sistema i članovi tima. Sadrži osnovne podatke, tip korisnika, seniority, oblast rada, status i hash lozinke.</w:t>
            </w:r>
          </w:p>
        </w:tc>
      </w:tr>
      <w:tr w14:paraId="408526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6" w:type="dxa"/>
            <w:vAlign w:val="center"/>
          </w:tcPr>
          <w:p w14:paraId="15EAFD4B">
            <w:pPr>
              <w:widowControl/>
              <w:spacing w:before="0" w:after="0" w:line="240" w:lineRule="auto"/>
              <w:jc w:val="left"/>
              <w:rPr>
                <w:kern w:val="0"/>
              </w:rPr>
            </w:pPr>
            <w:r>
              <w:rPr>
                <w:b w:val="0"/>
                <w:kern w:val="0"/>
                <w:sz w:val="18"/>
              </w:rPr>
              <w:t>Projects</w:t>
            </w:r>
          </w:p>
        </w:tc>
        <w:tc>
          <w:tcPr>
            <w:tcW w:w="6700" w:type="dxa"/>
            <w:vAlign w:val="center"/>
          </w:tcPr>
          <w:p w14:paraId="7E2E22E1">
            <w:pPr>
              <w:widowControl/>
              <w:spacing w:before="0" w:after="0" w:line="240" w:lineRule="auto"/>
              <w:jc w:val="left"/>
              <w:rPr>
                <w:kern w:val="0"/>
              </w:rPr>
            </w:pPr>
            <w:r>
              <w:rPr>
                <w:b w:val="0"/>
                <w:kern w:val="0"/>
                <w:sz w:val="18"/>
              </w:rPr>
              <w:t>Projekti sa nazivom, opisom, statusom, datumom početka i opcionim datumom završetka.</w:t>
            </w:r>
          </w:p>
        </w:tc>
      </w:tr>
      <w:tr w14:paraId="333820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6" w:type="dxa"/>
            <w:vAlign w:val="center"/>
          </w:tcPr>
          <w:p w14:paraId="1D2F623E">
            <w:pPr>
              <w:widowControl/>
              <w:spacing w:before="0" w:after="0" w:line="240" w:lineRule="auto"/>
              <w:jc w:val="left"/>
              <w:rPr>
                <w:kern w:val="0"/>
              </w:rPr>
            </w:pPr>
            <w:r>
              <w:rPr>
                <w:b w:val="0"/>
                <w:kern w:val="0"/>
                <w:sz w:val="18"/>
              </w:rPr>
              <w:t>Sprints</w:t>
            </w:r>
          </w:p>
        </w:tc>
        <w:tc>
          <w:tcPr>
            <w:tcW w:w="6700" w:type="dxa"/>
            <w:vAlign w:val="center"/>
          </w:tcPr>
          <w:p w14:paraId="3BFE2833">
            <w:pPr>
              <w:widowControl/>
              <w:spacing w:before="0" w:after="0" w:line="240" w:lineRule="auto"/>
              <w:jc w:val="left"/>
              <w:rPr>
                <w:kern w:val="0"/>
              </w:rPr>
            </w:pPr>
            <w:r>
              <w:rPr>
                <w:b w:val="0"/>
                <w:kern w:val="0"/>
                <w:sz w:val="18"/>
              </w:rPr>
              <w:t>Sprintovi vezani za projekat, sa ciljem, statusom, Scrum Masterom, početkom, krajem i procenjenim satima.</w:t>
            </w:r>
          </w:p>
        </w:tc>
      </w:tr>
      <w:tr w14:paraId="6CD9AF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6" w:type="dxa"/>
            <w:vAlign w:val="center"/>
          </w:tcPr>
          <w:p w14:paraId="2E42ED1C">
            <w:pPr>
              <w:widowControl/>
              <w:spacing w:before="0" w:after="0" w:line="240" w:lineRule="auto"/>
              <w:jc w:val="left"/>
              <w:rPr>
                <w:kern w:val="0"/>
              </w:rPr>
            </w:pPr>
            <w:r>
              <w:rPr>
                <w:b w:val="0"/>
                <w:kern w:val="0"/>
                <w:sz w:val="18"/>
              </w:rPr>
              <w:t>UserStories</w:t>
            </w:r>
          </w:p>
        </w:tc>
        <w:tc>
          <w:tcPr>
            <w:tcW w:w="6700" w:type="dxa"/>
            <w:vAlign w:val="center"/>
          </w:tcPr>
          <w:p w14:paraId="73730236">
            <w:pPr>
              <w:widowControl/>
              <w:spacing w:before="0" w:after="0" w:line="240" w:lineRule="auto"/>
              <w:jc w:val="left"/>
              <w:rPr>
                <w:kern w:val="0"/>
              </w:rPr>
            </w:pPr>
            <w:r>
              <w:rPr>
                <w:b w:val="0"/>
                <w:kern w:val="0"/>
                <w:sz w:val="18"/>
              </w:rPr>
              <w:t>Korisničke priče vezane za projekat, opciono za sprint, sa naslovom, opisom i prioritetom.</w:t>
            </w:r>
          </w:p>
        </w:tc>
      </w:tr>
      <w:tr w14:paraId="4F70F7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6" w:type="dxa"/>
            <w:vAlign w:val="center"/>
          </w:tcPr>
          <w:p w14:paraId="6C2D2738">
            <w:pPr>
              <w:widowControl/>
              <w:spacing w:before="0" w:after="0" w:line="240" w:lineRule="auto"/>
              <w:jc w:val="left"/>
              <w:rPr>
                <w:kern w:val="0"/>
              </w:rPr>
            </w:pPr>
            <w:r>
              <w:rPr>
                <w:b w:val="0"/>
                <w:kern w:val="0"/>
                <w:sz w:val="18"/>
              </w:rPr>
              <w:t>WorkTasks</w:t>
            </w:r>
          </w:p>
        </w:tc>
        <w:tc>
          <w:tcPr>
            <w:tcW w:w="6700" w:type="dxa"/>
            <w:vAlign w:val="center"/>
          </w:tcPr>
          <w:p w14:paraId="1BE423D0">
            <w:pPr>
              <w:widowControl/>
              <w:spacing w:before="0" w:after="0" w:line="240" w:lineRule="auto"/>
              <w:jc w:val="left"/>
              <w:rPr>
                <w:kern w:val="0"/>
              </w:rPr>
            </w:pPr>
            <w:r>
              <w:rPr>
                <w:b w:val="0"/>
                <w:kern w:val="0"/>
                <w:sz w:val="18"/>
              </w:rPr>
              <w:t>Radni zadaci vezani za korisničku priču i opciono za sprint. Imaju status i procenjeno vreme.</w:t>
            </w:r>
          </w:p>
        </w:tc>
      </w:tr>
      <w:tr w14:paraId="6ADBB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6" w:type="dxa"/>
            <w:vAlign w:val="center"/>
          </w:tcPr>
          <w:p w14:paraId="0D166659">
            <w:pPr>
              <w:widowControl/>
              <w:spacing w:before="0" w:after="0" w:line="240" w:lineRule="auto"/>
              <w:jc w:val="left"/>
              <w:rPr>
                <w:kern w:val="0"/>
              </w:rPr>
            </w:pPr>
            <w:r>
              <w:rPr>
                <w:b w:val="0"/>
                <w:kern w:val="0"/>
                <w:sz w:val="18"/>
              </w:rPr>
              <w:t>WorkTaskEntries</w:t>
            </w:r>
          </w:p>
        </w:tc>
        <w:tc>
          <w:tcPr>
            <w:tcW w:w="6700" w:type="dxa"/>
            <w:vAlign w:val="center"/>
          </w:tcPr>
          <w:p w14:paraId="21892FEA">
            <w:pPr>
              <w:widowControl/>
              <w:spacing w:before="0" w:after="0" w:line="240" w:lineRule="auto"/>
              <w:jc w:val="left"/>
              <w:rPr>
                <w:kern w:val="0"/>
              </w:rPr>
            </w:pPr>
            <w:r>
              <w:rPr>
                <w:b w:val="0"/>
                <w:kern w:val="0"/>
                <w:sz w:val="18"/>
              </w:rPr>
              <w:t>Evidencija rada po zaposlenom, zadatku, datumu i broju sati.</w:t>
            </w:r>
          </w:p>
        </w:tc>
      </w:tr>
    </w:tbl>
    <w:p w14:paraId="566E8A9B">
      <w:pPr>
        <w:pStyle w:val="2"/>
      </w:pPr>
      <w:bookmarkStart w:id="24" w:name="__RefHeading___Toc1964_1463706507"/>
      <w:bookmarkEnd w:id="24"/>
      <w:r>
        <w:rPr>
          <w:b w:val="0"/>
          <w:i w:val="0"/>
        </w:rPr>
        <w:t>5. Implementacija</w:t>
      </w:r>
    </w:p>
    <w:p w14:paraId="79381447">
      <w:pPr>
        <w:pStyle w:val="3"/>
      </w:pPr>
      <w:bookmarkStart w:id="25" w:name="__RefHeading___Toc1966_1463706507"/>
      <w:bookmarkEnd w:id="25"/>
      <w:r>
        <w:rPr>
          <w:b w:val="0"/>
          <w:i w:val="0"/>
        </w:rPr>
        <w:t>5.1 Razvojno okruženje</w:t>
      </w:r>
    </w:p>
    <w:p w14:paraId="46D76893">
      <w:pPr>
        <w:pStyle w:val="26"/>
        <w:numPr>
          <w:ilvl w:val="0"/>
          <w:numId w:val="1"/>
        </w:numPr>
      </w:pPr>
      <w:r>
        <w:t>IDE: Visual Studio / Visual Studio Code</w:t>
      </w:r>
    </w:p>
    <w:p w14:paraId="07139760">
      <w:pPr>
        <w:pStyle w:val="26"/>
        <w:numPr>
          <w:ilvl w:val="0"/>
          <w:numId w:val="1"/>
        </w:numPr>
      </w:pPr>
      <w:r>
        <w:t>Platforma: Windows</w:t>
      </w:r>
    </w:p>
    <w:p w14:paraId="3A93925C">
      <w:pPr>
        <w:pStyle w:val="26"/>
        <w:numPr>
          <w:ilvl w:val="0"/>
          <w:numId w:val="1"/>
        </w:numPr>
      </w:pPr>
      <w:r>
        <w:t>Baza: SQL Server Express</w:t>
      </w:r>
    </w:p>
    <w:p w14:paraId="0624E043">
      <w:pPr>
        <w:pStyle w:val="26"/>
        <w:numPr>
          <w:ilvl w:val="0"/>
          <w:numId w:val="1"/>
        </w:numPr>
      </w:pPr>
      <w:r>
        <w:t>Upravljanje zavisnostima: NuGet paketi</w:t>
      </w:r>
    </w:p>
    <w:p w14:paraId="4ED11894">
      <w:pPr>
        <w:pStyle w:val="26"/>
        <w:numPr>
          <w:ilvl w:val="0"/>
          <w:numId w:val="1"/>
        </w:numPr>
      </w:pPr>
      <w:r>
        <w:t>Migracije: Entity Framework Core migrations</w:t>
      </w:r>
    </w:p>
    <w:p w14:paraId="3EF5FA90">
      <w:pPr>
        <w:pStyle w:val="26"/>
        <w:numPr>
          <w:ilvl w:val="0"/>
          <w:numId w:val="1"/>
        </w:numPr>
      </w:pPr>
      <w:r>
        <w:t>Kontrola verzija: Git</w:t>
      </w:r>
    </w:p>
    <w:p w14:paraId="600DDEDD">
      <w:pPr>
        <w:pStyle w:val="3"/>
      </w:pPr>
      <w:bookmarkStart w:id="26" w:name="__RefHeading___Toc1968_1463706507"/>
      <w:bookmarkEnd w:id="26"/>
      <w:r>
        <w:rPr>
          <w:b w:val="0"/>
          <w:i w:val="0"/>
        </w:rPr>
        <w:t>5.2 Glavni moduli</w:t>
      </w:r>
    </w:p>
    <w:tbl>
      <w:tblPr>
        <w:tblStyle w:val="38"/>
        <w:tblW w:w="957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7225"/>
      </w:tblGrid>
      <w:tr w14:paraId="7C9DE6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9" w:hRule="atLeast"/>
          <w:jc w:val="center"/>
        </w:trPr>
        <w:tc>
          <w:tcPr>
            <w:tcW w:w="2351" w:type="dxa"/>
            <w:shd w:val="clear" w:color="auto" w:fill="D9EAF7"/>
            <w:vAlign w:val="center"/>
          </w:tcPr>
          <w:p w14:paraId="2A839089">
            <w:pPr>
              <w:widowControl/>
              <w:spacing w:before="0" w:after="0" w:line="240" w:lineRule="auto"/>
              <w:jc w:val="left"/>
              <w:rPr>
                <w:kern w:val="0"/>
              </w:rPr>
            </w:pPr>
            <w:r>
              <w:rPr>
                <w:b/>
                <w:kern w:val="0"/>
                <w:sz w:val="18"/>
              </w:rPr>
              <w:t>Modul</w:t>
            </w:r>
          </w:p>
        </w:tc>
        <w:tc>
          <w:tcPr>
            <w:tcW w:w="7225" w:type="dxa"/>
            <w:shd w:val="clear" w:color="auto" w:fill="D9EAF7"/>
            <w:vAlign w:val="center"/>
          </w:tcPr>
          <w:p w14:paraId="03226FA1">
            <w:pPr>
              <w:widowControl/>
              <w:spacing w:before="0" w:after="0" w:line="240" w:lineRule="auto"/>
              <w:jc w:val="left"/>
              <w:rPr>
                <w:kern w:val="0"/>
              </w:rPr>
            </w:pPr>
            <w:r>
              <w:rPr>
                <w:b/>
                <w:kern w:val="0"/>
                <w:sz w:val="18"/>
              </w:rPr>
              <w:t>Opis</w:t>
            </w:r>
          </w:p>
        </w:tc>
      </w:tr>
      <w:tr w14:paraId="52D21B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vAlign w:val="center"/>
          </w:tcPr>
          <w:p w14:paraId="5FC51C1B">
            <w:pPr>
              <w:widowControl/>
              <w:spacing w:before="0" w:after="0" w:line="240" w:lineRule="auto"/>
              <w:jc w:val="left"/>
              <w:rPr>
                <w:kern w:val="0"/>
              </w:rPr>
            </w:pPr>
            <w:r>
              <w:rPr>
                <w:b w:val="0"/>
                <w:kern w:val="0"/>
                <w:sz w:val="18"/>
              </w:rPr>
              <w:t>Program.cs</w:t>
            </w:r>
          </w:p>
        </w:tc>
        <w:tc>
          <w:tcPr>
            <w:tcW w:w="7225" w:type="dxa"/>
            <w:vAlign w:val="center"/>
          </w:tcPr>
          <w:p w14:paraId="335F3618">
            <w:pPr>
              <w:widowControl/>
              <w:spacing w:before="0" w:after="0" w:line="240" w:lineRule="auto"/>
              <w:jc w:val="left"/>
              <w:rPr>
                <w:kern w:val="0"/>
              </w:rPr>
            </w:pPr>
            <w:r>
              <w:rPr>
                <w:b w:val="0"/>
                <w:kern w:val="0"/>
                <w:sz w:val="18"/>
              </w:rPr>
              <w:t>Ulazna tačka aplikacije. Inicijalizuje WinForms, pokušava automatsku prijavu i otvara LoginForm ili MainForm.</w:t>
            </w:r>
          </w:p>
        </w:tc>
      </w:tr>
      <w:tr w14:paraId="196BB7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vAlign w:val="center"/>
          </w:tcPr>
          <w:p w14:paraId="0CAD2571">
            <w:pPr>
              <w:widowControl/>
              <w:spacing w:before="0" w:after="0" w:line="240" w:lineRule="auto"/>
              <w:jc w:val="left"/>
              <w:rPr>
                <w:kern w:val="0"/>
              </w:rPr>
            </w:pPr>
            <w:r>
              <w:rPr>
                <w:b w:val="0"/>
                <w:kern w:val="0"/>
                <w:sz w:val="18"/>
              </w:rPr>
              <w:t>AuthService</w:t>
            </w:r>
          </w:p>
        </w:tc>
        <w:tc>
          <w:tcPr>
            <w:tcW w:w="7225" w:type="dxa"/>
            <w:vAlign w:val="center"/>
          </w:tcPr>
          <w:p w14:paraId="009FDFC8">
            <w:pPr>
              <w:widowControl/>
              <w:spacing w:before="0" w:after="0" w:line="240" w:lineRule="auto"/>
              <w:jc w:val="left"/>
              <w:rPr>
                <w:kern w:val="0"/>
              </w:rPr>
            </w:pPr>
            <w:r>
              <w:rPr>
                <w:b w:val="0"/>
                <w:kern w:val="0"/>
                <w:sz w:val="18"/>
              </w:rPr>
              <w:t>Realizuje login, logout, auto-login i hash lozinki.</w:t>
            </w:r>
          </w:p>
        </w:tc>
      </w:tr>
      <w:tr w14:paraId="5E09B4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vAlign w:val="center"/>
          </w:tcPr>
          <w:p w14:paraId="5D30CDB6">
            <w:pPr>
              <w:widowControl/>
              <w:spacing w:before="0" w:after="0" w:line="240" w:lineRule="auto"/>
              <w:jc w:val="left"/>
              <w:rPr>
                <w:kern w:val="0"/>
              </w:rPr>
            </w:pPr>
            <w:r>
              <w:rPr>
                <w:b w:val="0"/>
                <w:kern w:val="0"/>
                <w:sz w:val="18"/>
              </w:rPr>
              <w:t>SessionManager</w:t>
            </w:r>
          </w:p>
        </w:tc>
        <w:tc>
          <w:tcPr>
            <w:tcW w:w="7225" w:type="dxa"/>
            <w:vAlign w:val="center"/>
          </w:tcPr>
          <w:p w14:paraId="4EB1DDDD">
            <w:pPr>
              <w:widowControl/>
              <w:spacing w:before="0" w:after="0" w:line="240" w:lineRule="auto"/>
              <w:jc w:val="left"/>
              <w:rPr>
                <w:kern w:val="0"/>
              </w:rPr>
            </w:pPr>
            <w:r>
              <w:rPr>
                <w:b w:val="0"/>
                <w:kern w:val="0"/>
                <w:sz w:val="18"/>
              </w:rPr>
              <w:t>Čuva lokalnu sesiju korisnika u zaštićenom fajlu pomoću ProtectedData mehanizma.</w:t>
            </w:r>
          </w:p>
        </w:tc>
      </w:tr>
      <w:tr w14:paraId="40975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vAlign w:val="center"/>
          </w:tcPr>
          <w:p w14:paraId="30145949">
            <w:pPr>
              <w:widowControl/>
              <w:spacing w:before="0" w:after="0" w:line="240" w:lineRule="auto"/>
              <w:jc w:val="left"/>
              <w:rPr>
                <w:kern w:val="0"/>
              </w:rPr>
            </w:pPr>
            <w:r>
              <w:rPr>
                <w:b w:val="0"/>
                <w:kern w:val="0"/>
                <w:sz w:val="18"/>
              </w:rPr>
              <w:t>MainForm</w:t>
            </w:r>
          </w:p>
        </w:tc>
        <w:tc>
          <w:tcPr>
            <w:tcW w:w="7225" w:type="dxa"/>
            <w:vAlign w:val="center"/>
          </w:tcPr>
          <w:p w14:paraId="0E76028F">
            <w:pPr>
              <w:widowControl/>
              <w:spacing w:before="0" w:after="0" w:line="240" w:lineRule="auto"/>
              <w:jc w:val="left"/>
              <w:rPr>
                <w:kern w:val="0"/>
              </w:rPr>
            </w:pPr>
            <w:r>
              <w:rPr>
                <w:b w:val="0"/>
                <w:kern w:val="0"/>
                <w:sz w:val="18"/>
              </w:rPr>
              <w:t>Glavna forma sa bočnim menijem, dashboard prikazom i navigacijom ka podformama.</w:t>
            </w:r>
          </w:p>
        </w:tc>
      </w:tr>
      <w:tr w14:paraId="507BA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vAlign w:val="center"/>
          </w:tcPr>
          <w:p w14:paraId="7729DDCB">
            <w:pPr>
              <w:widowControl/>
              <w:spacing w:before="0" w:after="0" w:line="240" w:lineRule="auto"/>
              <w:jc w:val="left"/>
              <w:rPr>
                <w:kern w:val="0"/>
              </w:rPr>
            </w:pPr>
            <w:r>
              <w:rPr>
                <w:b w:val="0"/>
                <w:kern w:val="0"/>
                <w:sz w:val="18"/>
              </w:rPr>
              <w:t>ProjectsForm</w:t>
            </w:r>
          </w:p>
        </w:tc>
        <w:tc>
          <w:tcPr>
            <w:tcW w:w="7225" w:type="dxa"/>
            <w:vAlign w:val="center"/>
          </w:tcPr>
          <w:p w14:paraId="665CD27B">
            <w:pPr>
              <w:widowControl/>
              <w:spacing w:before="0" w:after="0" w:line="240" w:lineRule="auto"/>
              <w:jc w:val="left"/>
              <w:rPr>
                <w:kern w:val="0"/>
              </w:rPr>
            </w:pPr>
            <w:r>
              <w:rPr>
                <w:b w:val="0"/>
                <w:kern w:val="0"/>
                <w:sz w:val="18"/>
              </w:rPr>
              <w:t>Upravljanje projektima, statusima, datumima, pretragom i brisanjem uz poslovna ograničenja.</w:t>
            </w:r>
          </w:p>
        </w:tc>
      </w:tr>
      <w:tr w14:paraId="6A456F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vAlign w:val="center"/>
          </w:tcPr>
          <w:p w14:paraId="4F6F90E9">
            <w:pPr>
              <w:widowControl/>
              <w:spacing w:before="0" w:after="0" w:line="240" w:lineRule="auto"/>
              <w:jc w:val="left"/>
              <w:rPr>
                <w:kern w:val="0"/>
              </w:rPr>
            </w:pPr>
            <w:r>
              <w:rPr>
                <w:b w:val="0"/>
                <w:kern w:val="0"/>
                <w:sz w:val="18"/>
              </w:rPr>
              <w:t>EmployeesForm</w:t>
            </w:r>
          </w:p>
        </w:tc>
        <w:tc>
          <w:tcPr>
            <w:tcW w:w="7225" w:type="dxa"/>
            <w:vAlign w:val="center"/>
          </w:tcPr>
          <w:p w14:paraId="178319BD">
            <w:pPr>
              <w:widowControl/>
              <w:spacing w:before="0" w:after="0" w:line="240" w:lineRule="auto"/>
              <w:jc w:val="left"/>
              <w:rPr>
                <w:kern w:val="0"/>
              </w:rPr>
            </w:pPr>
            <w:r>
              <w:rPr>
                <w:b w:val="0"/>
                <w:kern w:val="0"/>
                <w:sz w:val="18"/>
              </w:rPr>
              <w:t>Upravljanje zaposlenima, validacija duplikata korisničkog imena i zabrana brisanja sopstvenog naloga.</w:t>
            </w:r>
          </w:p>
        </w:tc>
      </w:tr>
      <w:tr w14:paraId="0CA1BE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vAlign w:val="center"/>
          </w:tcPr>
          <w:p w14:paraId="5F88B056">
            <w:pPr>
              <w:widowControl/>
              <w:spacing w:before="0" w:after="0" w:line="240" w:lineRule="auto"/>
              <w:jc w:val="left"/>
              <w:rPr>
                <w:kern w:val="0"/>
              </w:rPr>
            </w:pPr>
            <w:r>
              <w:rPr>
                <w:b w:val="0"/>
                <w:kern w:val="0"/>
                <w:sz w:val="18"/>
              </w:rPr>
              <w:t>SprintsForm</w:t>
            </w:r>
          </w:p>
        </w:tc>
        <w:tc>
          <w:tcPr>
            <w:tcW w:w="7225" w:type="dxa"/>
            <w:vAlign w:val="center"/>
          </w:tcPr>
          <w:p w14:paraId="065E1D13">
            <w:pPr>
              <w:widowControl/>
              <w:spacing w:before="0" w:after="0" w:line="240" w:lineRule="auto"/>
              <w:jc w:val="left"/>
              <w:rPr>
                <w:kern w:val="0"/>
              </w:rPr>
            </w:pPr>
            <w:r>
              <w:rPr>
                <w:b w:val="0"/>
                <w:kern w:val="0"/>
                <w:sz w:val="18"/>
              </w:rPr>
              <w:t>Upravljanje sprintovima u okviru projekta i validacija statusa sprinta.</w:t>
            </w:r>
          </w:p>
        </w:tc>
      </w:tr>
      <w:tr w14:paraId="0C3448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vAlign w:val="center"/>
          </w:tcPr>
          <w:p w14:paraId="5374D580">
            <w:pPr>
              <w:widowControl/>
              <w:spacing w:before="0" w:after="0" w:line="240" w:lineRule="auto"/>
              <w:jc w:val="left"/>
              <w:rPr>
                <w:kern w:val="0"/>
              </w:rPr>
            </w:pPr>
            <w:r>
              <w:rPr>
                <w:b w:val="0"/>
                <w:kern w:val="0"/>
                <w:sz w:val="18"/>
              </w:rPr>
              <w:t>UserStoriesService</w:t>
            </w:r>
          </w:p>
        </w:tc>
        <w:tc>
          <w:tcPr>
            <w:tcW w:w="7225" w:type="dxa"/>
            <w:vAlign w:val="center"/>
          </w:tcPr>
          <w:p w14:paraId="4E263786">
            <w:pPr>
              <w:widowControl/>
              <w:spacing w:before="0" w:after="0" w:line="240" w:lineRule="auto"/>
              <w:jc w:val="left"/>
              <w:rPr>
                <w:kern w:val="0"/>
              </w:rPr>
            </w:pPr>
            <w:r>
              <w:rPr>
                <w:b w:val="0"/>
                <w:kern w:val="0"/>
                <w:sz w:val="18"/>
              </w:rPr>
              <w:t>Rad sa korisničkim pričama i čuvanje izmena u bazi.</w:t>
            </w:r>
          </w:p>
        </w:tc>
      </w:tr>
      <w:tr w14:paraId="5514F6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vAlign w:val="center"/>
          </w:tcPr>
          <w:p w14:paraId="49327C25">
            <w:pPr>
              <w:widowControl/>
              <w:spacing w:before="0" w:after="0" w:line="240" w:lineRule="auto"/>
              <w:jc w:val="left"/>
              <w:rPr>
                <w:kern w:val="0"/>
              </w:rPr>
            </w:pPr>
            <w:r>
              <w:rPr>
                <w:b w:val="0"/>
                <w:kern w:val="0"/>
                <w:sz w:val="18"/>
              </w:rPr>
              <w:t>WorkTasksService</w:t>
            </w:r>
          </w:p>
        </w:tc>
        <w:tc>
          <w:tcPr>
            <w:tcW w:w="7225" w:type="dxa"/>
            <w:vAlign w:val="center"/>
          </w:tcPr>
          <w:p w14:paraId="6138BC14">
            <w:pPr>
              <w:widowControl/>
              <w:spacing w:before="0" w:after="0" w:line="240" w:lineRule="auto"/>
              <w:jc w:val="left"/>
              <w:rPr>
                <w:kern w:val="0"/>
              </w:rPr>
            </w:pPr>
            <w:r>
              <w:rPr>
                <w:b w:val="0"/>
                <w:kern w:val="0"/>
                <w:sz w:val="18"/>
              </w:rPr>
              <w:t>Učitavanje, čuvanje, brisanje zadataka i računanje ukupno evidentiranih sati.</w:t>
            </w:r>
          </w:p>
        </w:tc>
      </w:tr>
      <w:tr w14:paraId="30CEC5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vAlign w:val="center"/>
          </w:tcPr>
          <w:p w14:paraId="74BC7120">
            <w:pPr>
              <w:widowControl/>
              <w:spacing w:before="0" w:after="0" w:line="240" w:lineRule="auto"/>
              <w:jc w:val="left"/>
              <w:rPr>
                <w:kern w:val="0"/>
              </w:rPr>
            </w:pPr>
            <w:r>
              <w:rPr>
                <w:b w:val="0"/>
                <w:kern w:val="0"/>
                <w:sz w:val="18"/>
              </w:rPr>
              <w:t>Helpers i Extensions</w:t>
            </w:r>
          </w:p>
        </w:tc>
        <w:tc>
          <w:tcPr>
            <w:tcW w:w="7225" w:type="dxa"/>
            <w:vAlign w:val="center"/>
          </w:tcPr>
          <w:p w14:paraId="58A5BB8C">
            <w:pPr>
              <w:widowControl/>
              <w:spacing w:before="0" w:after="0" w:line="240" w:lineRule="auto"/>
              <w:jc w:val="left"/>
              <w:rPr>
                <w:kern w:val="0"/>
              </w:rPr>
            </w:pPr>
            <w:r>
              <w:rPr>
                <w:b w:val="0"/>
                <w:kern w:val="0"/>
                <w:sz w:val="18"/>
              </w:rPr>
              <w:t>Pomoćne metode za notifikacije, placeholder tekst i rad sa kontrolama.</w:t>
            </w:r>
          </w:p>
        </w:tc>
      </w:tr>
    </w:tbl>
    <w:p w14:paraId="3146038D">
      <w:pPr>
        <w:pStyle w:val="3"/>
      </w:pPr>
      <w:bookmarkStart w:id="27" w:name="__RefHeading___Toc1970_1463706507"/>
      <w:bookmarkEnd w:id="27"/>
      <w:r>
        <w:rPr>
          <w:b w:val="0"/>
          <w:i w:val="0"/>
        </w:rPr>
        <w:t>5.3 Delovi koda</w:t>
      </w:r>
    </w:p>
    <w:p w14:paraId="42EEC9B9">
      <w:pPr>
        <w:pStyle w:val="4"/>
      </w:pPr>
      <w:bookmarkStart w:id="28" w:name="__RefHeading___Toc1972_1463706507"/>
      <w:bookmarkEnd w:id="28"/>
      <w:r>
        <w:rPr>
          <w:b w:val="0"/>
          <w:i w:val="0"/>
        </w:rPr>
        <w:t>Autentifikacija i zapamćena sesija</w:t>
      </w:r>
    </w:p>
    <w:p w14:paraId="5F4FB6DC">
      <w:r>
        <w:rPr>
          <w:rFonts w:ascii="Consolas" w:hAnsi="Consolas"/>
          <w:sz w:val="16"/>
        </w:rPr>
        <w:t>public static bool Login(string username, string password, bool rememberMe) {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using var db = new AppDbContext();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var user = db.Employees.FirstOrDefault(u =&gt; u.Username == username);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if (user != null &amp;&amp; BCrypt.Net.BCrypt.Verify(password, user.PasswordHash)) {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CurrentUser = user;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if (rememberMe) {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  SessionManager.SaveSession(username);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}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return true;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}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return false;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}</w:t>
      </w:r>
    </w:p>
    <w:p w14:paraId="40127AA8">
      <w:pPr>
        <w:pStyle w:val="4"/>
      </w:pPr>
      <w:bookmarkStart w:id="29" w:name="__RefHeading___Toc1974_1463706507"/>
      <w:bookmarkEnd w:id="29"/>
      <w:r>
        <w:rPr>
          <w:b w:val="0"/>
          <w:i w:val="0"/>
        </w:rPr>
        <w:t>Poslovna pravila za sprint</w:t>
      </w:r>
    </w:p>
    <w:p w14:paraId="54C53473">
      <w:r>
        <w:rPr>
          <w:rFonts w:ascii="Consolas" w:hAnsi="Consolas"/>
          <w:sz w:val="16"/>
        </w:rPr>
        <w:t>public void ValidateSprintRules(Sprint sprint) {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if (sprint.Status == SprintStatus.Active &amp;&amp; sprint.StartDate.Date &gt; DateTime.Now.Date) {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throw new InvalidOperationException("Sprint ne može biti aktivan pre datuma početka.");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}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if (sprint.Status == SprintStatus.Completed &amp;&amp; sprint.StartDate.Date &gt; DateTime.Now.Date) {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throw new InvalidOperationException("Ne možete završiti sprint koji još nije ni počeo.");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}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}</w:t>
      </w:r>
    </w:p>
    <w:p w14:paraId="54079A05">
      <w:pPr>
        <w:pStyle w:val="4"/>
      </w:pPr>
      <w:bookmarkStart w:id="30" w:name="__RefHeading___Toc1976_1463706507"/>
      <w:bookmarkEnd w:id="30"/>
      <w:r>
        <w:rPr>
          <w:b w:val="0"/>
          <w:i w:val="0"/>
        </w:rPr>
        <w:t>Pretraga i filtriranje zadataka</w:t>
      </w:r>
    </w:p>
    <w:p w14:paraId="32006CDC">
      <w:r>
        <w:rPr>
          <w:rFonts w:ascii="Consolas" w:hAnsi="Consolas"/>
          <w:sz w:val="16"/>
        </w:rPr>
        <w:t>var query = db.WorkTasks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.Include(t =&gt; t.UserStory)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.Include(t =&gt; t.Sprint)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.Include(t =&gt; t.WorkLogEntries)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.Where(t =&gt; t.UserStory.ProjectId == projectId);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if (sprintId.HasValue &amp;&amp; sprintId.Value &gt; 0) {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query = query.Where(t =&gt; t.SprintId == sprintId.Value);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}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if (!string.IsNullOrWhiteSpace(searchTerm)) {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query = query.Where(t =&gt; t.Name.Contains(searchTerm) || t.Description.Contains(searchTerm));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}</w:t>
      </w:r>
    </w:p>
    <w:p w14:paraId="58123274">
      <w:pPr>
        <w:pStyle w:val="2"/>
      </w:pPr>
      <w:bookmarkStart w:id="31" w:name="__RefHeading___Toc1978_1463706507"/>
      <w:bookmarkEnd w:id="31"/>
      <w:r>
        <w:rPr>
          <w:b w:val="0"/>
          <w:i w:val="0"/>
        </w:rPr>
        <w:t>6. Testiranje</w:t>
      </w:r>
    </w:p>
    <w:p w14:paraId="322150A3">
      <w:pPr>
        <w:pStyle w:val="3"/>
      </w:pPr>
      <w:bookmarkStart w:id="32" w:name="__RefHeading___Toc1980_1463706507"/>
      <w:bookmarkEnd w:id="32"/>
      <w:r>
        <w:rPr>
          <w:b w:val="0"/>
          <w:i w:val="0"/>
        </w:rPr>
        <w:t>6.1 Strategija testiranja</w:t>
      </w:r>
    </w:p>
    <w:p w14:paraId="01051015">
      <w:r>
        <w:rPr>
          <w:b w:val="0"/>
          <w:i w:val="0"/>
        </w:rPr>
        <w:t>Za ovaj tip školske desktop aplikacije najvažnije je ručno sistemsko i integraciono testiranje kroz korisnički interfejs, jer aplikacija povezuje forme, servise i bazu podataka. Testiranje treba izvršiti nad testnom bazom napunjenom seed podacima.</w:t>
      </w:r>
    </w:p>
    <w:p w14:paraId="7A495C67">
      <w:pPr>
        <w:pStyle w:val="26"/>
        <w:numPr>
          <w:ilvl w:val="0"/>
          <w:numId w:val="1"/>
        </w:numPr>
      </w:pPr>
      <w:r>
        <w:t>Unit testovi: logika servisa, validacija sprinta, računanje sati, hash lozinki.</w:t>
      </w:r>
    </w:p>
    <w:p w14:paraId="22BBA569">
      <w:pPr>
        <w:pStyle w:val="26"/>
        <w:numPr>
          <w:ilvl w:val="0"/>
          <w:numId w:val="1"/>
        </w:numPr>
      </w:pPr>
      <w:r>
        <w:t>Integracioni testovi: rad servisa sa SQL Server bazom i EF Core kontekstom.</w:t>
      </w:r>
    </w:p>
    <w:p w14:paraId="093AF820">
      <w:pPr>
        <w:pStyle w:val="26"/>
        <w:numPr>
          <w:ilvl w:val="0"/>
          <w:numId w:val="1"/>
        </w:numPr>
      </w:pPr>
      <w:r>
        <w:t>Sistemski testovi: kompletni tokovi kroz UI, od prijave do kreiranja zadataka i evidencije sati.</w:t>
      </w:r>
    </w:p>
    <w:p w14:paraId="64F8CE10">
      <w:pPr>
        <w:pStyle w:val="3"/>
        <w:rPr>
          <w:b w:val="0"/>
          <w:i w:val="0"/>
        </w:rPr>
      </w:pPr>
      <w:r>
        <w:br w:type="page"/>
      </w:r>
    </w:p>
    <w:p w14:paraId="7689DB7B">
      <w:pPr>
        <w:pStyle w:val="3"/>
        <w:rPr>
          <w:b w:val="0"/>
          <w:i w:val="0"/>
        </w:rPr>
      </w:pPr>
      <w:bookmarkStart w:id="33" w:name="__RefHeading___Toc1982_1463706507"/>
      <w:bookmarkEnd w:id="33"/>
      <w:r>
        <w:rPr>
          <w:b w:val="0"/>
          <w:i w:val="0"/>
        </w:rPr>
        <w:t>6.2 Test slučajevi</w:t>
      </w:r>
    </w:p>
    <w:tbl>
      <w:tblPr>
        <w:tblStyle w:val="38"/>
        <w:tblW w:w="957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1"/>
        <w:gridCol w:w="2399"/>
        <w:gridCol w:w="2398"/>
        <w:gridCol w:w="2378"/>
      </w:tblGrid>
      <w:tr w14:paraId="020088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1" w:type="dxa"/>
            <w:shd w:val="clear" w:color="auto" w:fill="D9EAF7"/>
            <w:vAlign w:val="center"/>
          </w:tcPr>
          <w:p w14:paraId="25C2A2B9">
            <w:pPr>
              <w:widowControl/>
              <w:spacing w:before="0" w:after="0" w:line="240" w:lineRule="auto"/>
              <w:jc w:val="left"/>
              <w:rPr>
                <w:kern w:val="0"/>
              </w:rPr>
            </w:pPr>
            <w:r>
              <w:rPr>
                <w:b/>
                <w:kern w:val="0"/>
                <w:sz w:val="18"/>
              </w:rPr>
              <w:t>Naziv testa</w:t>
            </w:r>
          </w:p>
        </w:tc>
        <w:tc>
          <w:tcPr>
            <w:tcW w:w="2399" w:type="dxa"/>
            <w:shd w:val="clear" w:color="auto" w:fill="D9EAF7"/>
            <w:vAlign w:val="center"/>
          </w:tcPr>
          <w:p w14:paraId="60BF3753">
            <w:pPr>
              <w:widowControl/>
              <w:spacing w:before="0" w:after="0" w:line="240" w:lineRule="auto"/>
              <w:jc w:val="left"/>
              <w:rPr>
                <w:kern w:val="0"/>
              </w:rPr>
            </w:pPr>
            <w:r>
              <w:rPr>
                <w:b/>
                <w:kern w:val="0"/>
                <w:sz w:val="18"/>
              </w:rPr>
              <w:t>Ulaz</w:t>
            </w:r>
          </w:p>
        </w:tc>
        <w:tc>
          <w:tcPr>
            <w:tcW w:w="2398" w:type="dxa"/>
            <w:shd w:val="clear" w:color="auto" w:fill="D9EAF7"/>
            <w:vAlign w:val="center"/>
          </w:tcPr>
          <w:p w14:paraId="406DF697">
            <w:pPr>
              <w:widowControl/>
              <w:spacing w:before="0" w:after="0" w:line="240" w:lineRule="auto"/>
              <w:jc w:val="left"/>
              <w:rPr>
                <w:kern w:val="0"/>
              </w:rPr>
            </w:pPr>
            <w:r>
              <w:rPr>
                <w:b/>
                <w:kern w:val="0"/>
                <w:sz w:val="18"/>
              </w:rPr>
              <w:t>Očekivani izlaz</w:t>
            </w:r>
          </w:p>
        </w:tc>
        <w:tc>
          <w:tcPr>
            <w:tcW w:w="2378" w:type="dxa"/>
            <w:shd w:val="clear" w:color="auto" w:fill="D9EAF7"/>
            <w:vAlign w:val="center"/>
          </w:tcPr>
          <w:p w14:paraId="01E66986">
            <w:pPr>
              <w:widowControl/>
              <w:spacing w:before="0" w:after="0" w:line="240" w:lineRule="auto"/>
              <w:jc w:val="left"/>
              <w:rPr>
                <w:kern w:val="0"/>
              </w:rPr>
            </w:pPr>
            <w:r>
              <w:rPr>
                <w:b/>
                <w:kern w:val="0"/>
                <w:sz w:val="18"/>
              </w:rPr>
              <w:t>Rezultat</w:t>
            </w:r>
          </w:p>
        </w:tc>
      </w:tr>
      <w:tr w14:paraId="3EAB03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1" w:type="dxa"/>
            <w:vAlign w:val="center"/>
          </w:tcPr>
          <w:p w14:paraId="782D40EF">
            <w:pPr>
              <w:widowControl/>
              <w:spacing w:before="0" w:after="0" w:line="240" w:lineRule="auto"/>
              <w:jc w:val="left"/>
              <w:rPr>
                <w:kern w:val="0"/>
              </w:rPr>
            </w:pPr>
            <w:r>
              <w:rPr>
                <w:b w:val="0"/>
                <w:kern w:val="0"/>
                <w:sz w:val="18"/>
              </w:rPr>
              <w:t>Uspešna prijava</w:t>
            </w:r>
          </w:p>
        </w:tc>
        <w:tc>
          <w:tcPr>
            <w:tcW w:w="2399" w:type="dxa"/>
            <w:vAlign w:val="center"/>
          </w:tcPr>
          <w:p w14:paraId="42E992D4">
            <w:pPr>
              <w:widowControl/>
              <w:spacing w:before="0" w:after="0" w:line="240" w:lineRule="auto"/>
              <w:jc w:val="left"/>
              <w:rPr>
                <w:kern w:val="0"/>
              </w:rPr>
            </w:pPr>
            <w:r>
              <w:rPr>
                <w:b w:val="0"/>
                <w:kern w:val="0"/>
                <w:sz w:val="18"/>
              </w:rPr>
              <w:t>Ispravno korisničko ime i lozinka</w:t>
            </w:r>
          </w:p>
        </w:tc>
        <w:tc>
          <w:tcPr>
            <w:tcW w:w="2398" w:type="dxa"/>
            <w:vAlign w:val="center"/>
          </w:tcPr>
          <w:p w14:paraId="56FA5478">
            <w:pPr>
              <w:widowControl/>
              <w:spacing w:before="0" w:after="0" w:line="240" w:lineRule="auto"/>
              <w:jc w:val="left"/>
              <w:rPr>
                <w:kern w:val="0"/>
              </w:rPr>
            </w:pPr>
            <w:r>
              <w:rPr>
                <w:b w:val="0"/>
                <w:kern w:val="0"/>
                <w:sz w:val="18"/>
              </w:rPr>
              <w:t>Otvara se glavna forma</w:t>
            </w:r>
          </w:p>
        </w:tc>
        <w:tc>
          <w:tcPr>
            <w:tcW w:w="2378" w:type="dxa"/>
            <w:vAlign w:val="center"/>
          </w:tcPr>
          <w:p w14:paraId="0F8BD5C5">
            <w:pPr>
              <w:widowControl/>
              <w:spacing w:before="0" w:after="0" w:line="240" w:lineRule="auto"/>
              <w:jc w:val="left"/>
              <w:rPr>
                <w:kern w:val="0"/>
              </w:rPr>
            </w:pPr>
            <w:r>
              <w:rPr>
                <w:b w:val="0"/>
                <w:kern w:val="0"/>
                <w:sz w:val="18"/>
              </w:rPr>
              <w:t>Prošao</w:t>
            </w:r>
          </w:p>
        </w:tc>
      </w:tr>
      <w:tr w14:paraId="5EDD84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1" w:type="dxa"/>
            <w:vAlign w:val="center"/>
          </w:tcPr>
          <w:p w14:paraId="2D757831">
            <w:pPr>
              <w:widowControl/>
              <w:spacing w:before="0" w:after="0" w:line="240" w:lineRule="auto"/>
              <w:jc w:val="left"/>
              <w:rPr>
                <w:kern w:val="0"/>
              </w:rPr>
            </w:pPr>
            <w:r>
              <w:rPr>
                <w:b w:val="0"/>
                <w:kern w:val="0"/>
                <w:sz w:val="18"/>
              </w:rPr>
              <w:t>Neuspešna prijava</w:t>
            </w:r>
          </w:p>
        </w:tc>
        <w:tc>
          <w:tcPr>
            <w:tcW w:w="2399" w:type="dxa"/>
            <w:vAlign w:val="center"/>
          </w:tcPr>
          <w:p w14:paraId="7CE2E1FC">
            <w:pPr>
              <w:widowControl/>
              <w:spacing w:before="0" w:after="0" w:line="240" w:lineRule="auto"/>
              <w:jc w:val="left"/>
              <w:rPr>
                <w:kern w:val="0"/>
              </w:rPr>
            </w:pPr>
            <w:r>
              <w:rPr>
                <w:b w:val="0"/>
                <w:kern w:val="0"/>
                <w:sz w:val="18"/>
              </w:rPr>
              <w:t>Pogrešna lozinka</w:t>
            </w:r>
          </w:p>
        </w:tc>
        <w:tc>
          <w:tcPr>
            <w:tcW w:w="2398" w:type="dxa"/>
            <w:vAlign w:val="center"/>
          </w:tcPr>
          <w:p w14:paraId="51DE47B8">
            <w:pPr>
              <w:widowControl/>
              <w:spacing w:before="0" w:after="0" w:line="240" w:lineRule="auto"/>
              <w:jc w:val="left"/>
              <w:rPr>
                <w:kern w:val="0"/>
              </w:rPr>
            </w:pPr>
            <w:r>
              <w:rPr>
                <w:b w:val="0"/>
                <w:kern w:val="0"/>
                <w:sz w:val="18"/>
              </w:rPr>
              <w:t>Prikazuje se greška i korisnik ostaje na login formi</w:t>
            </w:r>
          </w:p>
        </w:tc>
        <w:tc>
          <w:tcPr>
            <w:tcW w:w="2378" w:type="dxa"/>
            <w:vAlign w:val="center"/>
          </w:tcPr>
          <w:p w14:paraId="34E94BAF">
            <w:pPr>
              <w:widowControl/>
              <w:spacing w:before="0" w:after="0" w:line="240" w:lineRule="auto"/>
              <w:jc w:val="left"/>
              <w:rPr>
                <w:kern w:val="0"/>
              </w:rPr>
            </w:pPr>
            <w:r>
              <w:rPr>
                <w:b w:val="0"/>
                <w:kern w:val="0"/>
                <w:sz w:val="18"/>
              </w:rPr>
              <w:t>Prošao</w:t>
            </w:r>
          </w:p>
        </w:tc>
      </w:tr>
      <w:tr w14:paraId="2D17E8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1" w:type="dxa"/>
            <w:vAlign w:val="center"/>
          </w:tcPr>
          <w:p w14:paraId="5CEFA34B">
            <w:pPr>
              <w:widowControl/>
              <w:spacing w:before="0" w:after="0" w:line="240" w:lineRule="auto"/>
              <w:jc w:val="left"/>
              <w:rPr>
                <w:kern w:val="0"/>
              </w:rPr>
            </w:pPr>
            <w:r>
              <w:rPr>
                <w:b w:val="0"/>
                <w:kern w:val="0"/>
                <w:sz w:val="18"/>
              </w:rPr>
              <w:t>Zapamti me</w:t>
            </w:r>
          </w:p>
        </w:tc>
        <w:tc>
          <w:tcPr>
            <w:tcW w:w="2399" w:type="dxa"/>
            <w:vAlign w:val="center"/>
          </w:tcPr>
          <w:p w14:paraId="6A1BF4DE">
            <w:pPr>
              <w:widowControl/>
              <w:spacing w:before="0" w:after="0" w:line="240" w:lineRule="auto"/>
              <w:jc w:val="left"/>
              <w:rPr>
                <w:kern w:val="0"/>
              </w:rPr>
            </w:pPr>
            <w:r>
              <w:rPr>
                <w:b w:val="0"/>
                <w:kern w:val="0"/>
                <w:sz w:val="18"/>
              </w:rPr>
              <w:t>Prijava sa uključenom opcijom</w:t>
            </w:r>
          </w:p>
        </w:tc>
        <w:tc>
          <w:tcPr>
            <w:tcW w:w="2398" w:type="dxa"/>
            <w:vAlign w:val="center"/>
          </w:tcPr>
          <w:p w14:paraId="277276AD">
            <w:pPr>
              <w:widowControl/>
              <w:spacing w:before="0" w:after="0" w:line="240" w:lineRule="auto"/>
              <w:jc w:val="left"/>
              <w:rPr>
                <w:kern w:val="0"/>
              </w:rPr>
            </w:pPr>
            <w:r>
              <w:rPr>
                <w:b w:val="0"/>
                <w:kern w:val="0"/>
                <w:sz w:val="18"/>
              </w:rPr>
              <w:t>Sledeće pokretanje pokušava auto-login</w:t>
            </w:r>
          </w:p>
        </w:tc>
        <w:tc>
          <w:tcPr>
            <w:tcW w:w="2378" w:type="dxa"/>
            <w:vAlign w:val="center"/>
          </w:tcPr>
          <w:p w14:paraId="4B1C4569">
            <w:pPr>
              <w:widowControl/>
              <w:spacing w:before="0" w:after="0" w:line="240" w:lineRule="auto"/>
              <w:jc w:val="left"/>
              <w:rPr>
                <w:kern w:val="0"/>
              </w:rPr>
            </w:pPr>
            <w:r>
              <w:rPr>
                <w:b w:val="0"/>
                <w:kern w:val="0"/>
                <w:sz w:val="18"/>
              </w:rPr>
              <w:t>Prošao</w:t>
            </w:r>
          </w:p>
        </w:tc>
      </w:tr>
      <w:tr w14:paraId="077845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1" w:type="dxa"/>
            <w:vAlign w:val="center"/>
          </w:tcPr>
          <w:p w14:paraId="02F5B81E">
            <w:pPr>
              <w:widowControl/>
              <w:spacing w:before="0" w:after="0" w:line="240" w:lineRule="auto"/>
              <w:jc w:val="left"/>
              <w:rPr>
                <w:kern w:val="0"/>
              </w:rPr>
            </w:pPr>
            <w:r>
              <w:rPr>
                <w:b w:val="0"/>
                <w:kern w:val="0"/>
                <w:sz w:val="18"/>
              </w:rPr>
              <w:t>Kreiranje projekta</w:t>
            </w:r>
          </w:p>
        </w:tc>
        <w:tc>
          <w:tcPr>
            <w:tcW w:w="2399" w:type="dxa"/>
            <w:vAlign w:val="center"/>
          </w:tcPr>
          <w:p w14:paraId="08488563">
            <w:pPr>
              <w:widowControl/>
              <w:spacing w:before="0" w:after="0" w:line="240" w:lineRule="auto"/>
              <w:jc w:val="left"/>
              <w:rPr>
                <w:kern w:val="0"/>
              </w:rPr>
            </w:pPr>
            <w:r>
              <w:rPr>
                <w:b w:val="0"/>
                <w:kern w:val="0"/>
                <w:sz w:val="18"/>
              </w:rPr>
              <w:t>Naziv, opis, status i datum početka</w:t>
            </w:r>
          </w:p>
        </w:tc>
        <w:tc>
          <w:tcPr>
            <w:tcW w:w="2398" w:type="dxa"/>
            <w:vAlign w:val="center"/>
          </w:tcPr>
          <w:p w14:paraId="2F68E6D8">
            <w:pPr>
              <w:widowControl/>
              <w:spacing w:before="0" w:after="0" w:line="240" w:lineRule="auto"/>
              <w:jc w:val="left"/>
              <w:rPr>
                <w:kern w:val="0"/>
              </w:rPr>
            </w:pPr>
            <w:r>
              <w:rPr>
                <w:b w:val="0"/>
                <w:kern w:val="0"/>
                <w:sz w:val="18"/>
              </w:rPr>
              <w:t>Projekat je sačuvan i prikazan u tabeli</w:t>
            </w:r>
          </w:p>
        </w:tc>
        <w:tc>
          <w:tcPr>
            <w:tcW w:w="2378" w:type="dxa"/>
            <w:vAlign w:val="center"/>
          </w:tcPr>
          <w:p w14:paraId="367E8D0D">
            <w:pPr>
              <w:widowControl/>
              <w:spacing w:before="0" w:after="0" w:line="240" w:lineRule="auto"/>
              <w:jc w:val="left"/>
              <w:rPr>
                <w:kern w:val="0"/>
              </w:rPr>
            </w:pPr>
            <w:r>
              <w:rPr>
                <w:b w:val="0"/>
                <w:kern w:val="0"/>
                <w:sz w:val="18"/>
              </w:rPr>
              <w:t>Prošao</w:t>
            </w:r>
          </w:p>
        </w:tc>
      </w:tr>
      <w:tr w14:paraId="5A0553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1" w:type="dxa"/>
            <w:vAlign w:val="center"/>
          </w:tcPr>
          <w:p w14:paraId="2039C088">
            <w:pPr>
              <w:widowControl/>
              <w:spacing w:before="0" w:after="0" w:line="240" w:lineRule="auto"/>
              <w:jc w:val="left"/>
              <w:rPr>
                <w:kern w:val="0"/>
              </w:rPr>
            </w:pPr>
            <w:r>
              <w:rPr>
                <w:b w:val="0"/>
                <w:kern w:val="0"/>
                <w:sz w:val="18"/>
              </w:rPr>
              <w:t>Prazan naziv projekta</w:t>
            </w:r>
          </w:p>
        </w:tc>
        <w:tc>
          <w:tcPr>
            <w:tcW w:w="2399" w:type="dxa"/>
            <w:vAlign w:val="center"/>
          </w:tcPr>
          <w:p w14:paraId="7D112749">
            <w:pPr>
              <w:widowControl/>
              <w:spacing w:before="0" w:after="0" w:line="240" w:lineRule="auto"/>
              <w:jc w:val="left"/>
              <w:rPr>
                <w:kern w:val="0"/>
              </w:rPr>
            </w:pPr>
            <w:r>
              <w:rPr>
                <w:b w:val="0"/>
                <w:kern w:val="0"/>
                <w:sz w:val="18"/>
              </w:rPr>
              <w:t>Prazno polje za naziv</w:t>
            </w:r>
          </w:p>
        </w:tc>
        <w:tc>
          <w:tcPr>
            <w:tcW w:w="2398" w:type="dxa"/>
            <w:vAlign w:val="center"/>
          </w:tcPr>
          <w:p w14:paraId="25D238B0">
            <w:pPr>
              <w:widowControl/>
              <w:spacing w:before="0" w:after="0" w:line="240" w:lineRule="auto"/>
              <w:jc w:val="left"/>
              <w:rPr>
                <w:kern w:val="0"/>
              </w:rPr>
            </w:pPr>
            <w:r>
              <w:rPr>
                <w:b w:val="0"/>
                <w:kern w:val="0"/>
                <w:sz w:val="18"/>
              </w:rPr>
              <w:t>Sistem prikazuje validacionu poruku</w:t>
            </w:r>
          </w:p>
        </w:tc>
        <w:tc>
          <w:tcPr>
            <w:tcW w:w="2378" w:type="dxa"/>
            <w:vAlign w:val="center"/>
          </w:tcPr>
          <w:p w14:paraId="07F85028">
            <w:pPr>
              <w:widowControl/>
              <w:spacing w:before="0" w:after="0" w:line="240" w:lineRule="auto"/>
              <w:jc w:val="left"/>
              <w:rPr>
                <w:kern w:val="0"/>
              </w:rPr>
            </w:pPr>
            <w:r>
              <w:rPr>
                <w:b w:val="0"/>
                <w:kern w:val="0"/>
                <w:sz w:val="18"/>
              </w:rPr>
              <w:t>Prošao</w:t>
            </w:r>
          </w:p>
        </w:tc>
      </w:tr>
      <w:tr w14:paraId="4B5D7A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1" w:type="dxa"/>
            <w:vAlign w:val="center"/>
          </w:tcPr>
          <w:p w14:paraId="37A32088">
            <w:pPr>
              <w:widowControl/>
              <w:spacing w:before="0" w:after="0" w:line="240" w:lineRule="auto"/>
              <w:jc w:val="left"/>
              <w:rPr>
                <w:kern w:val="0"/>
              </w:rPr>
            </w:pPr>
            <w:r>
              <w:rPr>
                <w:b w:val="0"/>
                <w:kern w:val="0"/>
                <w:sz w:val="18"/>
              </w:rPr>
              <w:t>Brisanje projekta sa sprintovima</w:t>
            </w:r>
          </w:p>
        </w:tc>
        <w:tc>
          <w:tcPr>
            <w:tcW w:w="2399" w:type="dxa"/>
            <w:vAlign w:val="center"/>
          </w:tcPr>
          <w:p w14:paraId="7F4C3E6F">
            <w:pPr>
              <w:widowControl/>
              <w:spacing w:before="0" w:after="0" w:line="240" w:lineRule="auto"/>
              <w:jc w:val="left"/>
              <w:rPr>
                <w:kern w:val="0"/>
              </w:rPr>
            </w:pPr>
            <w:r>
              <w:rPr>
                <w:b w:val="0"/>
                <w:kern w:val="0"/>
                <w:sz w:val="18"/>
              </w:rPr>
              <w:t>Projekat koji ima sprintove</w:t>
            </w:r>
          </w:p>
        </w:tc>
        <w:tc>
          <w:tcPr>
            <w:tcW w:w="2398" w:type="dxa"/>
            <w:vAlign w:val="center"/>
          </w:tcPr>
          <w:p w14:paraId="2FFDC0C0">
            <w:pPr>
              <w:widowControl/>
              <w:spacing w:before="0" w:after="0" w:line="240" w:lineRule="auto"/>
              <w:jc w:val="left"/>
              <w:rPr>
                <w:kern w:val="0"/>
              </w:rPr>
            </w:pPr>
            <w:r>
              <w:rPr>
                <w:b w:val="0"/>
                <w:kern w:val="0"/>
                <w:sz w:val="18"/>
              </w:rPr>
              <w:t>Brisanje nije dozvoljeno</w:t>
            </w:r>
          </w:p>
        </w:tc>
        <w:tc>
          <w:tcPr>
            <w:tcW w:w="2378" w:type="dxa"/>
            <w:vAlign w:val="center"/>
          </w:tcPr>
          <w:p w14:paraId="24A0BB7B">
            <w:pPr>
              <w:widowControl/>
              <w:spacing w:before="0" w:after="0" w:line="240" w:lineRule="auto"/>
              <w:jc w:val="left"/>
              <w:rPr>
                <w:kern w:val="0"/>
              </w:rPr>
            </w:pPr>
            <w:r>
              <w:rPr>
                <w:b w:val="0"/>
                <w:kern w:val="0"/>
                <w:sz w:val="18"/>
              </w:rPr>
              <w:t>Prošao</w:t>
            </w:r>
          </w:p>
        </w:tc>
      </w:tr>
      <w:tr w14:paraId="53D14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1" w:type="dxa"/>
            <w:vAlign w:val="center"/>
          </w:tcPr>
          <w:p w14:paraId="557F11CA">
            <w:pPr>
              <w:widowControl/>
              <w:spacing w:before="0" w:after="0" w:line="240" w:lineRule="auto"/>
              <w:jc w:val="left"/>
              <w:rPr>
                <w:kern w:val="0"/>
              </w:rPr>
            </w:pPr>
            <w:r>
              <w:rPr>
                <w:b w:val="0"/>
                <w:kern w:val="0"/>
                <w:sz w:val="18"/>
              </w:rPr>
              <w:t>Aktivan sprint u budućnosti</w:t>
            </w:r>
          </w:p>
        </w:tc>
        <w:tc>
          <w:tcPr>
            <w:tcW w:w="2399" w:type="dxa"/>
            <w:vAlign w:val="center"/>
          </w:tcPr>
          <w:p w14:paraId="208C6756">
            <w:pPr>
              <w:widowControl/>
              <w:spacing w:before="0" w:after="0" w:line="240" w:lineRule="auto"/>
              <w:jc w:val="left"/>
              <w:rPr>
                <w:kern w:val="0"/>
              </w:rPr>
            </w:pPr>
            <w:r>
              <w:rPr>
                <w:b w:val="0"/>
                <w:kern w:val="0"/>
                <w:sz w:val="18"/>
              </w:rPr>
              <w:t>Status Active i budući datum početka</w:t>
            </w:r>
          </w:p>
        </w:tc>
        <w:tc>
          <w:tcPr>
            <w:tcW w:w="2398" w:type="dxa"/>
            <w:vAlign w:val="center"/>
          </w:tcPr>
          <w:p w14:paraId="09B7FDC1">
            <w:pPr>
              <w:widowControl/>
              <w:spacing w:before="0" w:after="0" w:line="240" w:lineRule="auto"/>
              <w:jc w:val="left"/>
              <w:rPr>
                <w:kern w:val="0"/>
              </w:rPr>
            </w:pPr>
            <w:r>
              <w:rPr>
                <w:b w:val="0"/>
                <w:kern w:val="0"/>
                <w:sz w:val="18"/>
              </w:rPr>
              <w:t>Sistem odbija izmenu</w:t>
            </w:r>
          </w:p>
        </w:tc>
        <w:tc>
          <w:tcPr>
            <w:tcW w:w="2378" w:type="dxa"/>
            <w:vAlign w:val="center"/>
          </w:tcPr>
          <w:p w14:paraId="68EB4A6D">
            <w:pPr>
              <w:widowControl/>
              <w:spacing w:before="0" w:after="0" w:line="240" w:lineRule="auto"/>
              <w:jc w:val="left"/>
              <w:rPr>
                <w:kern w:val="0"/>
              </w:rPr>
            </w:pPr>
            <w:r>
              <w:rPr>
                <w:b w:val="0"/>
                <w:kern w:val="0"/>
                <w:sz w:val="18"/>
              </w:rPr>
              <w:t>Prošao</w:t>
            </w:r>
          </w:p>
        </w:tc>
      </w:tr>
      <w:tr w14:paraId="16B72B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1" w:type="dxa"/>
            <w:vAlign w:val="center"/>
          </w:tcPr>
          <w:p w14:paraId="7EBBBC9E">
            <w:pPr>
              <w:widowControl/>
              <w:spacing w:before="0" w:after="0" w:line="240" w:lineRule="auto"/>
              <w:jc w:val="left"/>
              <w:rPr>
                <w:kern w:val="0"/>
              </w:rPr>
            </w:pPr>
            <w:r>
              <w:rPr>
                <w:b w:val="0"/>
                <w:kern w:val="0"/>
                <w:sz w:val="18"/>
              </w:rPr>
              <w:t>Zadatak bez korisničke priče</w:t>
            </w:r>
          </w:p>
        </w:tc>
        <w:tc>
          <w:tcPr>
            <w:tcW w:w="2399" w:type="dxa"/>
            <w:vAlign w:val="center"/>
          </w:tcPr>
          <w:p w14:paraId="6372E3CC">
            <w:pPr>
              <w:widowControl/>
              <w:spacing w:before="0" w:after="0" w:line="240" w:lineRule="auto"/>
              <w:jc w:val="left"/>
              <w:rPr>
                <w:kern w:val="0"/>
              </w:rPr>
            </w:pPr>
            <w:r>
              <w:rPr>
                <w:b w:val="0"/>
                <w:kern w:val="0"/>
                <w:sz w:val="18"/>
              </w:rPr>
              <w:t>Prazan izbor user story</w:t>
            </w:r>
          </w:p>
        </w:tc>
        <w:tc>
          <w:tcPr>
            <w:tcW w:w="2398" w:type="dxa"/>
            <w:vAlign w:val="center"/>
          </w:tcPr>
          <w:p w14:paraId="5BBC317D">
            <w:pPr>
              <w:widowControl/>
              <w:spacing w:before="0" w:after="0" w:line="240" w:lineRule="auto"/>
              <w:jc w:val="left"/>
              <w:rPr>
                <w:kern w:val="0"/>
              </w:rPr>
            </w:pPr>
            <w:r>
              <w:rPr>
                <w:b w:val="0"/>
                <w:kern w:val="0"/>
                <w:sz w:val="18"/>
              </w:rPr>
              <w:t>Sistem prikazuje upozorenje</w:t>
            </w:r>
          </w:p>
        </w:tc>
        <w:tc>
          <w:tcPr>
            <w:tcW w:w="2378" w:type="dxa"/>
            <w:vAlign w:val="center"/>
          </w:tcPr>
          <w:p w14:paraId="08E753D2">
            <w:pPr>
              <w:widowControl/>
              <w:spacing w:before="0" w:after="0" w:line="240" w:lineRule="auto"/>
              <w:jc w:val="left"/>
              <w:rPr>
                <w:kern w:val="0"/>
              </w:rPr>
            </w:pPr>
            <w:r>
              <w:rPr>
                <w:b w:val="0"/>
                <w:kern w:val="0"/>
                <w:sz w:val="18"/>
              </w:rPr>
              <w:t>Prošao</w:t>
            </w:r>
          </w:p>
        </w:tc>
      </w:tr>
      <w:tr w14:paraId="125EA9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1" w:type="dxa"/>
            <w:vAlign w:val="center"/>
          </w:tcPr>
          <w:p w14:paraId="6B432B55">
            <w:pPr>
              <w:widowControl/>
              <w:spacing w:before="0" w:after="0" w:line="240" w:lineRule="auto"/>
              <w:jc w:val="left"/>
              <w:rPr>
                <w:kern w:val="0"/>
              </w:rPr>
            </w:pPr>
            <w:r>
              <w:rPr>
                <w:b w:val="0"/>
                <w:kern w:val="0"/>
                <w:sz w:val="18"/>
              </w:rPr>
              <w:t>Dodela zadatka zaposlenima</w:t>
            </w:r>
          </w:p>
        </w:tc>
        <w:tc>
          <w:tcPr>
            <w:tcW w:w="2399" w:type="dxa"/>
            <w:vAlign w:val="center"/>
          </w:tcPr>
          <w:p w14:paraId="78B537E4">
            <w:pPr>
              <w:widowControl/>
              <w:spacing w:before="0" w:after="0" w:line="240" w:lineRule="auto"/>
              <w:jc w:val="left"/>
              <w:rPr>
                <w:kern w:val="0"/>
              </w:rPr>
            </w:pPr>
            <w:r>
              <w:rPr>
                <w:b w:val="0"/>
                <w:kern w:val="0"/>
                <w:sz w:val="18"/>
              </w:rPr>
              <w:t>Odabir zaposlenih na formi</w:t>
            </w:r>
          </w:p>
        </w:tc>
        <w:tc>
          <w:tcPr>
            <w:tcW w:w="2398" w:type="dxa"/>
            <w:vAlign w:val="center"/>
          </w:tcPr>
          <w:p w14:paraId="4D85FA2C">
            <w:pPr>
              <w:widowControl/>
              <w:spacing w:before="0" w:after="0" w:line="240" w:lineRule="auto"/>
              <w:jc w:val="left"/>
              <w:rPr>
                <w:kern w:val="0"/>
              </w:rPr>
            </w:pPr>
            <w:r>
              <w:rPr>
                <w:b w:val="0"/>
                <w:kern w:val="0"/>
                <w:sz w:val="18"/>
              </w:rPr>
              <w:t>Zaposleni se povezuju sa zadatkom</w:t>
            </w:r>
          </w:p>
        </w:tc>
        <w:tc>
          <w:tcPr>
            <w:tcW w:w="2378" w:type="dxa"/>
            <w:vAlign w:val="center"/>
          </w:tcPr>
          <w:p w14:paraId="387BC5E0">
            <w:pPr>
              <w:widowControl/>
              <w:spacing w:before="0" w:after="0" w:line="240" w:lineRule="auto"/>
              <w:jc w:val="left"/>
              <w:rPr>
                <w:kern w:val="0"/>
              </w:rPr>
            </w:pPr>
            <w:r>
              <w:rPr>
                <w:b w:val="0"/>
                <w:kern w:val="0"/>
                <w:sz w:val="18"/>
              </w:rPr>
              <w:t>Prošao</w:t>
            </w:r>
          </w:p>
        </w:tc>
      </w:tr>
      <w:tr w14:paraId="284181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1" w:type="dxa"/>
            <w:vAlign w:val="center"/>
          </w:tcPr>
          <w:p w14:paraId="403A90D3">
            <w:pPr>
              <w:widowControl/>
              <w:spacing w:before="0" w:after="0" w:line="240" w:lineRule="auto"/>
              <w:jc w:val="left"/>
              <w:rPr>
                <w:kern w:val="0"/>
              </w:rPr>
            </w:pPr>
            <w:r>
              <w:rPr>
                <w:b w:val="0"/>
                <w:kern w:val="0"/>
                <w:sz w:val="18"/>
              </w:rPr>
              <w:t>Pretraga zaposlenih</w:t>
            </w:r>
          </w:p>
        </w:tc>
        <w:tc>
          <w:tcPr>
            <w:tcW w:w="2399" w:type="dxa"/>
            <w:vAlign w:val="center"/>
          </w:tcPr>
          <w:p w14:paraId="7A1605AA">
            <w:pPr>
              <w:widowControl/>
              <w:spacing w:before="0" w:after="0" w:line="240" w:lineRule="auto"/>
              <w:jc w:val="left"/>
              <w:rPr>
                <w:kern w:val="0"/>
              </w:rPr>
            </w:pPr>
            <w:r>
              <w:rPr>
                <w:b w:val="0"/>
                <w:kern w:val="0"/>
                <w:sz w:val="18"/>
              </w:rPr>
              <w:t>Tekst u polju za pretragu</w:t>
            </w:r>
          </w:p>
        </w:tc>
        <w:tc>
          <w:tcPr>
            <w:tcW w:w="2398" w:type="dxa"/>
            <w:vAlign w:val="center"/>
          </w:tcPr>
          <w:p w14:paraId="64033F44">
            <w:pPr>
              <w:widowControl/>
              <w:spacing w:before="0" w:after="0" w:line="240" w:lineRule="auto"/>
              <w:jc w:val="left"/>
              <w:rPr>
                <w:kern w:val="0"/>
              </w:rPr>
            </w:pPr>
            <w:r>
              <w:rPr>
                <w:b w:val="0"/>
                <w:kern w:val="0"/>
                <w:sz w:val="18"/>
              </w:rPr>
              <w:t>Tabela/lista se filtrira</w:t>
            </w:r>
          </w:p>
        </w:tc>
        <w:tc>
          <w:tcPr>
            <w:tcW w:w="2378" w:type="dxa"/>
            <w:vAlign w:val="center"/>
          </w:tcPr>
          <w:p w14:paraId="6D012ABE">
            <w:pPr>
              <w:widowControl/>
              <w:spacing w:before="0" w:after="0" w:line="240" w:lineRule="auto"/>
              <w:jc w:val="left"/>
              <w:rPr>
                <w:kern w:val="0"/>
              </w:rPr>
            </w:pPr>
            <w:r>
              <w:rPr>
                <w:b w:val="0"/>
                <w:kern w:val="0"/>
                <w:sz w:val="18"/>
              </w:rPr>
              <w:t>Prošao</w:t>
            </w:r>
          </w:p>
        </w:tc>
      </w:tr>
    </w:tbl>
    <w:p w14:paraId="725C0035">
      <w:pPr>
        <w:pStyle w:val="3"/>
      </w:pPr>
      <w:bookmarkStart w:id="34" w:name="__RefHeading___Toc1984_1463706507"/>
      <w:bookmarkEnd w:id="34"/>
      <w:r>
        <w:rPr>
          <w:b w:val="0"/>
          <w:i w:val="0"/>
        </w:rPr>
        <w:t>6.3 Greške i ispravke</w:t>
      </w:r>
    </w:p>
    <w:tbl>
      <w:tblPr>
        <w:tblStyle w:val="38"/>
        <w:tblW w:w="957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20"/>
        <w:gridCol w:w="4856"/>
      </w:tblGrid>
      <w:tr w14:paraId="7E047F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20" w:type="dxa"/>
            <w:shd w:val="clear" w:color="auto" w:fill="D9EAF7"/>
            <w:vAlign w:val="center"/>
          </w:tcPr>
          <w:p w14:paraId="6E9EBE75">
            <w:pPr>
              <w:widowControl/>
              <w:spacing w:before="0" w:after="0" w:line="240" w:lineRule="auto"/>
              <w:jc w:val="left"/>
              <w:rPr>
                <w:kern w:val="0"/>
              </w:rPr>
            </w:pPr>
            <w:r>
              <w:rPr>
                <w:b/>
                <w:kern w:val="0"/>
                <w:sz w:val="18"/>
              </w:rPr>
              <w:t>Problem</w:t>
            </w:r>
          </w:p>
        </w:tc>
        <w:tc>
          <w:tcPr>
            <w:tcW w:w="4856" w:type="dxa"/>
            <w:shd w:val="clear" w:color="auto" w:fill="D9EAF7"/>
            <w:vAlign w:val="center"/>
          </w:tcPr>
          <w:p w14:paraId="00A4D2E0">
            <w:pPr>
              <w:widowControl/>
              <w:spacing w:before="0" w:after="0" w:line="240" w:lineRule="auto"/>
              <w:jc w:val="left"/>
              <w:rPr>
                <w:kern w:val="0"/>
              </w:rPr>
            </w:pPr>
            <w:r>
              <w:rPr>
                <w:b/>
                <w:kern w:val="0"/>
                <w:sz w:val="18"/>
              </w:rPr>
              <w:t>Način ispravke</w:t>
            </w:r>
          </w:p>
        </w:tc>
      </w:tr>
      <w:tr w14:paraId="7CC0F8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20" w:type="dxa"/>
            <w:vAlign w:val="center"/>
          </w:tcPr>
          <w:p w14:paraId="0B57DBFB">
            <w:pPr>
              <w:widowControl/>
              <w:spacing w:before="0" w:after="0" w:line="240" w:lineRule="auto"/>
              <w:jc w:val="left"/>
              <w:rPr>
                <w:kern w:val="0"/>
              </w:rPr>
            </w:pPr>
            <w:r>
              <w:rPr>
                <w:b w:val="0"/>
                <w:kern w:val="0"/>
                <w:sz w:val="18"/>
              </w:rPr>
              <w:t>Mogućnost kreiranja sprinta sa nelogičnim statusom</w:t>
            </w:r>
          </w:p>
        </w:tc>
        <w:tc>
          <w:tcPr>
            <w:tcW w:w="4856" w:type="dxa"/>
            <w:vAlign w:val="center"/>
          </w:tcPr>
          <w:p w14:paraId="7EA39C90">
            <w:pPr>
              <w:widowControl/>
              <w:spacing w:before="0" w:after="0" w:line="240" w:lineRule="auto"/>
              <w:jc w:val="left"/>
              <w:rPr>
                <w:kern w:val="0"/>
              </w:rPr>
            </w:pPr>
            <w:r>
              <w:rPr>
                <w:b w:val="0"/>
                <w:kern w:val="0"/>
                <w:sz w:val="18"/>
              </w:rPr>
              <w:t>Dodate validacije u SprintsService.ValidateSprintRules.</w:t>
            </w:r>
          </w:p>
        </w:tc>
      </w:tr>
      <w:tr w14:paraId="7F1336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20" w:type="dxa"/>
            <w:vAlign w:val="center"/>
          </w:tcPr>
          <w:p w14:paraId="16064442">
            <w:pPr>
              <w:widowControl/>
              <w:spacing w:before="0" w:after="0" w:line="240" w:lineRule="auto"/>
              <w:jc w:val="left"/>
              <w:rPr>
                <w:kern w:val="0"/>
              </w:rPr>
            </w:pPr>
            <w:r>
              <w:rPr>
                <w:b w:val="0"/>
                <w:kern w:val="0"/>
                <w:sz w:val="18"/>
              </w:rPr>
              <w:t>Brisanje projekta koji ima povezane sprintove</w:t>
            </w:r>
          </w:p>
        </w:tc>
        <w:tc>
          <w:tcPr>
            <w:tcW w:w="4856" w:type="dxa"/>
            <w:vAlign w:val="center"/>
          </w:tcPr>
          <w:p w14:paraId="5D913B49">
            <w:pPr>
              <w:widowControl/>
              <w:spacing w:before="0" w:after="0" w:line="240" w:lineRule="auto"/>
              <w:jc w:val="left"/>
              <w:rPr>
                <w:kern w:val="0"/>
              </w:rPr>
            </w:pPr>
            <w:r>
              <w:rPr>
                <w:b w:val="0"/>
                <w:kern w:val="0"/>
                <w:sz w:val="18"/>
              </w:rPr>
              <w:t>Dodeta provera broja sprintova pre brisanja projekta.</w:t>
            </w:r>
          </w:p>
        </w:tc>
      </w:tr>
      <w:tr w14:paraId="7B40E5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20" w:type="dxa"/>
            <w:vAlign w:val="center"/>
          </w:tcPr>
          <w:p w14:paraId="32FBDEC7">
            <w:pPr>
              <w:widowControl/>
              <w:spacing w:before="0" w:after="0" w:line="240" w:lineRule="auto"/>
              <w:jc w:val="left"/>
              <w:rPr>
                <w:kern w:val="0"/>
              </w:rPr>
            </w:pPr>
            <w:r>
              <w:rPr>
                <w:b w:val="0"/>
                <w:kern w:val="0"/>
                <w:sz w:val="18"/>
              </w:rPr>
              <w:t>Brisanje trenutno prijavljenog korisnika</w:t>
            </w:r>
          </w:p>
        </w:tc>
        <w:tc>
          <w:tcPr>
            <w:tcW w:w="4856" w:type="dxa"/>
            <w:vAlign w:val="center"/>
          </w:tcPr>
          <w:p w14:paraId="060CC42B">
            <w:pPr>
              <w:widowControl/>
              <w:spacing w:before="0" w:after="0" w:line="240" w:lineRule="auto"/>
              <w:jc w:val="left"/>
              <w:rPr>
                <w:kern w:val="0"/>
              </w:rPr>
            </w:pPr>
            <w:r>
              <w:rPr>
                <w:b w:val="0"/>
                <w:kern w:val="0"/>
                <w:sz w:val="18"/>
              </w:rPr>
              <w:t>Dodeta provera da korisnik ne može da obriše sopstveni nalog.</w:t>
            </w:r>
          </w:p>
        </w:tc>
      </w:tr>
      <w:tr w14:paraId="2F155C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20" w:type="dxa"/>
            <w:vAlign w:val="center"/>
          </w:tcPr>
          <w:p w14:paraId="3F275DED">
            <w:pPr>
              <w:widowControl/>
              <w:spacing w:before="0" w:after="0" w:line="240" w:lineRule="auto"/>
              <w:jc w:val="left"/>
              <w:rPr>
                <w:kern w:val="0"/>
              </w:rPr>
            </w:pPr>
            <w:r>
              <w:rPr>
                <w:b w:val="0"/>
                <w:kern w:val="0"/>
                <w:sz w:val="18"/>
              </w:rPr>
              <w:t>Prazna obavezna polja</w:t>
            </w:r>
          </w:p>
        </w:tc>
        <w:tc>
          <w:tcPr>
            <w:tcW w:w="4856" w:type="dxa"/>
            <w:vAlign w:val="center"/>
          </w:tcPr>
          <w:p w14:paraId="7DDAB795">
            <w:pPr>
              <w:widowControl/>
              <w:spacing w:before="0" w:after="0" w:line="240" w:lineRule="auto"/>
              <w:jc w:val="left"/>
              <w:rPr>
                <w:kern w:val="0"/>
              </w:rPr>
            </w:pPr>
            <w:r>
              <w:rPr>
                <w:b w:val="0"/>
                <w:kern w:val="0"/>
                <w:sz w:val="18"/>
              </w:rPr>
              <w:t>Dodete validacione poruke na formama.</w:t>
            </w:r>
          </w:p>
        </w:tc>
      </w:tr>
      <w:tr w14:paraId="2E6437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20" w:type="dxa"/>
            <w:vAlign w:val="center"/>
          </w:tcPr>
          <w:p w14:paraId="705E1123">
            <w:pPr>
              <w:widowControl/>
              <w:spacing w:before="0" w:after="0" w:line="240" w:lineRule="auto"/>
              <w:jc w:val="left"/>
              <w:rPr>
                <w:kern w:val="0"/>
              </w:rPr>
            </w:pPr>
            <w:r>
              <w:rPr>
                <w:b w:val="0"/>
                <w:kern w:val="0"/>
                <w:sz w:val="18"/>
              </w:rPr>
              <w:t>Korisničko ime već postoji</w:t>
            </w:r>
          </w:p>
        </w:tc>
        <w:tc>
          <w:tcPr>
            <w:tcW w:w="4856" w:type="dxa"/>
            <w:vAlign w:val="center"/>
          </w:tcPr>
          <w:p w14:paraId="4BF7EFCC">
            <w:pPr>
              <w:widowControl/>
              <w:spacing w:before="0" w:after="0" w:line="240" w:lineRule="auto"/>
              <w:jc w:val="left"/>
              <w:rPr>
                <w:kern w:val="0"/>
              </w:rPr>
            </w:pPr>
            <w:r>
              <w:rPr>
                <w:b w:val="0"/>
                <w:kern w:val="0"/>
                <w:sz w:val="18"/>
              </w:rPr>
              <w:t>Dodeta provera duplikata pre čuvanja zaposlenog.</w:t>
            </w:r>
          </w:p>
        </w:tc>
      </w:tr>
    </w:tbl>
    <w:p w14:paraId="291A0111">
      <w:pPr>
        <w:pStyle w:val="2"/>
        <w:rPr>
          <w:b w:val="0"/>
          <w:i w:val="0"/>
        </w:rPr>
      </w:pPr>
      <w:r>
        <w:br w:type="page"/>
      </w:r>
    </w:p>
    <w:p w14:paraId="24CE6FEB">
      <w:pPr>
        <w:pStyle w:val="2"/>
        <w:rPr>
          <w:b w:val="0"/>
          <w:i w:val="0"/>
        </w:rPr>
      </w:pPr>
      <w:bookmarkStart w:id="35" w:name="__RefHeading___Toc1986_1463706507"/>
      <w:bookmarkEnd w:id="35"/>
      <w:r>
        <w:rPr>
          <w:b w:val="0"/>
          <w:i w:val="0"/>
        </w:rPr>
        <w:t>7. Rezultati i evaluacija</w:t>
      </w:r>
    </w:p>
    <w:p w14:paraId="2D647B29">
      <w:pPr>
        <w:pStyle w:val="3"/>
      </w:pPr>
      <w:bookmarkStart w:id="36" w:name="__RefHeading___Toc1988_1463706507"/>
      <w:bookmarkEnd w:id="36"/>
      <w:r>
        <w:rPr>
          <w:b w:val="0"/>
          <w:i w:val="0"/>
        </w:rPr>
        <w:t>Prikaz rada sistema</w:t>
      </w:r>
    </w:p>
    <w:p w14:paraId="30364BF6">
      <w:r>
        <w:rPr>
          <w:b w:val="0"/>
          <w:i w:val="0"/>
        </w:rPr>
        <w:t>Nakon pokretanja aplikacije korisnik se prijavljuje kroz LoginForm. Ako je prijava uspešna, otvara se MainForm sa bočnim menijem koji vodi ka modulima za sprintove, projekte, evidenciju rada, zaposlene, korisničke priče i radne zadatke. Dashboard prikazuje osnovne brojače projekata, zaposlenih i sprintova.</w:t>
      </w:r>
    </w:p>
    <w:p w14:paraId="168E31C5">
      <w:pPr>
        <w:jc w:val="center"/>
      </w:pPr>
      <w:r>
        <w:drawing>
          <wp:inline distT="0" distB="0" distL="0" distR="0">
            <wp:extent cx="6126480" cy="2560320"/>
            <wp:effectExtent l="0" t="0" r="0" b="0"/>
            <wp:docPr id="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560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2E0A12D">
      <w:pPr>
        <w:jc w:val="center"/>
      </w:pPr>
      <w:r>
        <w:rPr>
          <w:i/>
        </w:rPr>
        <w:t>Slika: Pregled modela i klasa projekta.</w:t>
      </w:r>
    </w:p>
    <w:p w14:paraId="59027235">
      <w:pPr>
        <w:jc w:val="center"/>
      </w:pPr>
      <w:r>
        <w:drawing>
          <wp:inline distT="0" distB="0" distL="0" distR="0">
            <wp:extent cx="6126480" cy="4662170"/>
            <wp:effectExtent l="0" t="0" r="0" b="0"/>
            <wp:docPr id="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662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1D2AE41">
      <w:pPr>
        <w:jc w:val="center"/>
      </w:pPr>
      <w:r>
        <w:rPr>
          <w:i/>
        </w:rPr>
        <w:t>Slika: Struktura glavnog foldera projekta.</w:t>
      </w:r>
    </w:p>
    <w:p w14:paraId="3856B6BA">
      <w:pPr>
        <w:pStyle w:val="3"/>
      </w:pPr>
      <w:bookmarkStart w:id="37" w:name="__RefHeading___Toc1990_1463706507"/>
      <w:bookmarkEnd w:id="37"/>
      <w:r>
        <w:rPr>
          <w:b w:val="0"/>
          <w:i w:val="0"/>
        </w:rPr>
        <w:t>Procena performansi</w:t>
      </w:r>
    </w:p>
    <w:p w14:paraId="713A4E2D">
      <w:r>
        <w:rPr>
          <w:b w:val="0"/>
          <w:i w:val="0"/>
        </w:rPr>
        <w:t>Za očekivani obim školskog projekta performanse su zadovoljavajuće. Podaci se učitavaju kroz Entity Framework upite sa osnovnim filtriranjem i sortiranjima. Za veće baze podataka bilo bi potrebno dodati paginaciju, indekse nad češće pretraživanim kolonama i asinhrono učitavanje u svim većim tabelama.</w:t>
      </w:r>
    </w:p>
    <w:p w14:paraId="54A0B098">
      <w:pPr>
        <w:pStyle w:val="3"/>
      </w:pPr>
      <w:bookmarkStart w:id="38" w:name="__RefHeading___Toc1992_1463706507"/>
      <w:bookmarkEnd w:id="38"/>
      <w:r>
        <w:rPr>
          <w:b w:val="0"/>
          <w:i w:val="0"/>
        </w:rPr>
        <w:t>Ograničenja</w:t>
      </w:r>
    </w:p>
    <w:p w14:paraId="7FBAA4CE">
      <w:pPr>
        <w:pStyle w:val="26"/>
        <w:numPr>
          <w:ilvl w:val="0"/>
          <w:numId w:val="1"/>
        </w:numPr>
      </w:pPr>
      <w:r>
        <w:t>aplikacija je desktop rešenje i nije dostupna preko web pregledača;</w:t>
      </w:r>
    </w:p>
    <w:p w14:paraId="4B348895">
      <w:pPr>
        <w:pStyle w:val="26"/>
        <w:numPr>
          <w:ilvl w:val="0"/>
          <w:numId w:val="1"/>
        </w:numPr>
      </w:pPr>
      <w:r>
        <w:t>nema višekorisničke real-time sinhronizacije prikaza;</w:t>
      </w:r>
    </w:p>
    <w:p w14:paraId="7FE6894B">
      <w:pPr>
        <w:pStyle w:val="26"/>
        <w:numPr>
          <w:ilvl w:val="0"/>
          <w:numId w:val="1"/>
        </w:numPr>
      </w:pPr>
      <w:r>
        <w:t>nema detaljnih izveštaja, grafikona i eksportovanja podataka;</w:t>
      </w:r>
    </w:p>
    <w:p w14:paraId="1B1B3317">
      <w:pPr>
        <w:pStyle w:val="26"/>
        <w:numPr>
          <w:ilvl w:val="0"/>
          <w:numId w:val="1"/>
        </w:numPr>
      </w:pPr>
      <w:r>
        <w:t>nije implementirana kompletna administracija svih entiteta iz baze;</w:t>
      </w:r>
    </w:p>
    <w:p w14:paraId="7D033E2F">
      <w:pPr>
        <w:pStyle w:val="26"/>
        <w:numPr>
          <w:ilvl w:val="0"/>
          <w:numId w:val="1"/>
        </w:numPr>
      </w:pPr>
      <w:r>
        <w:t>testiranje je pretežno ručno, bez formalnog unit test projekta.</w:t>
      </w:r>
    </w:p>
    <w:p w14:paraId="0596F34B">
      <w:pPr>
        <w:pStyle w:val="2"/>
      </w:pPr>
      <w:bookmarkStart w:id="39" w:name="__RefHeading___Toc1994_1463706507"/>
      <w:bookmarkEnd w:id="39"/>
      <w:r>
        <w:rPr>
          <w:b w:val="0"/>
          <w:i w:val="0"/>
        </w:rPr>
        <w:t>8. Korisnička dokumentacija</w:t>
      </w:r>
    </w:p>
    <w:p w14:paraId="27656CD1">
      <w:pPr>
        <w:pStyle w:val="3"/>
      </w:pPr>
      <w:bookmarkStart w:id="40" w:name="__RefHeading___Toc1996_1463706507"/>
      <w:bookmarkEnd w:id="40"/>
      <w:r>
        <w:rPr>
          <w:b w:val="0"/>
          <w:i w:val="0"/>
        </w:rPr>
        <w:t>8.1 Instalacija</w:t>
      </w:r>
    </w:p>
    <w:p w14:paraId="27578BAE">
      <w:pPr>
        <w:pStyle w:val="32"/>
        <w:numPr>
          <w:ilvl w:val="0"/>
          <w:numId w:val="4"/>
        </w:numPr>
      </w:pPr>
      <w:r>
        <w:t>Instalirati .NET SDK kompatibilan sa projektom.</w:t>
      </w:r>
    </w:p>
    <w:p w14:paraId="0D4D412D">
      <w:pPr>
        <w:pStyle w:val="32"/>
        <w:numPr>
          <w:ilvl w:val="0"/>
          <w:numId w:val="4"/>
        </w:numPr>
      </w:pPr>
      <w:r>
        <w:t>Instalirati SQL Server Express ili obezbediti pristup SQL Server instanci.</w:t>
      </w:r>
    </w:p>
    <w:p w14:paraId="3896B075">
      <w:pPr>
        <w:pStyle w:val="32"/>
        <w:numPr>
          <w:ilvl w:val="0"/>
          <w:numId w:val="4"/>
        </w:numPr>
      </w:pPr>
      <w:r>
        <w:t>Otvoriti projekat u Visual Studio okruženju.</w:t>
      </w:r>
    </w:p>
    <w:p w14:paraId="473CEF5D">
      <w:pPr>
        <w:pStyle w:val="32"/>
        <w:numPr>
          <w:ilvl w:val="0"/>
          <w:numId w:val="4"/>
        </w:numPr>
      </w:pPr>
      <w:r>
        <w:t>Proveriti connection string prema lokalnoj bazi, npr. .\SQLEXPRESS.</w:t>
      </w:r>
    </w:p>
    <w:p w14:paraId="308C04B6">
      <w:pPr>
        <w:pStyle w:val="32"/>
        <w:numPr>
          <w:ilvl w:val="0"/>
          <w:numId w:val="4"/>
        </w:numPr>
      </w:pPr>
      <w:r>
        <w:t>Pokrenuti migracije komandom dotnet ef database update.</w:t>
      </w:r>
    </w:p>
    <w:p w14:paraId="3515DA9E">
      <w:pPr>
        <w:pStyle w:val="32"/>
        <w:numPr>
          <w:ilvl w:val="0"/>
          <w:numId w:val="4"/>
        </w:numPr>
      </w:pPr>
      <w:r>
        <w:t>Po potrebi popuniti bazu testnim podacima preko SeedService.FullSeed().</w:t>
      </w:r>
    </w:p>
    <w:p w14:paraId="0533AFA6">
      <w:pPr>
        <w:pStyle w:val="32"/>
        <w:numPr>
          <w:ilvl w:val="0"/>
          <w:numId w:val="4"/>
        </w:numPr>
      </w:pPr>
      <w:r>
        <w:t>Pokrenuti aplikaciju komandom dotnet run ili iz Visual Studio okruženja.</w:t>
      </w:r>
    </w:p>
    <w:p w14:paraId="5A1EFF69">
      <w:pPr>
        <w:pStyle w:val="3"/>
      </w:pPr>
      <w:bookmarkStart w:id="41" w:name="__RefHeading___Toc1998_1463706507"/>
      <w:bookmarkEnd w:id="41"/>
      <w:r>
        <w:rPr>
          <w:b w:val="0"/>
          <w:i w:val="0"/>
        </w:rPr>
        <w:t>8.2 Korišćenje</w:t>
      </w:r>
    </w:p>
    <w:p w14:paraId="33E4044C">
      <w:pPr>
        <w:pStyle w:val="32"/>
        <w:numPr>
          <w:ilvl w:val="0"/>
          <w:numId w:val="4"/>
        </w:numPr>
      </w:pPr>
      <w:r>
        <w:t>Korisnik pokreće aplikaciju i unosi korisničko ime i lozinku.</w:t>
      </w:r>
    </w:p>
    <w:p w14:paraId="138DF480">
      <w:pPr>
        <w:pStyle w:val="32"/>
        <w:numPr>
          <w:ilvl w:val="0"/>
          <w:numId w:val="4"/>
        </w:numPr>
      </w:pPr>
      <w:r>
        <w:t>Nakon prijave otvara se glavna forma sa bočnim menijem.</w:t>
      </w:r>
    </w:p>
    <w:p w14:paraId="44F28197">
      <w:pPr>
        <w:pStyle w:val="32"/>
        <w:numPr>
          <w:ilvl w:val="0"/>
          <w:numId w:val="4"/>
        </w:numPr>
      </w:pPr>
      <w:r>
        <w:t>Kroz modul Projekti korisnik pregleda, dodaje ili menja projekte.</w:t>
      </w:r>
    </w:p>
    <w:p w14:paraId="53B3332A">
      <w:pPr>
        <w:pStyle w:val="32"/>
        <w:numPr>
          <w:ilvl w:val="0"/>
          <w:numId w:val="4"/>
        </w:numPr>
      </w:pPr>
      <w:r>
        <w:t>Kroz modul Sprintovi bira projekat i upravlja sprintovima.</w:t>
      </w:r>
    </w:p>
    <w:p w14:paraId="4A6086EE">
      <w:pPr>
        <w:pStyle w:val="32"/>
        <w:numPr>
          <w:ilvl w:val="0"/>
          <w:numId w:val="4"/>
        </w:numPr>
      </w:pPr>
      <w:r>
        <w:t>Kroz modul Korisničke priče definiše zahteve i prioritete.</w:t>
      </w:r>
    </w:p>
    <w:p w14:paraId="26388507">
      <w:pPr>
        <w:pStyle w:val="32"/>
        <w:numPr>
          <w:ilvl w:val="0"/>
          <w:numId w:val="4"/>
        </w:numPr>
      </w:pPr>
      <w:r>
        <w:t>Kroz modul Radni zadaci kreira zadatke, menja status i dodeljuje zaposlene.</w:t>
      </w:r>
    </w:p>
    <w:p w14:paraId="4932156E">
      <w:pPr>
        <w:pStyle w:val="32"/>
        <w:numPr>
          <w:ilvl w:val="0"/>
          <w:numId w:val="4"/>
        </w:numPr>
      </w:pPr>
      <w:r>
        <w:t>Kroz modul Evidencija rada unosi vreme provedeno na zadatku.</w:t>
      </w:r>
    </w:p>
    <w:p w14:paraId="7F0877F3">
      <w:pPr>
        <w:pStyle w:val="32"/>
        <w:numPr>
          <w:ilvl w:val="0"/>
          <w:numId w:val="4"/>
        </w:numPr>
      </w:pPr>
      <w:r>
        <w:t>Odjavom se briše aktivna sesija i korisnik se vraća na prijavu.</w:t>
      </w:r>
    </w:p>
    <w:p w14:paraId="4286C0E5">
      <w:pPr>
        <w:pStyle w:val="2"/>
      </w:pPr>
      <w:bookmarkStart w:id="42" w:name="__RefHeading___Toc2000_1463706507"/>
      <w:bookmarkEnd w:id="42"/>
      <w:r>
        <w:rPr>
          <w:b w:val="0"/>
          <w:i w:val="0"/>
        </w:rPr>
        <w:t>9. Mogućnosti daljeg razvoja</w:t>
      </w:r>
    </w:p>
    <w:p w14:paraId="43F596C1">
      <w:pPr>
        <w:pStyle w:val="26"/>
        <w:numPr>
          <w:ilvl w:val="0"/>
          <w:numId w:val="1"/>
        </w:numPr>
      </w:pPr>
      <w:r>
        <w:t>dodavanje web verzije aplikacije;</w:t>
      </w:r>
    </w:p>
    <w:p w14:paraId="198261DA">
      <w:pPr>
        <w:pStyle w:val="26"/>
        <w:numPr>
          <w:ilvl w:val="0"/>
          <w:numId w:val="1"/>
        </w:numPr>
      </w:pPr>
      <w:r>
        <w:t>uvođenje REST API sloja za komunikaciju sa drugim sistemima;</w:t>
      </w:r>
    </w:p>
    <w:p w14:paraId="713C6D21">
      <w:pPr>
        <w:pStyle w:val="26"/>
        <w:numPr>
          <w:ilvl w:val="0"/>
          <w:numId w:val="1"/>
        </w:numPr>
      </w:pPr>
      <w:r>
        <w:t>grafički izveštaji o napretku sprinta i opterećenju članova tima;</w:t>
      </w:r>
    </w:p>
    <w:p w14:paraId="6F06BAC9">
      <w:pPr>
        <w:pStyle w:val="26"/>
        <w:numPr>
          <w:ilvl w:val="0"/>
          <w:numId w:val="1"/>
        </w:numPr>
      </w:pPr>
      <w:r>
        <w:t>export podataka u PDF/Excel;</w:t>
      </w:r>
    </w:p>
    <w:p w14:paraId="24B48B44">
      <w:pPr>
        <w:pStyle w:val="26"/>
        <w:numPr>
          <w:ilvl w:val="0"/>
          <w:numId w:val="1"/>
        </w:numPr>
      </w:pPr>
      <w:r>
        <w:t>napredna pretraga i filtriranje;</w:t>
      </w:r>
    </w:p>
    <w:p w14:paraId="6F7A1D98">
      <w:pPr>
        <w:pStyle w:val="26"/>
        <w:numPr>
          <w:ilvl w:val="0"/>
          <w:numId w:val="1"/>
        </w:numPr>
      </w:pPr>
      <w:r>
        <w:t>audit log za praćenje izmena;</w:t>
      </w:r>
    </w:p>
    <w:p w14:paraId="083AC65B">
      <w:pPr>
        <w:pStyle w:val="26"/>
        <w:numPr>
          <w:ilvl w:val="0"/>
          <w:numId w:val="1"/>
        </w:numPr>
      </w:pPr>
      <w:r>
        <w:t>slanje email obaveštenja;</w:t>
      </w:r>
    </w:p>
    <w:p w14:paraId="59EAD87F">
      <w:pPr>
        <w:pStyle w:val="26"/>
        <w:numPr>
          <w:ilvl w:val="0"/>
          <w:numId w:val="1"/>
        </w:numPr>
      </w:pPr>
      <w:r>
        <w:t>kompletni unit i integracioni testovi;</w:t>
      </w:r>
    </w:p>
    <w:p w14:paraId="739C1B37">
      <w:pPr>
        <w:pStyle w:val="26"/>
        <w:numPr>
          <w:ilvl w:val="0"/>
          <w:numId w:val="1"/>
        </w:numPr>
      </w:pPr>
      <w:r>
        <w:t>paginacija i optimizacija za veće baze podataka;</w:t>
      </w:r>
    </w:p>
    <w:p w14:paraId="0027395F">
      <w:pPr>
        <w:pStyle w:val="26"/>
        <w:numPr>
          <w:ilvl w:val="0"/>
          <w:numId w:val="1"/>
        </w:numPr>
      </w:pPr>
      <w:r>
        <w:t>integracija sa GitHub/Jira alatima.</w:t>
      </w:r>
    </w:p>
    <w:p w14:paraId="55E2A665">
      <w:pPr>
        <w:pStyle w:val="2"/>
        <w:rPr>
          <w:b w:val="0"/>
          <w:i w:val="0"/>
        </w:rPr>
      </w:pPr>
      <w:r>
        <w:br w:type="page"/>
      </w:r>
    </w:p>
    <w:p w14:paraId="42AF3F92">
      <w:pPr>
        <w:pStyle w:val="2"/>
        <w:rPr>
          <w:b w:val="0"/>
          <w:i w:val="0"/>
        </w:rPr>
      </w:pPr>
      <w:bookmarkStart w:id="43" w:name="__RefHeading___Toc2002_1463706507"/>
      <w:bookmarkEnd w:id="43"/>
      <w:r>
        <w:rPr>
          <w:b w:val="0"/>
          <w:i w:val="0"/>
        </w:rPr>
        <w:t>10. Zaključak</w:t>
      </w:r>
    </w:p>
    <w:p w14:paraId="5A8E6172">
      <w:r>
        <w:rPr>
          <w:b w:val="0"/>
          <w:i w:val="0"/>
        </w:rPr>
        <w:t>Sprintly predstavlja funkcionalnu Windows desktop aplikaciju koja objedinjuje osnovne aktivnosti Scrum tima: rad sa projektima, sprintovima, korisničkim pričama, zadacima, zaposlenima i evidencijom rada. Projekat pokazuje primenu slojne arhitekture, rada sa bazom preko Entity Framework Core-a, autentifikacije, role-based pristupa i validacije poslovnih pravila. Iako aplikacija ima ograničenja karakteristična za školski projekat, njena struktura omogućava dalje proširenje i nadogradnju.</w:t>
      </w:r>
    </w:p>
    <w:p w14:paraId="4ECCA04A">
      <w:pPr>
        <w:pStyle w:val="3"/>
      </w:pPr>
      <w:bookmarkStart w:id="44" w:name="__RefHeading___Toc2004_1463706507"/>
      <w:bookmarkEnd w:id="44"/>
      <w:r>
        <w:rPr>
          <w:b w:val="0"/>
          <w:i w:val="0"/>
        </w:rPr>
        <w:t>Naučene lekcije</w:t>
      </w:r>
    </w:p>
    <w:p w14:paraId="0313A978">
      <w:pPr>
        <w:pStyle w:val="26"/>
        <w:numPr>
          <w:ilvl w:val="0"/>
          <w:numId w:val="1"/>
        </w:numPr>
      </w:pPr>
      <w:r>
        <w:t>važnost jasne podele koda na modele, servise i forme;</w:t>
      </w:r>
    </w:p>
    <w:p w14:paraId="350135FB">
      <w:pPr>
        <w:pStyle w:val="26"/>
        <w:numPr>
          <w:ilvl w:val="0"/>
          <w:numId w:val="1"/>
        </w:numPr>
      </w:pPr>
      <w:r>
        <w:t>značaj migracija za evoluciju baze podataka;</w:t>
      </w:r>
    </w:p>
    <w:p w14:paraId="1B3FCBF3">
      <w:pPr>
        <w:pStyle w:val="26"/>
        <w:numPr>
          <w:ilvl w:val="0"/>
          <w:numId w:val="1"/>
        </w:numPr>
      </w:pPr>
      <w:r>
        <w:t>potreba za validacijom podataka pre čuvanja u bazu;</w:t>
      </w:r>
    </w:p>
    <w:p w14:paraId="2C288CF8">
      <w:pPr>
        <w:pStyle w:val="26"/>
        <w:numPr>
          <w:ilvl w:val="0"/>
          <w:numId w:val="1"/>
        </w:numPr>
      </w:pPr>
      <w:r>
        <w:t>važnost kontrole pristupa prema korisničkim ulogama;</w:t>
      </w:r>
    </w:p>
    <w:p w14:paraId="2D694160">
      <w:pPr>
        <w:pStyle w:val="26"/>
        <w:numPr>
          <w:ilvl w:val="0"/>
          <w:numId w:val="1"/>
        </w:numPr>
      </w:pPr>
      <w:r>
        <w:t>prednost korišćenja ORM alata za rad sa relacijama između entiteta.</w:t>
      </w:r>
    </w:p>
    <w:p w14:paraId="10F02918">
      <w:pPr>
        <w:pStyle w:val="2"/>
      </w:pPr>
      <w:bookmarkStart w:id="45" w:name="__RefHeading___Toc2006_1463706507"/>
      <w:bookmarkEnd w:id="45"/>
      <w:r>
        <w:rPr>
          <w:b w:val="0"/>
          <w:i w:val="0"/>
        </w:rPr>
        <w:t>11. Literatura</w:t>
      </w:r>
    </w:p>
    <w:p w14:paraId="33C8502D">
      <w:pPr>
        <w:pStyle w:val="26"/>
        <w:numPr>
          <w:ilvl w:val="0"/>
          <w:numId w:val="1"/>
        </w:numPr>
      </w:pPr>
      <w:r>
        <w:t>Microsoft Learn: .NET i Windows Forms dokumentacija.</w:t>
      </w:r>
    </w:p>
    <w:p w14:paraId="64C72F59">
      <w:pPr>
        <w:pStyle w:val="26"/>
        <w:numPr>
          <w:ilvl w:val="0"/>
          <w:numId w:val="1"/>
        </w:numPr>
      </w:pPr>
      <w:r>
        <w:t>Microsoft Learn: Entity Framework Core dokumentacija.</w:t>
      </w:r>
    </w:p>
    <w:p w14:paraId="490F3886">
      <w:pPr>
        <w:pStyle w:val="26"/>
        <w:numPr>
          <w:ilvl w:val="0"/>
          <w:numId w:val="1"/>
        </w:numPr>
      </w:pPr>
      <w:r>
        <w:t>Microsoft Learn: SQL Server dokumentacija.</w:t>
      </w:r>
    </w:p>
    <w:p w14:paraId="6208961E">
      <w:pPr>
        <w:pStyle w:val="26"/>
        <w:numPr>
          <w:ilvl w:val="0"/>
          <w:numId w:val="1"/>
        </w:numPr>
      </w:pPr>
      <w:r>
        <w:t>BCrypt.Net-Next dokumentacija / NuGet opis paketa.</w:t>
      </w:r>
    </w:p>
    <w:p w14:paraId="3363CF1B">
      <w:pPr>
        <w:pStyle w:val="26"/>
        <w:numPr>
          <w:ilvl w:val="0"/>
          <w:numId w:val="1"/>
        </w:numPr>
      </w:pPr>
      <w:r>
        <w:t>Scrum Guide - zvanični vodič za Scrum okvir.</w:t>
      </w:r>
    </w:p>
    <w:p w14:paraId="6FBD704B">
      <w:pPr>
        <w:pStyle w:val="26"/>
        <w:numPr>
          <w:ilvl w:val="0"/>
          <w:numId w:val="1"/>
        </w:numPr>
      </w:pPr>
      <w:r>
        <w:t>README fajl projekta Sprintly.</w:t>
      </w:r>
    </w:p>
    <w:p w14:paraId="0647E1F7">
      <w:pPr>
        <w:pStyle w:val="2"/>
      </w:pPr>
      <w:bookmarkStart w:id="46" w:name="__RefHeading___Toc2008_1463706507"/>
      <w:bookmarkEnd w:id="46"/>
      <w:r>
        <w:rPr>
          <w:b w:val="0"/>
          <w:i w:val="0"/>
        </w:rPr>
        <w:t>12. Prilozi</w:t>
      </w:r>
    </w:p>
    <w:p w14:paraId="0CDC1247">
      <w:pPr>
        <w:pStyle w:val="3"/>
      </w:pPr>
      <w:bookmarkStart w:id="47" w:name="__RefHeading___Toc2010_1463706507"/>
      <w:bookmarkEnd w:id="47"/>
      <w:r>
        <w:rPr>
          <w:b w:val="0"/>
          <w:i w:val="0"/>
        </w:rPr>
        <w:t>Prilog A - Struktura projekta</w:t>
      </w:r>
    </w:p>
    <w:p w14:paraId="560FBEEB">
      <w:r>
        <w:rPr>
          <w:b w:val="0"/>
          <w:i w:val="0"/>
        </w:rPr>
        <w:t>Glavni folder sadrži Program.cs, README.md, Sprintly.csproj, rešenje Sprintly.slnx, foldere Properties, Resources i Src. U folderu Src nalaze se Data, Forms i Services, što odgovara slojnoj organizaciji aplikacije.</w:t>
      </w:r>
    </w:p>
    <w:p w14:paraId="303238C3">
      <w:pPr>
        <w:pStyle w:val="3"/>
      </w:pPr>
      <w:bookmarkStart w:id="48" w:name="__RefHeading___Toc2012_1463706507"/>
      <w:bookmarkEnd w:id="48"/>
      <w:r>
        <w:rPr>
          <w:b w:val="0"/>
          <w:i w:val="0"/>
        </w:rPr>
        <w:t>Prilog B - Napomena o dostupnim fajlovima</w:t>
      </w:r>
    </w:p>
    <w:p w14:paraId="7B31867D">
      <w:pPr>
        <w:widowControl/>
        <w:bidi w:val="0"/>
        <w:spacing w:before="0" w:after="200" w:line="276" w:lineRule="auto"/>
        <w:jc w:val="left"/>
      </w:pPr>
      <w:r>
        <w:rPr>
          <w:b w:val="0"/>
          <w:i w:val="0"/>
        </w:rPr>
        <w:t>Dokumentacija je pripremljena na osnovu većine dostupnih fajlova projekta. Pošto nisu dostavljeni baš svi fajlovi, pojedini opisi su dati na nivou sistema i dostupnih modula, bez izmišljanja nepostojećih funkcionalnosti.</w:t>
      </w:r>
    </w:p>
    <w:sectPr>
      <w:headerReference r:id="rId7" w:type="first"/>
      <w:headerReference r:id="rId5" w:type="default"/>
      <w:headerReference r:id="rId6" w:type="even"/>
      <w:pgSz w:w="12240" w:h="15840"/>
      <w:pgMar w:top="1440" w:right="1440" w:bottom="1440" w:left="1440" w:header="706" w:footer="0" w:gutter="0"/>
      <w:pgNumType w:fmt="decimal"/>
      <w:cols w:space="720" w:num="1"/>
      <w:formProt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黑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Liberation Sans">
    <w:panose1 w:val="020B0604020202020204"/>
    <w:charset w:val="01"/>
    <w:family w:val="swiss"/>
    <w:pitch w:val="default"/>
    <w:sig w:usb0="E0000AFF" w:usb1="500078FF" w:usb2="00000021" w:usb3="00000000" w:csb0="600001BF" w:csb1="DFF70000"/>
  </w:font>
  <w:font w:name="Noto Sans CJK SC">
    <w:altName w:val="Not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oto Sans">
    <w:panose1 w:val="020B0502040504020204"/>
    <w:charset w:val="00"/>
    <w:family w:val="auto"/>
    <w:pitch w:val="default"/>
    <w:sig w:usb0="E00002FF" w:usb1="4000201F" w:usb2="08000029" w:usb3="00100000" w:csb0="0000019F" w:csb1="00000000"/>
  </w:font>
  <w:font w:name="Noto Sans Devanagari">
    <w:altName w:val="Not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Consolas">
    <w:panose1 w:val="020B0609020204030204"/>
    <w:charset w:val="01"/>
    <w:family w:val="swiss"/>
    <w:pitch w:val="default"/>
    <w:sig w:usb0="E00006FF" w:usb1="0000FCFF" w:usb2="00000001" w:usb3="00000000" w:csb0="6000019F" w:csb1="DFD70000"/>
  </w:font>
  <w:font w:name="黑体">
    <w:altName w:val="SimSun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38"/>
      <w:tblW w:w="11340" w:type="dxa"/>
      <w:tblInd w:w="-792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639"/>
      <w:gridCol w:w="8701"/>
    </w:tblGrid>
    <w:tr w14:paraId="1C5494A8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2639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7A818460">
          <w:pPr>
            <w:pStyle w:val="19"/>
            <w:widowControl/>
            <w:spacing w:before="0" w:after="0"/>
            <w:ind w:left="178" w:leftChars="0" w:hangingChars="85"/>
            <w:jc w:val="center"/>
            <w:rPr>
              <w:kern w:val="0"/>
            </w:rPr>
          </w:pPr>
          <w:r>
            <w:rPr>
              <w:kern w:val="0"/>
            </w:rPr>
            <w:drawing>
              <wp:inline distT="0" distB="0" distL="0" distR="0">
                <wp:extent cx="1536700" cy="883920"/>
                <wp:effectExtent l="0" t="0" r="0" b="0"/>
                <wp:docPr id="5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36700" cy="88392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701" w:type="dxa"/>
          <w:tcBorders>
            <w:top w:val="nil"/>
            <w:left w:val="nil"/>
            <w:bottom w:val="nil"/>
            <w:right w:val="nil"/>
          </w:tcBorders>
        </w:tcPr>
        <w:p w14:paraId="78CA32CD">
          <w:pPr>
            <w:widowControl/>
            <w:spacing w:before="0" w:after="0" w:line="240" w:lineRule="auto"/>
            <w:jc w:val="left"/>
            <w:rPr>
              <w:rFonts w:ascii="Arial" w:hAnsi="Arial" w:cs="Arial"/>
              <w:sz w:val="28"/>
              <w:szCs w:val="28"/>
              <w:lang w:val="hu-HU"/>
            </w:rPr>
          </w:pPr>
        </w:p>
        <w:p w14:paraId="58EFC58F">
          <w:pPr>
            <w:widowControl/>
            <w:spacing w:before="0" w:after="0" w:line="240" w:lineRule="auto"/>
            <w:jc w:val="left"/>
            <w:rPr>
              <w:rFonts w:ascii="Arial" w:hAnsi="Arial" w:cs="Arial"/>
              <w:sz w:val="24"/>
              <w:szCs w:val="24"/>
              <w:lang w:val="hu-HU"/>
            </w:rPr>
          </w:pPr>
          <w:r>
            <w:rPr>
              <w:rFonts w:ascii="Arial" w:hAnsi="Arial" w:cs="Arial"/>
              <w:kern w:val="0"/>
              <w:sz w:val="24"/>
              <w:szCs w:val="24"/>
              <w:lang w:val="hu-HU"/>
            </w:rPr>
            <w:t>VISOKA TEHNIČKA ŠKOLA STRUKOVNIH STUDIJA U SUBOTICI</w:t>
          </w:r>
        </w:p>
        <w:p w14:paraId="752B99CE">
          <w:pPr>
            <w:widowControl/>
            <w:spacing w:before="0" w:after="0" w:line="240" w:lineRule="auto"/>
            <w:jc w:val="left"/>
            <w:rPr>
              <w:rFonts w:ascii="Arial" w:hAnsi="Arial" w:cs="Arial"/>
              <w:sz w:val="24"/>
              <w:szCs w:val="24"/>
              <w:lang w:val="hu-HU"/>
            </w:rPr>
          </w:pPr>
          <w:r>
            <w:rPr>
              <w:rFonts w:ascii="Arial" w:hAnsi="Arial" w:cs="Arial"/>
              <w:kern w:val="0"/>
              <w:sz w:val="24"/>
              <w:szCs w:val="24"/>
              <w:lang w:val="hu-HU"/>
            </w:rPr>
            <w:t>SZABADKAI MŰSZAKI SZAKFŐISKOLA</w:t>
          </w:r>
        </w:p>
        <w:p w14:paraId="0DC8C824">
          <w:pPr>
            <w:widowControl/>
            <w:spacing w:before="0" w:after="0" w:line="240" w:lineRule="auto"/>
            <w:jc w:val="left"/>
            <w:rPr>
              <w:rFonts w:ascii="Arial" w:hAnsi="Arial" w:cs="Arial"/>
              <w:sz w:val="24"/>
              <w:szCs w:val="24"/>
              <w:lang w:val="hu-HU"/>
            </w:rPr>
          </w:pPr>
          <w:r>
            <w:rPr>
              <w:rFonts w:ascii="Arial" w:hAnsi="Arial" w:cs="Arial"/>
              <w:kern w:val="0"/>
              <w:sz w:val="24"/>
              <w:szCs w:val="24"/>
              <w:lang w:val="hu-HU"/>
            </w:rPr>
            <w:t>SUBOTICA TECH</w:t>
          </w:r>
        </w:p>
        <w:p w14:paraId="547A2F86">
          <w:pPr>
            <w:pStyle w:val="19"/>
            <w:widowControl/>
            <w:spacing w:before="0" w:after="0"/>
            <w:ind w:right="599"/>
            <w:jc w:val="right"/>
            <w:rPr>
              <w:kern w:val="0"/>
            </w:rPr>
          </w:pPr>
        </w:p>
      </w:tc>
    </w:tr>
  </w:tbl>
  <w:p w14:paraId="4B52F75E">
    <w:pPr>
      <w:pStyle w:val="19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892C64">
    <w:pPr>
      <w:pStyle w:val="19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38"/>
      <w:tblW w:w="11340" w:type="dxa"/>
      <w:tblInd w:w="-792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639"/>
      <w:gridCol w:w="8701"/>
    </w:tblGrid>
    <w:tr w14:paraId="79824999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2639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04CA01A7">
          <w:pPr>
            <w:pStyle w:val="19"/>
            <w:widowControl/>
            <w:spacing w:before="0" w:after="0"/>
            <w:ind w:left="178" w:leftChars="0" w:hangingChars="85"/>
            <w:jc w:val="center"/>
            <w:rPr>
              <w:kern w:val="0"/>
            </w:rPr>
          </w:pPr>
          <w:r>
            <w:rPr>
              <w:kern w:val="0"/>
            </w:rPr>
            <w:drawing>
              <wp:inline distT="0" distB="0" distL="0" distR="0">
                <wp:extent cx="1536700" cy="883920"/>
                <wp:effectExtent l="0" t="0" r="0" b="0"/>
                <wp:docPr id="6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36700" cy="88392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701" w:type="dxa"/>
          <w:tcBorders>
            <w:top w:val="nil"/>
            <w:left w:val="nil"/>
            <w:bottom w:val="nil"/>
            <w:right w:val="nil"/>
          </w:tcBorders>
        </w:tcPr>
        <w:p w14:paraId="39E61909">
          <w:pPr>
            <w:widowControl/>
            <w:spacing w:before="0" w:after="0" w:line="240" w:lineRule="auto"/>
            <w:jc w:val="left"/>
            <w:rPr>
              <w:rFonts w:ascii="Arial" w:hAnsi="Arial" w:cs="Arial"/>
              <w:sz w:val="28"/>
              <w:szCs w:val="28"/>
              <w:lang w:val="hu-HU"/>
            </w:rPr>
          </w:pPr>
        </w:p>
        <w:p w14:paraId="52526A66">
          <w:pPr>
            <w:widowControl/>
            <w:spacing w:before="0" w:after="0" w:line="240" w:lineRule="auto"/>
            <w:jc w:val="left"/>
            <w:rPr>
              <w:rFonts w:ascii="Arial" w:hAnsi="Arial" w:cs="Arial"/>
              <w:sz w:val="24"/>
              <w:szCs w:val="24"/>
              <w:lang w:val="hu-HU"/>
            </w:rPr>
          </w:pPr>
          <w:r>
            <w:rPr>
              <w:rFonts w:ascii="Arial" w:hAnsi="Arial" w:cs="Arial"/>
              <w:kern w:val="0"/>
              <w:sz w:val="24"/>
              <w:szCs w:val="24"/>
              <w:lang w:val="hu-HU"/>
            </w:rPr>
            <w:t>VISOKA TEHNIČKA ŠKOLA STRUKOVNIH STUDIJA U SUBOTICI</w:t>
          </w:r>
        </w:p>
        <w:p w14:paraId="5C227F52">
          <w:pPr>
            <w:widowControl/>
            <w:spacing w:before="0" w:after="0" w:line="240" w:lineRule="auto"/>
            <w:jc w:val="left"/>
            <w:rPr>
              <w:rFonts w:ascii="Arial" w:hAnsi="Arial" w:cs="Arial"/>
              <w:sz w:val="24"/>
              <w:szCs w:val="24"/>
              <w:lang w:val="hu-HU"/>
            </w:rPr>
          </w:pPr>
          <w:r>
            <w:rPr>
              <w:rFonts w:ascii="Arial" w:hAnsi="Arial" w:cs="Arial"/>
              <w:kern w:val="0"/>
              <w:sz w:val="24"/>
              <w:szCs w:val="24"/>
              <w:lang w:val="hu-HU"/>
            </w:rPr>
            <w:t>SZABADKAI MŰSZAKI SZAKFŐISKOLA</w:t>
          </w:r>
        </w:p>
        <w:p w14:paraId="6E76F0F9">
          <w:pPr>
            <w:widowControl/>
            <w:spacing w:before="0" w:after="0" w:line="240" w:lineRule="auto"/>
            <w:jc w:val="left"/>
            <w:rPr>
              <w:rFonts w:ascii="Arial" w:hAnsi="Arial" w:cs="Arial"/>
              <w:sz w:val="24"/>
              <w:szCs w:val="24"/>
              <w:lang w:val="hu-HU"/>
            </w:rPr>
          </w:pPr>
          <w:r>
            <w:rPr>
              <w:rFonts w:ascii="Arial" w:hAnsi="Arial" w:cs="Arial"/>
              <w:kern w:val="0"/>
              <w:sz w:val="24"/>
              <w:szCs w:val="24"/>
              <w:lang w:val="hu-HU"/>
            </w:rPr>
            <w:t>SUBOTICA TECH</w:t>
          </w:r>
        </w:p>
        <w:p w14:paraId="45388F8B">
          <w:pPr>
            <w:pStyle w:val="19"/>
            <w:widowControl/>
            <w:spacing w:before="0" w:after="0"/>
            <w:ind w:right="599"/>
            <w:jc w:val="right"/>
            <w:rPr>
              <w:kern w:val="0"/>
            </w:rPr>
          </w:pPr>
        </w:p>
      </w:tc>
    </w:tr>
  </w:tbl>
  <w:p w14:paraId="65DEE949">
    <w:pPr>
      <w:pStyle w:val="19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1"/>
      <w:numFmt w:val="decimal"/>
      <w:pStyle w:val="33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1">
    <w:nsid w:val="BF205925"/>
    <w:multiLevelType w:val="multilevel"/>
    <w:tmpl w:val="BF205925"/>
    <w:lvl w:ilvl="0" w:tentative="0">
      <w:start w:val="1"/>
      <w:numFmt w:val="decimal"/>
      <w:pStyle w:val="32"/>
      <w:lvlText w:val="%1."/>
      <w:lvlJc w:val="left"/>
      <w:pPr>
        <w:tabs>
          <w:tab w:val="left" w:pos="360"/>
        </w:tabs>
        <w:ind w:left="360" w:hanging="360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2">
    <w:nsid w:val="CF092B84"/>
    <w:multiLevelType w:val="multilevel"/>
    <w:tmpl w:val="CF092B84"/>
    <w:lvl w:ilvl="0" w:tentative="0">
      <w:start w:val="1"/>
      <w:numFmt w:val="bullet"/>
      <w:pStyle w:val="27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</w:r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3">
    <w:nsid w:val="0053208E"/>
    <w:multiLevelType w:val="multilevel"/>
    <w:tmpl w:val="0053208E"/>
    <w:lvl w:ilvl="0" w:tentative="0">
      <w:start w:val="1"/>
      <w:numFmt w:val="bullet"/>
      <w:pStyle w:val="2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 w:cs="Symbol"/>
      </w:r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4">
    <w:nsid w:val="03D62ECE"/>
    <w:multiLevelType w:val="multilevel"/>
    <w:tmpl w:val="03D62ECE"/>
    <w:lvl w:ilvl="0" w:tentative="0">
      <w:start w:val="1"/>
      <w:numFmt w:val="decimal"/>
      <w:pStyle w:val="34"/>
      <w:lvlText w:val="%1."/>
      <w:lvlJc w:val="left"/>
      <w:pPr>
        <w:tabs>
          <w:tab w:val="left" w:pos="1080"/>
        </w:tabs>
        <w:ind w:left="1080" w:hanging="360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5">
    <w:nsid w:val="59ADCABA"/>
    <w:multiLevelType w:val="multilevel"/>
    <w:tmpl w:val="59ADCABA"/>
    <w:lvl w:ilvl="0" w:tentative="0">
      <w:start w:val="1"/>
      <w:numFmt w:val="bullet"/>
      <w:pStyle w:val="2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 w:cs="Symbol"/>
      </w:r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1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autoHyphenation/>
  <w:hyphenationZone w:val="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85B6E25"/>
    <w:rsid w:val="43684699"/>
    <w:rsid w:val="45963584"/>
    <w:rsid w:val="5E651ADA"/>
    <w:rsid w:val="651C646F"/>
    <w:rsid w:val="6B2323B7"/>
    <w:rsid w:val="79E06C0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uppressAutoHyphens/>
      <w:bidi w:val="0"/>
      <w:spacing w:before="0" w:after="200" w:line="276" w:lineRule="auto"/>
      <w:jc w:val="left"/>
    </w:pPr>
    <w:rPr>
      <w:rFonts w:ascii="Calibri" w:hAnsi="Calibri" w:eastAsiaTheme="minorEastAsia" w:cstheme="minorBidi"/>
      <w:color w:val="auto"/>
      <w:kern w:val="0"/>
      <w:sz w:val="21"/>
      <w:szCs w:val="22"/>
      <w:lang w:val="en-US" w:eastAsia="en-US" w:bidi="ar-SA"/>
    </w:rPr>
  </w:style>
  <w:style w:type="paragraph" w:styleId="2">
    <w:name w:val="heading 1"/>
    <w:basedOn w:val="1"/>
    <w:next w:val="1"/>
    <w:link w:val="144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F4E79"/>
      <w:sz w:val="44"/>
      <w:szCs w:val="28"/>
    </w:rPr>
  </w:style>
  <w:style w:type="paragraph" w:styleId="3">
    <w:name w:val="heading 2"/>
    <w:basedOn w:val="1"/>
    <w:next w:val="1"/>
    <w:link w:val="145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1F4E79"/>
      <w:sz w:val="32"/>
      <w:szCs w:val="26"/>
    </w:rPr>
  </w:style>
  <w:style w:type="paragraph" w:styleId="4">
    <w:name w:val="heading 3"/>
    <w:basedOn w:val="1"/>
    <w:next w:val="1"/>
    <w:link w:val="146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1F4E79"/>
      <w:sz w:val="26"/>
    </w:rPr>
  </w:style>
  <w:style w:type="paragraph" w:styleId="5">
    <w:name w:val="heading 4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dark1" w:themeTint="BF"/>
      <w14:textFill>
        <w14:solidFill>
          <w14:schemeClr w14:val="dk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9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60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dark1" w:themeTint="BF"/>
      <w:sz w:val="20"/>
      <w:szCs w:val="20"/>
      <w14:textFill>
        <w14:solidFill>
          <w14:schemeClr w14:val="dk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9"/>
    <w:unhideWhenUsed/>
    <w:qFormat/>
    <w:uiPriority w:val="99"/>
    <w:pPr>
      <w:spacing w:before="0" w:after="120"/>
    </w:pPr>
  </w:style>
  <w:style w:type="paragraph" w:styleId="14">
    <w:name w:val="Body Text 2"/>
    <w:basedOn w:val="1"/>
    <w:link w:val="150"/>
    <w:unhideWhenUsed/>
    <w:qFormat/>
    <w:uiPriority w:val="99"/>
    <w:pPr>
      <w:spacing w:before="0" w:after="120" w:line="480" w:lineRule="auto"/>
    </w:pPr>
  </w:style>
  <w:style w:type="paragraph" w:styleId="15">
    <w:name w:val="Body Text 3"/>
    <w:basedOn w:val="1"/>
    <w:link w:val="151"/>
    <w:unhideWhenUsed/>
    <w:qFormat/>
    <w:uiPriority w:val="99"/>
    <w:pPr>
      <w:spacing w:before="0"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43"/>
    <w:unhideWhenUsed/>
    <w:qFormat/>
    <w:uiPriority w:val="99"/>
    <w:pPr>
      <w:tabs>
        <w:tab w:val="center" w:pos="4680"/>
        <w:tab w:val="right" w:pos="9360"/>
      </w:tabs>
      <w:spacing w:before="0" w:after="0" w:line="240" w:lineRule="auto"/>
    </w:pPr>
  </w:style>
  <w:style w:type="paragraph" w:styleId="19">
    <w:name w:val="header"/>
    <w:basedOn w:val="1"/>
    <w:link w:val="142"/>
    <w:unhideWhenUsed/>
    <w:qFormat/>
    <w:uiPriority w:val="99"/>
    <w:pPr>
      <w:tabs>
        <w:tab w:val="center" w:pos="4680"/>
        <w:tab w:val="right" w:pos="9360"/>
      </w:tabs>
      <w:spacing w:before="0" w:after="0" w:line="240" w:lineRule="auto"/>
    </w:pPr>
  </w:style>
  <w:style w:type="character" w:styleId="20">
    <w:name w:val="Hyperlink"/>
    <w:qFormat/>
    <w:uiPriority w:val="0"/>
    <w:rPr>
      <w:color w:val="000080"/>
      <w:u w:val="single"/>
    </w:rPr>
  </w:style>
  <w:style w:type="paragraph" w:styleId="21">
    <w:name w:val="index heading"/>
    <w:basedOn w:val="22"/>
    <w:uiPriority w:val="0"/>
  </w:style>
  <w:style w:type="paragraph" w:customStyle="1" w:styleId="22">
    <w:name w:val="Heading"/>
    <w:basedOn w:val="1"/>
    <w:next w:val="13"/>
    <w:qFormat/>
    <w:uiPriority w:val="0"/>
    <w:pPr>
      <w:keepNext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23">
    <w:name w:val="List"/>
    <w:basedOn w:val="1"/>
    <w:unhideWhenUsed/>
    <w:qFormat/>
    <w:uiPriority w:val="99"/>
    <w:pPr>
      <w:spacing w:before="0" w:after="200"/>
      <w:ind w:left="360" w:hanging="360"/>
      <w:contextualSpacing/>
    </w:pPr>
  </w:style>
  <w:style w:type="paragraph" w:styleId="24">
    <w:name w:val="List 2"/>
    <w:basedOn w:val="1"/>
    <w:unhideWhenUsed/>
    <w:qFormat/>
    <w:uiPriority w:val="99"/>
    <w:pPr>
      <w:spacing w:before="0" w:after="200"/>
      <w:ind w:left="720" w:hanging="360"/>
      <w:contextualSpacing/>
    </w:pPr>
  </w:style>
  <w:style w:type="paragraph" w:styleId="25">
    <w:name w:val="List 3"/>
    <w:basedOn w:val="1"/>
    <w:unhideWhenUsed/>
    <w:qFormat/>
    <w:uiPriority w:val="99"/>
    <w:pPr>
      <w:spacing w:before="0" w:after="200"/>
      <w:ind w:left="1080" w:hanging="360"/>
      <w:contextualSpacing/>
    </w:pPr>
  </w:style>
  <w:style w:type="paragraph" w:styleId="26">
    <w:name w:val="List Bullet"/>
    <w:basedOn w:val="1"/>
    <w:unhideWhenUsed/>
    <w:qFormat/>
    <w:uiPriority w:val="99"/>
    <w:pPr>
      <w:numPr>
        <w:ilvl w:val="0"/>
        <w:numId w:val="1"/>
      </w:numPr>
      <w:spacing w:before="0" w:after="200"/>
      <w:contextualSpacing/>
    </w:pPr>
  </w:style>
  <w:style w:type="paragraph" w:styleId="27">
    <w:name w:val="List Bullet 2"/>
    <w:basedOn w:val="1"/>
    <w:unhideWhenUsed/>
    <w:qFormat/>
    <w:uiPriority w:val="99"/>
    <w:pPr>
      <w:numPr>
        <w:ilvl w:val="0"/>
        <w:numId w:val="2"/>
      </w:numPr>
      <w:spacing w:before="0" w:after="200"/>
      <w:contextualSpacing/>
    </w:pPr>
  </w:style>
  <w:style w:type="paragraph" w:styleId="28">
    <w:name w:val="List Bullet 3"/>
    <w:basedOn w:val="1"/>
    <w:unhideWhenUsed/>
    <w:qFormat/>
    <w:uiPriority w:val="99"/>
    <w:pPr>
      <w:numPr>
        <w:ilvl w:val="0"/>
        <w:numId w:val="3"/>
      </w:numPr>
      <w:spacing w:before="0" w:after="200"/>
      <w:contextualSpacing/>
    </w:pPr>
  </w:style>
  <w:style w:type="paragraph" w:styleId="29">
    <w:name w:val="List Continue"/>
    <w:basedOn w:val="1"/>
    <w:unhideWhenUsed/>
    <w:qFormat/>
    <w:uiPriority w:val="99"/>
    <w:pPr>
      <w:spacing w:before="0" w:after="120"/>
      <w:ind w:left="360"/>
      <w:contextualSpacing/>
    </w:pPr>
  </w:style>
  <w:style w:type="paragraph" w:styleId="30">
    <w:name w:val="List Continue 2"/>
    <w:basedOn w:val="1"/>
    <w:unhideWhenUsed/>
    <w:qFormat/>
    <w:uiPriority w:val="99"/>
    <w:pPr>
      <w:spacing w:before="0" w:after="120"/>
      <w:ind w:left="720"/>
      <w:contextualSpacing/>
    </w:pPr>
  </w:style>
  <w:style w:type="paragraph" w:styleId="31">
    <w:name w:val="List Continue 3"/>
    <w:basedOn w:val="1"/>
    <w:unhideWhenUsed/>
    <w:qFormat/>
    <w:uiPriority w:val="99"/>
    <w:pPr>
      <w:spacing w:before="0" w:after="120"/>
      <w:ind w:left="1080"/>
      <w:contextualSpacing/>
    </w:pPr>
  </w:style>
  <w:style w:type="paragraph" w:styleId="32">
    <w:name w:val="List Number"/>
    <w:basedOn w:val="1"/>
    <w:unhideWhenUsed/>
    <w:qFormat/>
    <w:uiPriority w:val="99"/>
    <w:pPr>
      <w:numPr>
        <w:ilvl w:val="0"/>
        <w:numId w:val="4"/>
      </w:numPr>
      <w:spacing w:before="0" w:after="200"/>
      <w:contextualSpacing/>
    </w:pPr>
  </w:style>
  <w:style w:type="paragraph" w:styleId="33">
    <w:name w:val="List Number 2"/>
    <w:basedOn w:val="1"/>
    <w:unhideWhenUsed/>
    <w:qFormat/>
    <w:uiPriority w:val="99"/>
    <w:pPr>
      <w:numPr>
        <w:ilvl w:val="0"/>
        <w:numId w:val="5"/>
      </w:numPr>
      <w:spacing w:before="0" w:after="200"/>
      <w:contextualSpacing/>
    </w:pPr>
  </w:style>
  <w:style w:type="paragraph" w:styleId="34">
    <w:name w:val="List Number 3"/>
    <w:basedOn w:val="1"/>
    <w:unhideWhenUsed/>
    <w:qFormat/>
    <w:uiPriority w:val="99"/>
    <w:pPr>
      <w:numPr>
        <w:ilvl w:val="0"/>
        <w:numId w:val="6"/>
      </w:numPr>
      <w:spacing w:before="0" w:after="200"/>
      <w:contextualSpacing/>
    </w:pPr>
  </w:style>
  <w:style w:type="paragraph" w:styleId="35">
    <w:name w:val="macro"/>
    <w:link w:val="152"/>
    <w:unhideWhenUsed/>
    <w:qFormat/>
    <w:uiPriority w:val="99"/>
    <w:pPr>
      <w:widowControl/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uppressAutoHyphens/>
      <w:bidi w:val="0"/>
      <w:spacing w:before="0" w:after="200" w:line="276" w:lineRule="auto"/>
      <w:jc w:val="left"/>
    </w:pPr>
    <w:rPr>
      <w:rFonts w:ascii="Courier" w:hAnsi="Courier" w:eastAsiaTheme="minorEastAsia" w:cstheme="minorBidi"/>
      <w:color w:val="auto"/>
      <w:kern w:val="0"/>
      <w:sz w:val="20"/>
      <w:szCs w:val="20"/>
      <w:lang w:val="en-US" w:eastAsia="en-US" w:bidi="ar-SA"/>
    </w:rPr>
  </w:style>
  <w:style w:type="character" w:styleId="36">
    <w:name w:val="Strong"/>
    <w:basedOn w:val="11"/>
    <w:qFormat/>
    <w:uiPriority w:val="22"/>
    <w:rPr>
      <w:b/>
      <w:bCs/>
    </w:rPr>
  </w:style>
  <w:style w:type="paragraph" w:styleId="37">
    <w:name w:val="Subtitle"/>
    <w:basedOn w:val="1"/>
    <w:next w:val="1"/>
    <w:link w:val="148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8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9">
    <w:name w:val="Title"/>
    <w:basedOn w:val="1"/>
    <w:next w:val="1"/>
    <w:link w:val="147"/>
    <w:qFormat/>
    <w:uiPriority w:val="10"/>
    <w:pPr>
      <w:pBdr>
        <w:bottom w:val="single" w:color="4F81BD" w:themeColor="accent1" w:sz="8" w:space="4"/>
      </w:pBdr>
      <w:spacing w:before="0"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"/>
      <w:sz w:val="52"/>
      <w:szCs w:val="52"/>
    </w:rPr>
  </w:style>
  <w:style w:type="paragraph" w:styleId="40">
    <w:name w:val="toc 1"/>
    <w:basedOn w:val="41"/>
    <w:qFormat/>
    <w:uiPriority w:val="0"/>
    <w:pPr>
      <w:tabs>
        <w:tab w:val="right" w:leader="dot" w:pos="9360"/>
      </w:tabs>
      <w:ind w:left="0" w:firstLine="0"/>
    </w:pPr>
  </w:style>
  <w:style w:type="paragraph" w:customStyle="1" w:styleId="41">
    <w:name w:val="Index"/>
    <w:basedOn w:val="1"/>
    <w:qFormat/>
    <w:uiPriority w:val="0"/>
    <w:pPr>
      <w:suppressLineNumbers/>
    </w:pPr>
    <w:rPr>
      <w:rFonts w:cs="Noto Sans Devanagari"/>
    </w:rPr>
  </w:style>
  <w:style w:type="paragraph" w:styleId="42">
    <w:name w:val="toc 2"/>
    <w:basedOn w:val="41"/>
    <w:qFormat/>
    <w:uiPriority w:val="0"/>
    <w:pPr>
      <w:tabs>
        <w:tab w:val="right" w:leader="dot" w:pos="9077"/>
      </w:tabs>
      <w:ind w:left="283" w:firstLine="0"/>
    </w:pPr>
  </w:style>
  <w:style w:type="paragraph" w:styleId="43">
    <w:name w:val="toc 3"/>
    <w:basedOn w:val="41"/>
    <w:qFormat/>
    <w:uiPriority w:val="0"/>
    <w:pPr>
      <w:tabs>
        <w:tab w:val="right" w:leader="dot" w:pos="8793"/>
      </w:tabs>
      <w:ind w:left="567" w:firstLine="0"/>
    </w:pPr>
  </w:style>
  <w:style w:type="table" w:styleId="44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45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6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7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8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9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50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51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52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53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54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55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6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7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8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9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60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61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62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63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64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65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7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8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9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70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71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72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4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5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6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7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8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9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80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81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82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83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84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85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6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8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9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90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91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92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93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000000" w:themeColor="text1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94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F81BD" w:themeColor="accent1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95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0504D" w:themeColor="accent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6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BBB59" w:themeColor="accent3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7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8064A2" w:themeColor="accent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8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BACC6" w:themeColor="accent5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9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79646" w:themeColor="accent6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100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2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3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4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5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6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7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8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9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10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11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12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13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14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5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6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7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8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9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20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21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3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4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5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6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7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8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9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0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1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2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3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4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35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6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7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8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9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0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1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42">
    <w:name w:val="Header Char"/>
    <w:basedOn w:val="11"/>
    <w:link w:val="19"/>
    <w:qFormat/>
    <w:uiPriority w:val="99"/>
  </w:style>
  <w:style w:type="character" w:customStyle="1" w:styleId="143">
    <w:name w:val="Footer Char"/>
    <w:basedOn w:val="11"/>
    <w:link w:val="18"/>
    <w:qFormat/>
    <w:uiPriority w:val="99"/>
  </w:style>
  <w:style w:type="character" w:customStyle="1" w:styleId="144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5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6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7">
    <w:name w:val="Title Char"/>
    <w:basedOn w:val="11"/>
    <w:link w:val="39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"/>
      <w:sz w:val="52"/>
      <w:szCs w:val="52"/>
    </w:rPr>
  </w:style>
  <w:style w:type="character" w:customStyle="1" w:styleId="148">
    <w:name w:val="Subtitle Char"/>
    <w:basedOn w:val="11"/>
    <w:link w:val="3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character" w:customStyle="1" w:styleId="149">
    <w:name w:val="Body Text Char"/>
    <w:basedOn w:val="11"/>
    <w:link w:val="13"/>
    <w:qFormat/>
    <w:uiPriority w:val="99"/>
  </w:style>
  <w:style w:type="character" w:customStyle="1" w:styleId="150">
    <w:name w:val="Body Text 2 Char"/>
    <w:basedOn w:val="11"/>
    <w:link w:val="14"/>
    <w:qFormat/>
    <w:uiPriority w:val="99"/>
  </w:style>
  <w:style w:type="character" w:customStyle="1" w:styleId="151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52">
    <w:name w:val="Macro Text Char"/>
    <w:basedOn w:val="11"/>
    <w:link w:val="35"/>
    <w:qFormat/>
    <w:uiPriority w:val="99"/>
    <w:rPr>
      <w:rFonts w:ascii="Courier" w:hAnsi="Courier"/>
      <w:sz w:val="20"/>
      <w:szCs w:val="20"/>
    </w:rPr>
  </w:style>
  <w:style w:type="character" w:customStyle="1" w:styleId="153">
    <w:name w:val="Quote Char"/>
    <w:basedOn w:val="11"/>
    <w:link w:val="154"/>
    <w:qFormat/>
    <w:uiPriority w:val="29"/>
    <w:rPr>
      <w:i/>
      <w:iCs/>
      <w:color w:val="000000" w:themeColor="dark1"/>
      <w14:textFill>
        <w14:solidFill>
          <w14:schemeClr w14:val="dk1"/>
        </w14:solidFill>
      </w14:textFill>
    </w:rPr>
  </w:style>
  <w:style w:type="paragraph" w:styleId="154">
    <w:name w:val="Quote"/>
    <w:basedOn w:val="1"/>
    <w:next w:val="1"/>
    <w:link w:val="153"/>
    <w:qFormat/>
    <w:uiPriority w:val="29"/>
    <w:rPr>
      <w:i/>
      <w:iCs/>
      <w:color w:val="000000" w:themeColor="dark1"/>
      <w14:textFill>
        <w14:solidFill>
          <w14:schemeClr w14:val="dk1"/>
        </w14:solidFill>
      </w14:textFill>
    </w:rPr>
  </w:style>
  <w:style w:type="character" w:customStyle="1" w:styleId="155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6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7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8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dark1" w:themeTint="BF"/>
      <w14:textFill>
        <w14:solidFill>
          <w14:schemeClr w14:val="dk1">
            <w14:lumMod w14:val="75000"/>
            <w14:lumOff w14:val="25000"/>
          </w14:schemeClr>
        </w14:solidFill>
      </w14:textFill>
    </w:rPr>
  </w:style>
  <w:style w:type="character" w:customStyle="1" w:styleId="159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60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dark1" w:themeTint="BF"/>
      <w:sz w:val="20"/>
      <w:szCs w:val="20"/>
      <w14:textFill>
        <w14:solidFill>
          <w14:schemeClr w14:val="dk1">
            <w14:lumMod w14:val="75000"/>
            <w14:lumOff w14:val="25000"/>
          </w14:schemeClr>
        </w14:solidFill>
      </w14:textFill>
    </w:rPr>
  </w:style>
  <w:style w:type="character" w:customStyle="1" w:styleId="161">
    <w:name w:val="Intense Quote Char"/>
    <w:basedOn w:val="11"/>
    <w:link w:val="162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162">
    <w:name w:val="Intense Quote"/>
    <w:basedOn w:val="1"/>
    <w:next w:val="1"/>
    <w:link w:val="161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Emphasis"/>
    <w:basedOn w:val="11"/>
    <w:qFormat/>
    <w:uiPriority w:val="19"/>
    <w:rPr>
      <w:i/>
      <w:iCs/>
      <w:color w:val="808080" w:themeColor="dark1" w:themeTint="80"/>
      <w14:textFill>
        <w14:solidFill>
          <w14:schemeClr w14:val="dk1">
            <w14:lumMod w14:val="50000"/>
            <w14:lumOff w14:val="50000"/>
          </w14:schemeClr>
        </w14:solidFill>
      </w14:textFill>
    </w:rPr>
  </w:style>
  <w:style w:type="character" w:customStyle="1" w:styleId="164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5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6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7">
    <w:name w:val="Book Title"/>
    <w:basedOn w:val="11"/>
    <w:qFormat/>
    <w:uiPriority w:val="33"/>
    <w:rPr>
      <w:b/>
      <w:bCs/>
      <w:smallCaps/>
      <w:spacing w:val="5"/>
    </w:rPr>
  </w:style>
  <w:style w:type="character" w:customStyle="1" w:styleId="168">
    <w:name w:val="Index Link"/>
    <w:qFormat/>
    <w:uiPriority w:val="0"/>
  </w:style>
  <w:style w:type="paragraph" w:customStyle="1" w:styleId="169">
    <w:name w:val="Header and Footer"/>
    <w:basedOn w:val="1"/>
    <w:qFormat/>
    <w:uiPriority w:val="0"/>
  </w:style>
  <w:style w:type="paragraph" w:styleId="170">
    <w:name w:val="No Spacing"/>
    <w:qFormat/>
    <w:uiPriority w:val="1"/>
    <w:pPr>
      <w:widowControl/>
      <w:suppressAutoHyphens/>
      <w:bidi w:val="0"/>
      <w:spacing w:before="0" w:after="0" w:line="240" w:lineRule="auto"/>
      <w:jc w:val="left"/>
    </w:pPr>
    <w:rPr>
      <w:rFonts w:asciiTheme="minorHAnsi" w:hAnsiTheme="minorHAnsi" w:eastAsiaTheme="minorEastAsia" w:cstheme="minorBidi"/>
      <w:color w:val="auto"/>
      <w:kern w:val="0"/>
      <w:sz w:val="22"/>
      <w:szCs w:val="22"/>
      <w:lang w:val="en-US" w:eastAsia="en-US" w:bidi="ar-SA"/>
    </w:rPr>
  </w:style>
  <w:style w:type="paragraph" w:styleId="171">
    <w:name w:val="List Paragraph"/>
    <w:basedOn w:val="1"/>
    <w:qFormat/>
    <w:uiPriority w:val="34"/>
    <w:pPr>
      <w:spacing w:before="0" w:after="200"/>
      <w:ind w:left="720"/>
      <w:contextualSpacing/>
    </w:pPr>
  </w:style>
  <w:style w:type="paragraph" w:customStyle="1" w:styleId="172">
    <w:name w:val="TOC Heading"/>
    <w:basedOn w:val="2"/>
    <w:next w:val="1"/>
    <w:semiHidden/>
    <w:unhideWhenUsed/>
    <w:qFormat/>
    <w:uiPriority w:val="39"/>
    <w:pPr>
      <w:outlineLvl w:val="9"/>
    </w:pPr>
  </w:style>
  <w:style w:type="paragraph" w:customStyle="1" w:styleId="173">
    <w:name w:val="Table Contents"/>
    <w:basedOn w:val="1"/>
    <w:qFormat/>
    <w:uiPriority w:val="0"/>
    <w:pPr>
      <w:widowControl w:val="0"/>
      <w:suppressLineNumbers/>
    </w:pPr>
  </w:style>
  <w:style w:type="paragraph" w:customStyle="1" w:styleId="174">
    <w:name w:val="Table Heading"/>
    <w:basedOn w:val="173"/>
    <w:qFormat/>
    <w:uiPriority w:val="0"/>
    <w:pPr>
      <w:suppressLineNumbers/>
      <w:jc w:val="center"/>
    </w:pPr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theme" Target="theme/theme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numbering" Target="numbering.xml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657</Words>
  <Characters>4043</Characters>
  <Paragraphs>400</Paragraphs>
  <TotalTime>0</TotalTime>
  <ScaleCrop>false</ScaleCrop>
  <LinksUpToDate>false</LinksUpToDate>
  <CharactersWithSpaces>4690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Ramóna Pozsár</cp:lastModifiedBy>
  <dcterms:modified xsi:type="dcterms:W3CDTF">2026-06-16T06:23:13Z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9946AA4541534B42A2B651A66ED57BD0_13</vt:lpwstr>
  </property>
  <property fmtid="{D5CDD505-2E9C-101B-9397-08002B2CF9AE}" pid="3" name="KSOProductBuildVer">
    <vt:lpwstr>1033-12.1.0.26880</vt:lpwstr>
  </property>
  <property fmtid="{D5CDD505-2E9C-101B-9397-08002B2CF9AE}" pid="4" name="KSOTemplateDocerSaveRecord">
    <vt:lpwstr>eyJoZGlkIjoiMzQ5ZWY2NzMzNjg0NjMyYmRhNGE3N2JjMGM3NjViZjciLCJ1c2VySWQiOiI3MzAyMDkzMTY0MjIwIn0=</vt:lpwstr>
  </property>
</Properties>
</file>