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8A4C" w14:textId="6679C217" w:rsidR="00BD2552" w:rsidRPr="00BD2552" w:rsidRDefault="00BD2552">
      <w:pPr>
        <w:spacing w:after="160" w:line="259" w:lineRule="auto"/>
        <w:ind w:firstLine="0"/>
        <w:sectPr w:rsidR="00BD2552" w:rsidRPr="00BD2552" w:rsidSect="00BD2552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en-US"/>
        </w:rPr>
        <w:t>TODO</w:t>
      </w:r>
      <w:r w:rsidRPr="00BD2552">
        <w:t xml:space="preserve">: </w:t>
      </w:r>
      <w:proofErr w:type="spellStart"/>
      <w:r>
        <w:t>Титульник</w:t>
      </w:r>
      <w:proofErr w:type="spellEnd"/>
    </w:p>
    <w:p w14:paraId="222D308F" w14:textId="5E1C110F" w:rsidR="003031FC" w:rsidRDefault="00BD2552">
      <w:pPr>
        <w:spacing w:after="160" w:line="259" w:lineRule="auto"/>
        <w:ind w:firstLine="0"/>
      </w:pPr>
      <w:r>
        <w:rPr>
          <w:lang w:val="en-US"/>
        </w:rPr>
        <w:lastRenderedPageBreak/>
        <w:t>TODO</w:t>
      </w:r>
      <w:r w:rsidRPr="00BD2552">
        <w:t xml:space="preserve">: </w:t>
      </w:r>
      <w:r>
        <w:t>Лист задания</w:t>
      </w:r>
      <w:r w:rsidR="003031FC">
        <w:br w:type="page"/>
      </w:r>
    </w:p>
    <w:sdt>
      <w:sdtPr>
        <w:id w:val="87381915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Cs w:val="22"/>
          <w:lang w:eastAsia="en-US"/>
          <w14:ligatures w14:val="standardContextual"/>
        </w:rPr>
      </w:sdtEndPr>
      <w:sdtContent>
        <w:p w14:paraId="03204AB5" w14:textId="4A2197DC" w:rsidR="00DF6279" w:rsidRDefault="00DF6279">
          <w:pPr>
            <w:pStyle w:val="a3"/>
          </w:pPr>
          <w:r>
            <w:t>Оглавление</w:t>
          </w:r>
        </w:p>
        <w:p w14:paraId="66053C54" w14:textId="3FA7AA6B" w:rsidR="00BD2552" w:rsidRDefault="00DF62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42785" w:history="1">
            <w:r w:rsidR="00BD2552" w:rsidRPr="00AC1183">
              <w:rPr>
                <w:rStyle w:val="a4"/>
                <w:noProof/>
              </w:rPr>
              <w:t>ГЛАВА 1 Предпроектное обследование</w:t>
            </w:r>
            <w:r w:rsidR="00BD2552">
              <w:rPr>
                <w:noProof/>
                <w:webHidden/>
              </w:rPr>
              <w:tab/>
            </w:r>
            <w:r w:rsidR="00BD2552">
              <w:rPr>
                <w:noProof/>
                <w:webHidden/>
              </w:rPr>
              <w:fldChar w:fldCharType="begin"/>
            </w:r>
            <w:r w:rsidR="00BD2552">
              <w:rPr>
                <w:noProof/>
                <w:webHidden/>
              </w:rPr>
              <w:instrText xml:space="preserve"> PAGEREF _Toc167742785 \h </w:instrText>
            </w:r>
            <w:r w:rsidR="00BD2552">
              <w:rPr>
                <w:noProof/>
                <w:webHidden/>
              </w:rPr>
            </w:r>
            <w:r w:rsidR="00BD2552">
              <w:rPr>
                <w:noProof/>
                <w:webHidden/>
              </w:rPr>
              <w:fldChar w:fldCharType="separate"/>
            </w:r>
            <w:r w:rsidR="00BD2552">
              <w:rPr>
                <w:noProof/>
                <w:webHidden/>
              </w:rPr>
              <w:t>5</w:t>
            </w:r>
            <w:r w:rsidR="00BD2552">
              <w:rPr>
                <w:noProof/>
                <w:webHidden/>
              </w:rPr>
              <w:fldChar w:fldCharType="end"/>
            </w:r>
          </w:hyperlink>
        </w:p>
        <w:p w14:paraId="71E84A97" w14:textId="1A6A663F" w:rsidR="00BD2552" w:rsidRDefault="00BD255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6" w:history="1">
            <w:r w:rsidRPr="00AC1183">
              <w:rPr>
                <w:rStyle w:val="a4"/>
                <w:noProof/>
              </w:rPr>
              <w:t>1.1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6828" w14:textId="0A17B0A2" w:rsidR="00BD2552" w:rsidRDefault="00BD255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7" w:history="1">
            <w:r w:rsidRPr="00AC1183">
              <w:rPr>
                <w:rStyle w:val="a4"/>
                <w:noProof/>
              </w:rPr>
              <w:t>1.2 Формирование требований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B68C" w14:textId="0F9EC207" w:rsidR="00BD2552" w:rsidRDefault="00BD255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8" w:history="1">
            <w:r w:rsidRPr="00AC1183">
              <w:rPr>
                <w:rStyle w:val="a4"/>
                <w:noProof/>
              </w:rPr>
              <w:t>ГЛАВА 2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07FA" w14:textId="77AB08D8" w:rsidR="00BD2552" w:rsidRDefault="00BD255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89" w:history="1">
            <w:r w:rsidRPr="00AC1183">
              <w:rPr>
                <w:rStyle w:val="a4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E9F9" w14:textId="025008F3" w:rsidR="00BD2552" w:rsidRDefault="00BD255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0" w:history="1">
            <w:r w:rsidRPr="00AC1183">
              <w:rPr>
                <w:rStyle w:val="a4"/>
                <w:noProof/>
              </w:rPr>
              <w:t>2.2 Концепция информационной базы и её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BB84" w14:textId="32CBEEB9" w:rsidR="00BD2552" w:rsidRDefault="00BD255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1" w:history="1">
            <w:r w:rsidRPr="00AC1183">
              <w:rPr>
                <w:rStyle w:val="a4"/>
                <w:noProof/>
              </w:rPr>
              <w:t>2.3 Неформальное описание алгоритма работы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8A6D" w14:textId="188F0670" w:rsidR="00BD2552" w:rsidRDefault="00BD255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2" w:history="1">
            <w:r w:rsidRPr="00AC1183">
              <w:rPr>
                <w:rStyle w:val="a4"/>
                <w:noProof/>
              </w:rPr>
              <w:t>2.4 Функции подсистем (модулей)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3869" w14:textId="139F6A85" w:rsidR="00BD2552" w:rsidRDefault="00BD255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3" w:history="1">
            <w:r w:rsidRPr="00AC1183">
              <w:rPr>
                <w:rStyle w:val="a4"/>
                <w:noProof/>
              </w:rPr>
              <w:t>2.5 Оценка экономической эффективности от внедрения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F28D" w14:textId="7FE67C1B" w:rsidR="00BD2552" w:rsidRDefault="00BD255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4" w:history="1">
            <w:r w:rsidRPr="00AC1183">
              <w:rPr>
                <w:rStyle w:val="a4"/>
                <w:noProof/>
              </w:rPr>
              <w:t>ГЛАВА 3 Эскизный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0654" w14:textId="45A219EA" w:rsidR="00BD2552" w:rsidRDefault="00BD255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5" w:history="1">
            <w:r w:rsidRPr="00AC1183">
              <w:rPr>
                <w:rStyle w:val="a4"/>
                <w:noProof/>
              </w:rPr>
              <w:t>ГЛАВА 4 Разработка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AF10" w14:textId="52C5E914" w:rsidR="00BD2552" w:rsidRDefault="00BD255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6" w:history="1">
            <w:r w:rsidRPr="00AC118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DE0A" w14:textId="611DD7B0" w:rsidR="00BD2552" w:rsidRDefault="00BD255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7" w:history="1">
            <w:r w:rsidRPr="00AC1183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0EAE" w14:textId="350FD400" w:rsidR="00BD2552" w:rsidRDefault="00BD255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742798" w:history="1">
            <w:r w:rsidRPr="00AC1183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AC9E" w14:textId="18D51C61" w:rsidR="00DF6279" w:rsidRDefault="00DF6279">
          <w:r>
            <w:rPr>
              <w:b/>
              <w:bCs/>
            </w:rPr>
            <w:fldChar w:fldCharType="end"/>
          </w:r>
        </w:p>
      </w:sdtContent>
    </w:sdt>
    <w:p w14:paraId="18B64745" w14:textId="61AA1C24" w:rsidR="00DF6279" w:rsidRDefault="00DF6279">
      <w:r>
        <w:br w:type="page"/>
      </w:r>
    </w:p>
    <w:p w14:paraId="1EAFA0C4" w14:textId="64EA879F" w:rsidR="003031FC" w:rsidRPr="003031FC" w:rsidRDefault="003031FC" w:rsidP="003031FC">
      <w:r w:rsidRPr="003031FC">
        <w:rPr>
          <w:rFonts w:eastAsiaTheme="majorEastAsia" w:cs="Times New Roman"/>
          <w:color w:val="auto"/>
          <w:szCs w:val="28"/>
        </w:rPr>
        <w:lastRenderedPageBreak/>
        <w:t>ВВЕДЕНИЕ</w:t>
      </w:r>
    </w:p>
    <w:p w14:paraId="56444C11" w14:textId="025B0293" w:rsidR="00014076" w:rsidRPr="00014076" w:rsidRDefault="00014076" w:rsidP="00014076">
      <w:pPr>
        <w:spacing w:after="160" w:line="259" w:lineRule="auto"/>
        <w:ind w:firstLine="0"/>
        <w:rPr>
          <w:rFonts w:cs="Times New Roman"/>
          <w:color w:val="auto"/>
          <w:szCs w:val="28"/>
        </w:rPr>
      </w:pPr>
      <w:r w:rsidRPr="00014076">
        <w:rPr>
          <w:rFonts w:cs="Times New Roman"/>
          <w:color w:val="auto"/>
          <w:szCs w:val="28"/>
        </w:rPr>
        <w:t>В данной дипломной работе рассматривается разработка информационной системы для осознанных граждан "</w:t>
      </w:r>
      <w:proofErr w:type="spellStart"/>
      <w:r w:rsidRPr="00014076">
        <w:rPr>
          <w:rFonts w:cs="Times New Roman"/>
          <w:color w:val="auto"/>
          <w:szCs w:val="28"/>
        </w:rPr>
        <w:t>Нарушений.нет</w:t>
      </w:r>
      <w:proofErr w:type="spellEnd"/>
      <w:r w:rsidRPr="00014076">
        <w:rPr>
          <w:rFonts w:cs="Times New Roman"/>
          <w:color w:val="auto"/>
          <w:szCs w:val="28"/>
        </w:rPr>
        <w:t>". Данный проект представляет собой комплексное программное решение, предназначенное для мониторинга и регистрации гражданских нарушений.</w:t>
      </w:r>
    </w:p>
    <w:p w14:paraId="166DCF24" w14:textId="787E7972" w:rsidR="00014076" w:rsidRPr="00014076" w:rsidRDefault="00014076" w:rsidP="00014076">
      <w:pPr>
        <w:spacing w:after="160" w:line="259" w:lineRule="auto"/>
        <w:ind w:firstLine="0"/>
        <w:rPr>
          <w:rFonts w:cs="Times New Roman"/>
          <w:color w:val="auto"/>
          <w:szCs w:val="28"/>
        </w:rPr>
      </w:pPr>
      <w:r w:rsidRPr="00014076">
        <w:rPr>
          <w:rFonts w:cs="Times New Roman"/>
          <w:color w:val="auto"/>
          <w:szCs w:val="28"/>
        </w:rPr>
        <w:t>Актуальность темы обусловлена необходимостью повышения уровня информированности и вовлеченности граждан в процесс общественного контроля. В условиях современной информационной эры, такая система позволит быстро и эффективно реагировать на различные нарушения, а также упростит взаимодействие граждан с правоохранительными органами.</w:t>
      </w:r>
    </w:p>
    <w:p w14:paraId="437CA826" w14:textId="27060587" w:rsidR="00014076" w:rsidRPr="00014076" w:rsidRDefault="00014076" w:rsidP="00014076">
      <w:pPr>
        <w:spacing w:after="160" w:line="259" w:lineRule="auto"/>
        <w:ind w:firstLine="0"/>
        <w:rPr>
          <w:rFonts w:cs="Times New Roman"/>
          <w:color w:val="auto"/>
          <w:szCs w:val="28"/>
        </w:rPr>
      </w:pPr>
      <w:r w:rsidRPr="00014076">
        <w:rPr>
          <w:rFonts w:cs="Times New Roman"/>
          <w:color w:val="auto"/>
          <w:szCs w:val="28"/>
        </w:rPr>
        <w:t>Основными целями проекта являются создание удобного и простого в использовании интерфейса для регистрации нарушений, разработка механизмов для анализа и систематизации получаемых данных, а также формирование обратной связи с пользователями.</w:t>
      </w:r>
    </w:p>
    <w:p w14:paraId="0E9430CE" w14:textId="2D0EC0DE" w:rsidR="00014076" w:rsidRPr="00014076" w:rsidRDefault="00014076" w:rsidP="00014076">
      <w:pPr>
        <w:spacing w:after="160" w:line="259" w:lineRule="auto"/>
        <w:ind w:firstLine="0"/>
        <w:rPr>
          <w:rFonts w:cs="Times New Roman"/>
          <w:color w:val="auto"/>
          <w:szCs w:val="28"/>
        </w:rPr>
      </w:pPr>
      <w:r w:rsidRPr="00014076">
        <w:rPr>
          <w:rFonts w:cs="Times New Roman"/>
          <w:color w:val="auto"/>
          <w:szCs w:val="28"/>
        </w:rPr>
        <w:t>Практическая значимость разработки заключается в том, что данная система способствует формированию более ответственного и осознанного подхода к соблюдению законодательства, а также улучшает каналы коммуникации между гражданами и государственными структурами.</w:t>
      </w:r>
    </w:p>
    <w:p w14:paraId="2D964ADD" w14:textId="1E2B68AA" w:rsidR="003031FC" w:rsidRDefault="00014076" w:rsidP="00014076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 w:rsidRPr="00014076">
        <w:rPr>
          <w:rFonts w:cs="Times New Roman"/>
          <w:color w:val="auto"/>
          <w:szCs w:val="28"/>
        </w:rPr>
        <w:t>Основное отличие данной программы от подобных программ заключается в её простоте, доступности и удобстве для конечного пользователя. Система предусматривает возможность быстрой регистрации нарушений, автоматического определения местоположения пользователя и формирования детального отчета о нарушении.</w:t>
      </w:r>
      <w:r w:rsidRPr="00014076">
        <w:rPr>
          <w:rFonts w:cs="Times New Roman"/>
          <w:color w:val="auto"/>
          <w:szCs w:val="28"/>
        </w:rPr>
        <w:t xml:space="preserve"> </w:t>
      </w:r>
      <w:r w:rsidR="003031FC">
        <w:rPr>
          <w:rFonts w:cs="Times New Roman"/>
          <w:color w:val="auto"/>
          <w:szCs w:val="28"/>
        </w:rPr>
        <w:br w:type="page"/>
      </w:r>
    </w:p>
    <w:p w14:paraId="76BEE4F4" w14:textId="022A589E" w:rsidR="00DF6279" w:rsidRPr="00DF6279" w:rsidRDefault="003031FC" w:rsidP="00DF6279">
      <w:pPr>
        <w:pStyle w:val="1"/>
        <w:rPr>
          <w:rFonts w:cs="Times New Roman"/>
          <w:color w:val="auto"/>
          <w:szCs w:val="28"/>
        </w:rPr>
      </w:pPr>
      <w:bookmarkStart w:id="0" w:name="_Toc167742785"/>
      <w:r w:rsidRPr="003031FC">
        <w:rPr>
          <w:rFonts w:cs="Times New Roman"/>
          <w:color w:val="auto"/>
          <w:szCs w:val="28"/>
        </w:rPr>
        <w:lastRenderedPageBreak/>
        <w:t>ГЛАВА</w:t>
      </w:r>
      <w:r w:rsidRPr="00BD2552">
        <w:rPr>
          <w:rFonts w:cs="Times New Roman"/>
          <w:color w:val="auto"/>
          <w:szCs w:val="28"/>
        </w:rPr>
        <w:t xml:space="preserve"> </w:t>
      </w:r>
      <w:r w:rsidR="00DF6279" w:rsidRPr="00DF6279">
        <w:rPr>
          <w:rFonts w:cs="Times New Roman"/>
          <w:color w:val="auto"/>
          <w:szCs w:val="28"/>
        </w:rPr>
        <w:t>1 Предпроектное обследование</w:t>
      </w:r>
      <w:bookmarkEnd w:id="0"/>
    </w:p>
    <w:p w14:paraId="146257A9" w14:textId="77777777" w:rsidR="00DF6279" w:rsidRPr="00DF6279" w:rsidRDefault="00DF6279" w:rsidP="00DF6279">
      <w:pPr>
        <w:pStyle w:val="2"/>
        <w:rPr>
          <w:rFonts w:cs="Times New Roman"/>
          <w:color w:val="auto"/>
          <w:szCs w:val="28"/>
        </w:rPr>
      </w:pPr>
      <w:bookmarkStart w:id="1" w:name="_Toc167742786"/>
      <w:r w:rsidRPr="00DF6279">
        <w:rPr>
          <w:rFonts w:cs="Times New Roman"/>
          <w:color w:val="auto"/>
          <w:szCs w:val="28"/>
        </w:rPr>
        <w:t>1.1 Исследование предметной области</w:t>
      </w:r>
      <w:bookmarkEnd w:id="1"/>
    </w:p>
    <w:p w14:paraId="1BC99AFB" w14:textId="77777777" w:rsidR="00DF6279" w:rsidRPr="00DF6279" w:rsidRDefault="00DF6279" w:rsidP="00DF6279">
      <w:pPr>
        <w:pStyle w:val="2"/>
        <w:rPr>
          <w:rFonts w:cs="Times New Roman"/>
          <w:color w:val="auto"/>
          <w:szCs w:val="28"/>
        </w:rPr>
      </w:pPr>
      <w:bookmarkStart w:id="2" w:name="_Toc167742787"/>
      <w:r w:rsidRPr="00DF6279">
        <w:rPr>
          <w:rFonts w:cs="Times New Roman"/>
          <w:color w:val="auto"/>
          <w:szCs w:val="28"/>
        </w:rPr>
        <w:t>1.2 Формирование требований к программному изделию</w:t>
      </w:r>
      <w:bookmarkEnd w:id="2"/>
    </w:p>
    <w:p w14:paraId="422E7233" w14:textId="77777777" w:rsidR="003031FC" w:rsidRDefault="003031FC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204B4595" w14:textId="79C2D33B" w:rsidR="00DF6279" w:rsidRPr="00DF6279" w:rsidRDefault="003031FC" w:rsidP="00DF6279">
      <w:pPr>
        <w:pStyle w:val="1"/>
        <w:rPr>
          <w:rFonts w:cs="Times New Roman"/>
          <w:color w:val="auto"/>
          <w:szCs w:val="28"/>
        </w:rPr>
      </w:pPr>
      <w:bookmarkStart w:id="3" w:name="_Toc167742788"/>
      <w:r w:rsidRPr="003031FC">
        <w:rPr>
          <w:rFonts w:cs="Times New Roman"/>
          <w:color w:val="auto"/>
          <w:szCs w:val="28"/>
        </w:rPr>
        <w:lastRenderedPageBreak/>
        <w:t>ГЛАВА</w:t>
      </w:r>
      <w:r w:rsidRPr="003031FC">
        <w:rPr>
          <w:rFonts w:cs="Times New Roman"/>
          <w:color w:val="auto"/>
          <w:szCs w:val="28"/>
        </w:rPr>
        <w:t xml:space="preserve"> </w:t>
      </w:r>
      <w:r w:rsidR="00DF6279" w:rsidRPr="00DF6279">
        <w:rPr>
          <w:rFonts w:cs="Times New Roman"/>
          <w:color w:val="auto"/>
          <w:szCs w:val="28"/>
        </w:rPr>
        <w:t>2 Техническое задание</w:t>
      </w:r>
      <w:bookmarkEnd w:id="3"/>
    </w:p>
    <w:p w14:paraId="02B93A07" w14:textId="1F5D0D70" w:rsidR="00DF6279" w:rsidRPr="00DF6279" w:rsidRDefault="00DF6279" w:rsidP="00DF6279">
      <w:pPr>
        <w:pStyle w:val="2"/>
        <w:rPr>
          <w:rFonts w:cs="Times New Roman"/>
          <w:color w:val="auto"/>
          <w:szCs w:val="28"/>
        </w:rPr>
      </w:pPr>
      <w:bookmarkStart w:id="4" w:name="_Toc167742789"/>
      <w:r w:rsidRPr="00DF6279">
        <w:rPr>
          <w:rFonts w:cs="Times New Roman"/>
          <w:color w:val="auto"/>
          <w:szCs w:val="28"/>
        </w:rPr>
        <w:t>2.1</w:t>
      </w:r>
      <w:r w:rsidRPr="003031FC">
        <w:rPr>
          <w:rFonts w:cs="Times New Roman"/>
          <w:color w:val="auto"/>
          <w:szCs w:val="28"/>
        </w:rPr>
        <w:t xml:space="preserve"> </w:t>
      </w:r>
      <w:r w:rsidRPr="00DF6279">
        <w:rPr>
          <w:rFonts w:cs="Times New Roman"/>
          <w:color w:val="auto"/>
          <w:szCs w:val="28"/>
        </w:rPr>
        <w:t>Постановка задачи</w:t>
      </w:r>
      <w:bookmarkEnd w:id="4"/>
    </w:p>
    <w:p w14:paraId="16F3CA4E" w14:textId="77777777" w:rsidR="00DF6279" w:rsidRPr="00DF6279" w:rsidRDefault="00DF6279" w:rsidP="00DF6279">
      <w:pPr>
        <w:pStyle w:val="2"/>
        <w:rPr>
          <w:rFonts w:cs="Times New Roman"/>
          <w:color w:val="auto"/>
          <w:szCs w:val="28"/>
        </w:rPr>
      </w:pPr>
      <w:bookmarkStart w:id="5" w:name="_Toc167742790"/>
      <w:r w:rsidRPr="00DF6279">
        <w:rPr>
          <w:rFonts w:cs="Times New Roman"/>
          <w:color w:val="auto"/>
          <w:szCs w:val="28"/>
        </w:rPr>
        <w:t>2.2 Концепция информационной базы и её структура</w:t>
      </w:r>
      <w:bookmarkEnd w:id="5"/>
    </w:p>
    <w:p w14:paraId="21A4C8D0" w14:textId="77777777" w:rsidR="00DF6279" w:rsidRPr="00DF6279" w:rsidRDefault="00DF6279" w:rsidP="00DF6279">
      <w:pPr>
        <w:pStyle w:val="2"/>
        <w:rPr>
          <w:rFonts w:cs="Times New Roman"/>
          <w:color w:val="auto"/>
          <w:szCs w:val="28"/>
        </w:rPr>
      </w:pPr>
      <w:bookmarkStart w:id="6" w:name="_Toc167742791"/>
      <w:r w:rsidRPr="00DF6279">
        <w:rPr>
          <w:rFonts w:cs="Times New Roman"/>
          <w:color w:val="auto"/>
          <w:szCs w:val="28"/>
        </w:rPr>
        <w:t>2.3 Неформальное описание алгоритма работы ПП</w:t>
      </w:r>
      <w:bookmarkEnd w:id="6"/>
    </w:p>
    <w:p w14:paraId="49B8A010" w14:textId="77777777" w:rsidR="00DF6279" w:rsidRPr="00DF6279" w:rsidRDefault="00DF6279" w:rsidP="00DF6279">
      <w:pPr>
        <w:pStyle w:val="2"/>
        <w:rPr>
          <w:rFonts w:cs="Times New Roman"/>
          <w:color w:val="auto"/>
          <w:szCs w:val="28"/>
        </w:rPr>
      </w:pPr>
      <w:bookmarkStart w:id="7" w:name="_Toc167742792"/>
      <w:r w:rsidRPr="00DF6279">
        <w:rPr>
          <w:rFonts w:cs="Times New Roman"/>
          <w:color w:val="auto"/>
          <w:szCs w:val="28"/>
        </w:rPr>
        <w:t>2.4 Функции подсистем (модулей)</w:t>
      </w:r>
      <w:bookmarkEnd w:id="7"/>
    </w:p>
    <w:p w14:paraId="4AE1711C" w14:textId="77777777" w:rsidR="00DF6279" w:rsidRPr="00DF6279" w:rsidRDefault="00DF6279" w:rsidP="00DF6279">
      <w:pPr>
        <w:pStyle w:val="2"/>
        <w:rPr>
          <w:rFonts w:cs="Times New Roman"/>
          <w:color w:val="auto"/>
          <w:szCs w:val="28"/>
        </w:rPr>
      </w:pPr>
      <w:bookmarkStart w:id="8" w:name="_Toc167742793"/>
      <w:r w:rsidRPr="00DF6279">
        <w:rPr>
          <w:rFonts w:cs="Times New Roman"/>
          <w:color w:val="auto"/>
          <w:szCs w:val="28"/>
        </w:rPr>
        <w:t>2.5 Оценка экономической эффективности от внедрения программы</w:t>
      </w:r>
      <w:bookmarkEnd w:id="8"/>
    </w:p>
    <w:p w14:paraId="48CB87E0" w14:textId="77777777" w:rsidR="003031FC" w:rsidRDefault="003031FC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78F5E89D" w14:textId="0ADFDA6F" w:rsidR="003031FC" w:rsidRPr="003031FC" w:rsidRDefault="003031FC" w:rsidP="003031FC">
      <w:pPr>
        <w:pStyle w:val="1"/>
        <w:rPr>
          <w:rFonts w:cs="Times New Roman"/>
          <w:color w:val="auto"/>
          <w:szCs w:val="28"/>
        </w:rPr>
      </w:pPr>
      <w:bookmarkStart w:id="9" w:name="_Toc167742794"/>
      <w:r w:rsidRPr="003031FC">
        <w:rPr>
          <w:rFonts w:cs="Times New Roman"/>
          <w:color w:val="auto"/>
          <w:szCs w:val="28"/>
        </w:rPr>
        <w:lastRenderedPageBreak/>
        <w:t>ГЛАВА</w:t>
      </w:r>
      <w:r w:rsidRPr="003031FC">
        <w:rPr>
          <w:rFonts w:cs="Times New Roman"/>
          <w:color w:val="auto"/>
          <w:szCs w:val="28"/>
        </w:rPr>
        <w:t xml:space="preserve"> </w:t>
      </w:r>
      <w:r w:rsidR="00DF6279" w:rsidRPr="00DF6279">
        <w:rPr>
          <w:rFonts w:cs="Times New Roman"/>
          <w:color w:val="auto"/>
          <w:szCs w:val="28"/>
        </w:rPr>
        <w:t>3 Эскизный проект</w:t>
      </w:r>
      <w:bookmarkEnd w:id="9"/>
    </w:p>
    <w:p w14:paraId="3708CE56" w14:textId="373FB0FC" w:rsidR="00DF6279" w:rsidRDefault="003031FC" w:rsidP="00DF6279">
      <w:pPr>
        <w:pStyle w:val="1"/>
        <w:rPr>
          <w:rFonts w:cs="Times New Roman"/>
          <w:color w:val="auto"/>
          <w:szCs w:val="28"/>
        </w:rPr>
      </w:pPr>
      <w:bookmarkStart w:id="10" w:name="_Toc167742795"/>
      <w:r w:rsidRPr="003031FC">
        <w:rPr>
          <w:rFonts w:cs="Times New Roman"/>
          <w:color w:val="auto"/>
          <w:szCs w:val="28"/>
        </w:rPr>
        <w:t>ГЛАВА</w:t>
      </w:r>
      <w:r w:rsidRPr="003031FC">
        <w:rPr>
          <w:rFonts w:cs="Times New Roman"/>
          <w:color w:val="auto"/>
          <w:szCs w:val="28"/>
        </w:rPr>
        <w:t xml:space="preserve"> </w:t>
      </w:r>
      <w:r w:rsidR="00DF6279" w:rsidRPr="00DF6279">
        <w:rPr>
          <w:rFonts w:cs="Times New Roman"/>
          <w:color w:val="auto"/>
          <w:szCs w:val="28"/>
        </w:rPr>
        <w:t>4 Разработка проектных решений</w:t>
      </w:r>
      <w:bookmarkEnd w:id="10"/>
    </w:p>
    <w:p w14:paraId="021DEFBA" w14:textId="77777777" w:rsidR="003031FC" w:rsidRDefault="003031FC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14:paraId="21758A9E" w14:textId="43287504" w:rsidR="003031FC" w:rsidRDefault="003031FC" w:rsidP="003031FC">
      <w:pPr>
        <w:pStyle w:val="1"/>
      </w:pPr>
      <w:bookmarkStart w:id="11" w:name="_Toc167742796"/>
      <w:r w:rsidRPr="003031FC">
        <w:lastRenderedPageBreak/>
        <w:t>ЗАКЛЮЧЕНИЕ</w:t>
      </w:r>
      <w:bookmarkEnd w:id="11"/>
    </w:p>
    <w:p w14:paraId="10E27F70" w14:textId="77777777" w:rsidR="003031FC" w:rsidRDefault="003031FC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14:paraId="5E770F7A" w14:textId="51825ACE" w:rsidR="003031FC" w:rsidRDefault="003031FC" w:rsidP="003031FC">
      <w:pPr>
        <w:pStyle w:val="1"/>
      </w:pPr>
      <w:bookmarkStart w:id="12" w:name="_Toc167742797"/>
      <w:r w:rsidRPr="003031FC">
        <w:lastRenderedPageBreak/>
        <w:t>СПИСОК ИСПОЛЬЗОВАННЫХ ИСТОЧНИКОВ</w:t>
      </w:r>
      <w:bookmarkEnd w:id="12"/>
    </w:p>
    <w:p w14:paraId="0E1213B8" w14:textId="77777777" w:rsidR="003031FC" w:rsidRDefault="003031FC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br w:type="page"/>
      </w:r>
    </w:p>
    <w:p w14:paraId="074CDE72" w14:textId="5C3F93B3" w:rsidR="003031FC" w:rsidRPr="003031FC" w:rsidRDefault="003031FC" w:rsidP="003031FC">
      <w:pPr>
        <w:pStyle w:val="1"/>
      </w:pPr>
      <w:bookmarkStart w:id="13" w:name="_Toc167742798"/>
      <w:r w:rsidRPr="003031FC">
        <w:lastRenderedPageBreak/>
        <w:t>ПРИЛОЖЕНИЕ</w:t>
      </w:r>
      <w:bookmarkEnd w:id="13"/>
    </w:p>
    <w:sectPr w:rsidR="003031FC" w:rsidRPr="003031FC" w:rsidSect="00BD2552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062E" w14:textId="77777777" w:rsidR="00CB1945" w:rsidRDefault="00CB1945" w:rsidP="000504BD">
      <w:pPr>
        <w:spacing w:line="240" w:lineRule="auto"/>
      </w:pPr>
      <w:r>
        <w:separator/>
      </w:r>
    </w:p>
  </w:endnote>
  <w:endnote w:type="continuationSeparator" w:id="0">
    <w:p w14:paraId="0B72BD62" w14:textId="77777777" w:rsidR="00CB1945" w:rsidRDefault="00CB1945" w:rsidP="00050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06833"/>
      <w:docPartObj>
        <w:docPartGallery w:val="Page Numbers (Bottom of Page)"/>
        <w:docPartUnique/>
      </w:docPartObj>
    </w:sdtPr>
    <w:sdtContent>
      <w:p w14:paraId="739E32C7" w14:textId="279A8F22" w:rsidR="00BD2552" w:rsidRDefault="00BD25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A57D7" w14:textId="77777777" w:rsidR="00BD2552" w:rsidRDefault="00BD25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029F" w14:textId="77777777" w:rsidR="00CB1945" w:rsidRDefault="00CB1945" w:rsidP="000504BD">
      <w:pPr>
        <w:spacing w:line="240" w:lineRule="auto"/>
      </w:pPr>
      <w:r>
        <w:separator/>
      </w:r>
    </w:p>
  </w:footnote>
  <w:footnote w:type="continuationSeparator" w:id="0">
    <w:p w14:paraId="41C500BA" w14:textId="77777777" w:rsidR="00CB1945" w:rsidRDefault="00CB1945" w:rsidP="000504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0"/>
    <w:rsid w:val="00014076"/>
    <w:rsid w:val="000504BD"/>
    <w:rsid w:val="00206D59"/>
    <w:rsid w:val="003031FC"/>
    <w:rsid w:val="00447F90"/>
    <w:rsid w:val="00B82B8F"/>
    <w:rsid w:val="00BD2552"/>
    <w:rsid w:val="00C35727"/>
    <w:rsid w:val="00CB1945"/>
    <w:rsid w:val="00D85310"/>
    <w:rsid w:val="00D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83ACC"/>
  <w15:chartTrackingRefBased/>
  <w15:docId w15:val="{E2CEF275-3281-491F-8B5E-04ECCBD6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07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031FC"/>
    <w:pPr>
      <w:keepNext/>
      <w:keepLines/>
      <w:spacing w:before="360" w:after="12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1F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1F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6279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F6279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6279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DF6279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031F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4">
    <w:name w:val="Hyperlink"/>
    <w:basedOn w:val="a0"/>
    <w:uiPriority w:val="99"/>
    <w:unhideWhenUsed/>
    <w:rsid w:val="00DF627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04BD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04BD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4296-7407-466B-B098-404C1358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Kornienko</dc:creator>
  <cp:keywords/>
  <dc:description/>
  <cp:lastModifiedBy>Vadim Kornienko</cp:lastModifiedBy>
  <cp:revision>3</cp:revision>
  <dcterms:created xsi:type="dcterms:W3CDTF">2024-05-27T19:21:00Z</dcterms:created>
  <dcterms:modified xsi:type="dcterms:W3CDTF">2024-05-27T20:30:00Z</dcterms:modified>
</cp:coreProperties>
</file>