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E8C" w:rsidRDefault="00F02E8C">
      <w:proofErr w:type="spellStart"/>
      <w:r>
        <w:rPr>
          <w:lang w:val="en-US"/>
        </w:rPr>
        <w:t>NlP</w:t>
      </w:r>
      <w:proofErr w:type="spellEnd"/>
      <w:r w:rsidRPr="00F02E8C">
        <w:t xml:space="preserve"> – </w:t>
      </w:r>
      <w:proofErr w:type="spellStart"/>
      <w:r>
        <w:t>интерпритация</w:t>
      </w:r>
      <w:proofErr w:type="spellEnd"/>
      <w:r>
        <w:t xml:space="preserve"> текста ИИ. </w:t>
      </w:r>
      <w:proofErr w:type="spellStart"/>
      <w:r>
        <w:t>Пайп</w:t>
      </w:r>
      <w:proofErr w:type="spellEnd"/>
      <w:r>
        <w:t xml:space="preserve"> – вот что это и задача </w:t>
      </w:r>
      <w:proofErr w:type="spellStart"/>
      <w:r>
        <w:t>пайпа</w:t>
      </w:r>
      <w:proofErr w:type="spellEnd"/>
      <w:r>
        <w:t xml:space="preserve"> – </w:t>
      </w:r>
      <w:proofErr w:type="spellStart"/>
      <w:r>
        <w:t>извелечение</w:t>
      </w:r>
      <w:proofErr w:type="spellEnd"/>
      <w:r>
        <w:t xml:space="preserve"> смысла из текста.(Благодаря </w:t>
      </w:r>
      <w:proofErr w:type="spellStart"/>
      <w:r>
        <w:t>стат</w:t>
      </w:r>
      <w:proofErr w:type="spellEnd"/>
      <w:r>
        <w:t xml:space="preserve"> и аналитических методов эта </w:t>
      </w:r>
      <w:proofErr w:type="spellStart"/>
      <w:r>
        <w:t>шняга</w:t>
      </w:r>
      <w:proofErr w:type="spellEnd"/>
      <w:r>
        <w:t xml:space="preserve"> и работает)</w:t>
      </w:r>
      <w:r>
        <w:br/>
        <w:t>Первое – выделение предложений.</w:t>
      </w:r>
      <w:r>
        <w:br/>
        <w:t>Второе – выделение слов.(</w:t>
      </w:r>
      <w:proofErr w:type="spellStart"/>
      <w:r>
        <w:t>Токенизация</w:t>
      </w:r>
      <w:proofErr w:type="spellEnd"/>
      <w:r>
        <w:t>)</w:t>
      </w:r>
      <w:r w:rsidR="000C609A">
        <w:br/>
        <w:t>Третий – определение частей речи.</w:t>
      </w:r>
      <w:r w:rsidR="000C609A">
        <w:br/>
        <w:t>Данная модель, как и абсолютно все – обучается на огромных массивах данных. В этой модели это доходи до миллиона англ. Предложений.</w:t>
      </w:r>
      <w:r w:rsidR="000C609A">
        <w:br/>
        <w:t xml:space="preserve">После </w:t>
      </w:r>
      <w:proofErr w:type="spellStart"/>
      <w:r w:rsidR="000C609A">
        <w:t>токенизации</w:t>
      </w:r>
      <w:proofErr w:type="spellEnd"/>
      <w:r w:rsidR="000C609A">
        <w:t xml:space="preserve"> – оно начинает выделять смысл</w:t>
      </w:r>
    </w:p>
    <w:p w:rsidR="000C609A" w:rsidRDefault="000C609A">
      <w:r>
        <w:t xml:space="preserve">Четвертый – </w:t>
      </w:r>
      <w:proofErr w:type="spellStart"/>
      <w:r>
        <w:t>Лематизация</w:t>
      </w:r>
      <w:proofErr w:type="spellEnd"/>
      <w:r>
        <w:t>. (Разные слова, один смысл)(Множественные числа, глаголы и т.д. Выделение корня, от которого всё немного изменяется)(Эта штука выполняется поиском в таблице)</w:t>
      </w:r>
      <w:r>
        <w:br/>
        <w:t>Пятый шаг – стоп слова. (Где кончается нынешние предложения и начинаются след смысл конструкции)</w:t>
      </w:r>
    </w:p>
    <w:p w:rsidR="000C609A" w:rsidRDefault="000C609A">
      <w:hyperlink r:id="rId4" w:history="1">
        <w:r w:rsidRPr="00F6152A">
          <w:rPr>
            <w:rStyle w:val="a3"/>
          </w:rPr>
          <w:t>\\А</w:t>
        </w:r>
      </w:hyperlink>
      <w:r>
        <w:t xml:space="preserve"> ведь можно сделать активный переводчик. Чтобы ты говорил и эта </w:t>
      </w:r>
      <w:proofErr w:type="spellStart"/>
      <w:r>
        <w:t>шняга</w:t>
      </w:r>
      <w:proofErr w:type="spellEnd"/>
      <w:r>
        <w:t xml:space="preserve"> переводила и так наоборот.</w:t>
      </w:r>
      <w:r w:rsidR="00EA73C3">
        <w:br/>
        <w:t xml:space="preserve">Шестой – </w:t>
      </w:r>
      <w:proofErr w:type="spellStart"/>
      <w:r w:rsidR="00EA73C3">
        <w:t>парсинг</w:t>
      </w:r>
      <w:proofErr w:type="spellEnd"/>
      <w:r w:rsidR="00EA73C3">
        <w:t>, зависимости.</w:t>
      </w:r>
    </w:p>
    <w:p w:rsidR="00EA73C3" w:rsidRPr="006869DC" w:rsidRDefault="00EA73C3">
      <w:r>
        <w:rPr>
          <w:lang w:val="en-US"/>
        </w:rPr>
        <w:t>NER</w:t>
      </w:r>
      <w:r>
        <w:t>(</w:t>
      </w:r>
      <w:proofErr w:type="spellStart"/>
      <w:r>
        <w:t>нейромодели</w:t>
      </w:r>
      <w:proofErr w:type="spellEnd"/>
      <w:r>
        <w:t>)</w:t>
      </w:r>
      <w:r w:rsidRPr="00EA73C3">
        <w:t xml:space="preserve"> – </w:t>
      </w:r>
      <w:r>
        <w:t xml:space="preserve">распознавание именованных сущностей.(В буквальном смысле обращение к </w:t>
      </w:r>
      <w:proofErr w:type="spellStart"/>
      <w:r>
        <w:t>библеотекам</w:t>
      </w:r>
      <w:proofErr w:type="spellEnd"/>
      <w:r>
        <w:t xml:space="preserve"> за смыслом тех или иных слов)</w:t>
      </w:r>
      <w:r>
        <w:br/>
        <w:t xml:space="preserve">Распознают они след штуки: имена людей, продукты, имена кампаний, геогр. </w:t>
      </w:r>
      <w:proofErr w:type="spellStart"/>
      <w:r>
        <w:t>Сущ</w:t>
      </w:r>
      <w:proofErr w:type="spellEnd"/>
      <w:r>
        <w:t>, деньги, дату-время, события.</w:t>
      </w:r>
      <w:r w:rsidR="006869DC">
        <w:br/>
        <w:t xml:space="preserve">Восьмой шаг – разрешение </w:t>
      </w:r>
      <w:proofErr w:type="spellStart"/>
      <w:r w:rsidR="006869DC">
        <w:t>корреференций</w:t>
      </w:r>
      <w:proofErr w:type="spellEnd"/>
      <w:r w:rsidR="006869DC">
        <w:t xml:space="preserve">. </w:t>
      </w:r>
      <w:proofErr w:type="spellStart"/>
      <w:r w:rsidR="006869DC">
        <w:t>Перефигаривание</w:t>
      </w:r>
      <w:proofErr w:type="spellEnd"/>
      <w:r w:rsidR="006869DC">
        <w:t xml:space="preserve"> местоимений в понятную штуку для компьютера.(Согласно контексту текста)</w:t>
      </w:r>
      <w:r w:rsidR="006869DC">
        <w:br/>
      </w:r>
      <w:r w:rsidR="006869DC">
        <w:br/>
      </w:r>
      <w:proofErr w:type="spellStart"/>
      <w:r w:rsidR="006869DC">
        <w:rPr>
          <w:lang w:val="en-US"/>
        </w:rPr>
        <w:t>spaCy</w:t>
      </w:r>
      <w:proofErr w:type="spellEnd"/>
      <w:r w:rsidR="006869DC" w:rsidRPr="006869DC">
        <w:t xml:space="preserve"> </w:t>
      </w:r>
      <w:r w:rsidR="006869DC">
        <w:t>–</w:t>
      </w:r>
      <w:proofErr w:type="spellStart"/>
      <w:r w:rsidR="006869DC">
        <w:t>библеотека</w:t>
      </w:r>
      <w:proofErr w:type="spellEnd"/>
      <w:r w:rsidR="006869DC">
        <w:t xml:space="preserve"> для работы с текстом в Питоне</w:t>
      </w:r>
      <w:bookmarkStart w:id="0" w:name="_GoBack"/>
      <w:bookmarkEnd w:id="0"/>
    </w:p>
    <w:sectPr w:rsidR="00EA73C3" w:rsidRPr="00686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D7"/>
    <w:rsid w:val="000C609A"/>
    <w:rsid w:val="00570DD7"/>
    <w:rsid w:val="006869DC"/>
    <w:rsid w:val="00974CFC"/>
    <w:rsid w:val="00EA73C3"/>
    <w:rsid w:val="00F0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D44D"/>
  <w15:chartTrackingRefBased/>
  <w15:docId w15:val="{90AA3FCC-6D8A-4F60-8041-C21FC52B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6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&#104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2024-01-24T05:43:00Z</dcterms:created>
  <dcterms:modified xsi:type="dcterms:W3CDTF">2024-01-24T06:22:00Z</dcterms:modified>
</cp:coreProperties>
</file>