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FA75" w14:textId="4DD59134" w:rsidR="00C756BD" w:rsidRDefault="00C756BD" w:rsidP="00C33590">
      <w:pPr>
        <w:pStyle w:val="ListParagraph"/>
        <w:numPr>
          <w:ilvl w:val="0"/>
          <w:numId w:val="2"/>
        </w:numPr>
        <w:spacing w:line="360" w:lineRule="auto"/>
      </w:pPr>
      <w:r>
        <w:t>What is the concept of cyclical momentum?</w:t>
      </w:r>
    </w:p>
    <w:p w14:paraId="43072F15" w14:textId="77777777" w:rsidR="00C33590" w:rsidRPr="00C33590" w:rsidRDefault="00C33590" w:rsidP="00C33590">
      <w:pPr>
        <w:spacing w:line="360" w:lineRule="auto"/>
        <w:ind w:left="720"/>
      </w:pPr>
      <w:r>
        <w:t xml:space="preserve">A1. </w:t>
      </w:r>
      <w:r w:rsidRPr="00C33590">
        <w:t>Cyclical momentum is a variation of the standard momentum optimization algorithm used in training neural networks. In standard momentum optimization, a moving average of the gradients is used to update the model parameters. The moving average helps to smooth out the gradients and prevent oscillations in the training process, improving convergence and stability.</w:t>
      </w:r>
    </w:p>
    <w:p w14:paraId="05A61219" w14:textId="77777777" w:rsidR="00C33590" w:rsidRPr="00C33590" w:rsidRDefault="00C33590" w:rsidP="00C33590">
      <w:pPr>
        <w:spacing w:line="360" w:lineRule="auto"/>
        <w:ind w:left="720"/>
      </w:pPr>
      <w:r w:rsidRPr="00C33590">
        <w:t xml:space="preserve">Cyclical momentum, on the other hand, involves varying the momentum parameter over time according to a cyclical schedule. Specifically, the momentum parameter is increased during the first half of each </w:t>
      </w:r>
      <w:proofErr w:type="gramStart"/>
      <w:r w:rsidRPr="00C33590">
        <w:t>cycle, and</w:t>
      </w:r>
      <w:proofErr w:type="gramEnd"/>
      <w:r w:rsidRPr="00C33590">
        <w:t xml:space="preserve"> decreased during the second half. This cyclical variation in momentum allows the model to escape from local minima and saddle points in the optimization landscape and explore different regions more effectively.</w:t>
      </w:r>
    </w:p>
    <w:p w14:paraId="4F10F7E9" w14:textId="77777777" w:rsidR="00C33590" w:rsidRPr="00C33590" w:rsidRDefault="00C33590" w:rsidP="00C33590">
      <w:pPr>
        <w:spacing w:line="360" w:lineRule="auto"/>
        <w:ind w:left="720"/>
      </w:pPr>
      <w:r w:rsidRPr="00C33590">
        <w:t>The idea behind cyclical momentum is that increasing momentum at the start of a cycle helps the model accelerate through flat regions of the loss surface, while decreasing momentum towards the end of the cycle helps the model slow down and make more precise steps towards the optimum. This dynamic adjustment of the momentum parameter can help the model achieve better convergence and improved generalization performance.</w:t>
      </w:r>
    </w:p>
    <w:p w14:paraId="590393A3" w14:textId="77777777" w:rsidR="00C33590" w:rsidRPr="00C33590" w:rsidRDefault="00C33590" w:rsidP="00C33590">
      <w:pPr>
        <w:spacing w:line="360" w:lineRule="auto"/>
        <w:ind w:left="720"/>
      </w:pPr>
      <w:r w:rsidRPr="00C33590">
        <w:t>Cyclical momentum is often used in conjunction with cyclical learning rate schedules, which involve varying the learning rate over time according to a cyclical pattern. Together, these techniques can help improve the efficiency and effectiveness of the optimization process, leading to better performance on a wide range of tasks.</w:t>
      </w:r>
    </w:p>
    <w:p w14:paraId="55FFB528" w14:textId="7943C6ED" w:rsidR="00C33590" w:rsidRDefault="00C33590" w:rsidP="00C33590">
      <w:pPr>
        <w:spacing w:line="360" w:lineRule="auto"/>
        <w:ind w:left="720"/>
      </w:pPr>
    </w:p>
    <w:p w14:paraId="47C451A4" w14:textId="1AFFC96F" w:rsidR="00C756BD" w:rsidRDefault="00C756BD" w:rsidP="00C33590">
      <w:pPr>
        <w:pStyle w:val="ListParagraph"/>
        <w:numPr>
          <w:ilvl w:val="0"/>
          <w:numId w:val="2"/>
        </w:numPr>
        <w:spacing w:line="360" w:lineRule="auto"/>
      </w:pPr>
      <w:r>
        <w:t xml:space="preserve">What </w:t>
      </w:r>
      <w:proofErr w:type="spellStart"/>
      <w:r>
        <w:t>callback</w:t>
      </w:r>
      <w:proofErr w:type="spellEnd"/>
      <w:r>
        <w:t xml:space="preserve"> keeps track of hyperparameter values (along with other data) during training?</w:t>
      </w:r>
    </w:p>
    <w:p w14:paraId="38C64BD5" w14:textId="77777777" w:rsidR="00C33590" w:rsidRPr="00C33590" w:rsidRDefault="00C33590" w:rsidP="00C33590">
      <w:pPr>
        <w:spacing w:line="360" w:lineRule="auto"/>
        <w:ind w:left="720"/>
      </w:pPr>
      <w:r>
        <w:t xml:space="preserve">A2. </w:t>
      </w:r>
      <w:r w:rsidRPr="00C33590">
        <w:t xml:space="preserve">The </w:t>
      </w:r>
      <w:r w:rsidRPr="00C33590">
        <w:rPr>
          <w:b/>
          <w:bCs/>
        </w:rPr>
        <w:t>Recorder</w:t>
      </w:r>
      <w:r w:rsidRPr="00C33590">
        <w:t xml:space="preserve"> </w:t>
      </w:r>
      <w:proofErr w:type="spellStart"/>
      <w:r w:rsidRPr="00C33590">
        <w:t>callback</w:t>
      </w:r>
      <w:proofErr w:type="spellEnd"/>
      <w:r w:rsidRPr="00C33590">
        <w:t xml:space="preserve"> in </w:t>
      </w:r>
      <w:proofErr w:type="spellStart"/>
      <w:r w:rsidRPr="00C33590">
        <w:t>fastai</w:t>
      </w:r>
      <w:proofErr w:type="spellEnd"/>
      <w:r w:rsidRPr="00C33590">
        <w:t xml:space="preserve"> library keeps track of various metrics during training, including hyperparameter values such as learning rate, momentum, weight decay, and dropout probabilities.</w:t>
      </w:r>
    </w:p>
    <w:p w14:paraId="2A58050B" w14:textId="77777777" w:rsidR="00C33590" w:rsidRPr="00C33590" w:rsidRDefault="00C33590" w:rsidP="00C33590">
      <w:pPr>
        <w:spacing w:line="360" w:lineRule="auto"/>
        <w:ind w:left="720"/>
      </w:pPr>
      <w:r w:rsidRPr="00C33590">
        <w:t xml:space="preserve">The </w:t>
      </w:r>
      <w:r w:rsidRPr="00C33590">
        <w:rPr>
          <w:b/>
          <w:bCs/>
        </w:rPr>
        <w:t>Recorder</w:t>
      </w:r>
      <w:r w:rsidRPr="00C33590">
        <w:t xml:space="preserve"> </w:t>
      </w:r>
      <w:proofErr w:type="spellStart"/>
      <w:r w:rsidRPr="00C33590">
        <w:t>callback</w:t>
      </w:r>
      <w:proofErr w:type="spellEnd"/>
      <w:r w:rsidRPr="00C33590">
        <w:t xml:space="preserve"> is automatically added to a </w:t>
      </w:r>
      <w:r w:rsidRPr="00C33590">
        <w:rPr>
          <w:b/>
          <w:bCs/>
        </w:rPr>
        <w:t>Learner</w:t>
      </w:r>
      <w:r w:rsidRPr="00C33590">
        <w:t xml:space="preserve"> object in </w:t>
      </w:r>
      <w:proofErr w:type="spellStart"/>
      <w:r w:rsidRPr="00C33590">
        <w:t>fastai</w:t>
      </w:r>
      <w:proofErr w:type="spellEnd"/>
      <w:r w:rsidRPr="00C33590">
        <w:t xml:space="preserve">, and it records the training and validation losses, along with any other metrics specified by the user, at the end of each training epoch. These metrics can be accessed and visualized using the </w:t>
      </w:r>
      <w:proofErr w:type="spellStart"/>
      <w:r w:rsidRPr="00C33590">
        <w:rPr>
          <w:b/>
          <w:bCs/>
        </w:rPr>
        <w:t>Learner.plot_</w:t>
      </w:r>
      <w:proofErr w:type="gramStart"/>
      <w:r w:rsidRPr="00C33590">
        <w:rPr>
          <w:b/>
          <w:bCs/>
        </w:rPr>
        <w:t>metrics</w:t>
      </w:r>
      <w:proofErr w:type="spellEnd"/>
      <w:r w:rsidRPr="00C33590">
        <w:rPr>
          <w:b/>
          <w:bCs/>
        </w:rPr>
        <w:t>(</w:t>
      </w:r>
      <w:proofErr w:type="gramEnd"/>
      <w:r w:rsidRPr="00C33590">
        <w:rPr>
          <w:b/>
          <w:bCs/>
        </w:rPr>
        <w:t>)</w:t>
      </w:r>
      <w:r w:rsidRPr="00C33590">
        <w:t xml:space="preserve"> method, which provides a convenient way to monitor the progress of the training process and identify potential issues such as overfitting or underfitting.</w:t>
      </w:r>
    </w:p>
    <w:p w14:paraId="0DC64899" w14:textId="77777777" w:rsidR="00C33590" w:rsidRPr="00C33590" w:rsidRDefault="00C33590" w:rsidP="00C33590">
      <w:pPr>
        <w:spacing w:line="360" w:lineRule="auto"/>
        <w:ind w:left="720"/>
      </w:pPr>
      <w:r w:rsidRPr="00C33590">
        <w:lastRenderedPageBreak/>
        <w:t xml:space="preserve">In addition to the </w:t>
      </w:r>
      <w:r w:rsidRPr="00C33590">
        <w:rPr>
          <w:b/>
          <w:bCs/>
        </w:rPr>
        <w:t>Recorder</w:t>
      </w:r>
      <w:r w:rsidRPr="00C33590">
        <w:t xml:space="preserve"> </w:t>
      </w:r>
      <w:proofErr w:type="spellStart"/>
      <w:r w:rsidRPr="00C33590">
        <w:t>callback</w:t>
      </w:r>
      <w:proofErr w:type="spellEnd"/>
      <w:r w:rsidRPr="00C33590">
        <w:t xml:space="preserve">, </w:t>
      </w:r>
      <w:proofErr w:type="spellStart"/>
      <w:r w:rsidRPr="00C33590">
        <w:t>fastai</w:t>
      </w:r>
      <w:proofErr w:type="spellEnd"/>
      <w:r w:rsidRPr="00C33590">
        <w:t xml:space="preserve"> provides a range of other useful </w:t>
      </w:r>
      <w:proofErr w:type="spellStart"/>
      <w:r w:rsidRPr="00C33590">
        <w:t>callbacks</w:t>
      </w:r>
      <w:proofErr w:type="spellEnd"/>
      <w:r w:rsidRPr="00C33590">
        <w:t xml:space="preserve"> for monitoring and adjusting the training process, such as </w:t>
      </w:r>
      <w:proofErr w:type="spellStart"/>
      <w:r w:rsidRPr="00C33590">
        <w:rPr>
          <w:b/>
          <w:bCs/>
        </w:rPr>
        <w:t>EarlyStoppingCallback</w:t>
      </w:r>
      <w:proofErr w:type="spellEnd"/>
      <w:r w:rsidRPr="00C33590">
        <w:t xml:space="preserve">, </w:t>
      </w:r>
      <w:proofErr w:type="spellStart"/>
      <w:r w:rsidRPr="00C33590">
        <w:rPr>
          <w:b/>
          <w:bCs/>
        </w:rPr>
        <w:t>ReduceLROnPlateauCallback</w:t>
      </w:r>
      <w:proofErr w:type="spellEnd"/>
      <w:r w:rsidRPr="00C33590">
        <w:t xml:space="preserve">, </w:t>
      </w:r>
      <w:proofErr w:type="spellStart"/>
      <w:r w:rsidRPr="00C33590">
        <w:rPr>
          <w:b/>
          <w:bCs/>
        </w:rPr>
        <w:t>SaveModelCallback</w:t>
      </w:r>
      <w:proofErr w:type="spellEnd"/>
      <w:r w:rsidRPr="00C33590">
        <w:t xml:space="preserve">, and more. These </w:t>
      </w:r>
      <w:proofErr w:type="spellStart"/>
      <w:r w:rsidRPr="00C33590">
        <w:t>callbacks</w:t>
      </w:r>
      <w:proofErr w:type="spellEnd"/>
      <w:r w:rsidRPr="00C33590">
        <w:t xml:space="preserve"> can be used to implement a wide range of advanced training strategies, such as learning rate annealing, model checkpointing, and more.</w:t>
      </w:r>
    </w:p>
    <w:p w14:paraId="4C8B671E" w14:textId="0ADBC1A5" w:rsidR="00C33590" w:rsidRDefault="00C33590" w:rsidP="00C33590">
      <w:pPr>
        <w:spacing w:line="360" w:lineRule="auto"/>
        <w:ind w:left="720"/>
      </w:pPr>
    </w:p>
    <w:p w14:paraId="517CD339" w14:textId="77777777" w:rsidR="00C756BD" w:rsidRDefault="00C756BD" w:rsidP="00C756BD">
      <w:pPr>
        <w:pStyle w:val="ListParagraph"/>
        <w:spacing w:line="360" w:lineRule="auto"/>
      </w:pPr>
      <w:r>
        <w:t xml:space="preserve">3. In the </w:t>
      </w:r>
      <w:proofErr w:type="spellStart"/>
      <w:r>
        <w:t>color</w:t>
      </w:r>
      <w:proofErr w:type="spellEnd"/>
      <w:r>
        <w:t xml:space="preserve"> dim plot, what does one column of pixels represent?</w:t>
      </w:r>
    </w:p>
    <w:p w14:paraId="423D3EAD" w14:textId="77777777" w:rsidR="00C33590" w:rsidRDefault="00C33590" w:rsidP="00C33590">
      <w:pPr>
        <w:pStyle w:val="ListParagraph"/>
        <w:spacing w:line="360" w:lineRule="auto"/>
      </w:pPr>
      <w:r>
        <w:t xml:space="preserve">A3. </w:t>
      </w:r>
      <w:r>
        <w:t xml:space="preserve">In a </w:t>
      </w:r>
      <w:proofErr w:type="spellStart"/>
      <w:r>
        <w:t>color</w:t>
      </w:r>
      <w:proofErr w:type="spellEnd"/>
      <w:r>
        <w:t xml:space="preserve"> dim plot, one column of pixels represents the values of the </w:t>
      </w:r>
      <w:proofErr w:type="gramStart"/>
      <w:r>
        <w:t xml:space="preserve">three </w:t>
      </w:r>
      <w:proofErr w:type="spellStart"/>
      <w:r>
        <w:t>color</w:t>
      </w:r>
      <w:proofErr w:type="spellEnd"/>
      <w:proofErr w:type="gramEnd"/>
      <w:r>
        <w:t xml:space="preserve"> channels (red, green, and blue) for a single pixel in the image.</w:t>
      </w:r>
    </w:p>
    <w:p w14:paraId="429A3802" w14:textId="77777777" w:rsidR="00C33590" w:rsidRDefault="00C33590" w:rsidP="00C33590">
      <w:pPr>
        <w:pStyle w:val="ListParagraph"/>
        <w:spacing w:line="360" w:lineRule="auto"/>
      </w:pPr>
    </w:p>
    <w:p w14:paraId="3163714E" w14:textId="77777777" w:rsidR="00C33590" w:rsidRDefault="00C33590" w:rsidP="00C33590">
      <w:pPr>
        <w:pStyle w:val="ListParagraph"/>
        <w:spacing w:line="360" w:lineRule="auto"/>
      </w:pPr>
      <w:r>
        <w:t xml:space="preserve">In a standard RGB </w:t>
      </w:r>
      <w:proofErr w:type="spellStart"/>
      <w:r>
        <w:t>color</w:t>
      </w:r>
      <w:proofErr w:type="spellEnd"/>
      <w:r>
        <w:t xml:space="preserve"> image, each pixel is represented by three values, corresponding to the intensity of the red, green, and blue </w:t>
      </w:r>
      <w:proofErr w:type="spellStart"/>
      <w:r>
        <w:t>color</w:t>
      </w:r>
      <w:proofErr w:type="spellEnd"/>
      <w:r>
        <w:t xml:space="preserve"> channels. These values are typically represented as integers ranging from 0 to 255, with 0 indicating no contribution from the corresponding </w:t>
      </w:r>
      <w:proofErr w:type="spellStart"/>
      <w:r>
        <w:t>color</w:t>
      </w:r>
      <w:proofErr w:type="spellEnd"/>
      <w:r>
        <w:t xml:space="preserve"> channel and 255 indicating full intensity.</w:t>
      </w:r>
    </w:p>
    <w:p w14:paraId="4EFE893D" w14:textId="77777777" w:rsidR="00C33590" w:rsidRDefault="00C33590" w:rsidP="00C33590">
      <w:pPr>
        <w:pStyle w:val="ListParagraph"/>
        <w:spacing w:line="360" w:lineRule="auto"/>
      </w:pPr>
    </w:p>
    <w:p w14:paraId="3CC018F5" w14:textId="5DBF888B" w:rsidR="00C756BD" w:rsidRDefault="00C33590" w:rsidP="00C33590">
      <w:pPr>
        <w:pStyle w:val="ListParagraph"/>
        <w:spacing w:line="360" w:lineRule="auto"/>
      </w:pPr>
      <w:r>
        <w:t xml:space="preserve">In a </w:t>
      </w:r>
      <w:proofErr w:type="spellStart"/>
      <w:r>
        <w:t>color</w:t>
      </w:r>
      <w:proofErr w:type="spellEnd"/>
      <w:r>
        <w:t xml:space="preserve"> dim plot, the values of the </w:t>
      </w:r>
      <w:proofErr w:type="gramStart"/>
      <w:r>
        <w:t xml:space="preserve">three </w:t>
      </w:r>
      <w:proofErr w:type="spellStart"/>
      <w:r>
        <w:t>color</w:t>
      </w:r>
      <w:proofErr w:type="spellEnd"/>
      <w:proofErr w:type="gramEnd"/>
      <w:r>
        <w:t xml:space="preserve"> channels for each pixel are visualized using a </w:t>
      </w:r>
      <w:proofErr w:type="spellStart"/>
      <w:r>
        <w:t>color</w:t>
      </w:r>
      <w:proofErr w:type="spellEnd"/>
      <w:r>
        <w:t xml:space="preserve"> scale, where each pixel is </w:t>
      </w:r>
      <w:proofErr w:type="spellStart"/>
      <w:r>
        <w:t>colored</w:t>
      </w:r>
      <w:proofErr w:type="spellEnd"/>
      <w:r>
        <w:t xml:space="preserve"> according to its RGB values. The resulting plot provides a way to visualize the distribution of </w:t>
      </w:r>
      <w:proofErr w:type="spellStart"/>
      <w:r>
        <w:t>color</w:t>
      </w:r>
      <w:proofErr w:type="spellEnd"/>
      <w:r>
        <w:t xml:space="preserve"> values in the </w:t>
      </w:r>
      <w:proofErr w:type="gramStart"/>
      <w:r>
        <w:t>image, and</w:t>
      </w:r>
      <w:proofErr w:type="gramEnd"/>
      <w:r>
        <w:t xml:space="preserve"> can be used to identify patterns or anomalies in the </w:t>
      </w:r>
      <w:proofErr w:type="spellStart"/>
      <w:r>
        <w:t>color</w:t>
      </w:r>
      <w:proofErr w:type="spellEnd"/>
      <w:r>
        <w:t xml:space="preserve"> data.</w:t>
      </w:r>
    </w:p>
    <w:p w14:paraId="17E611C4" w14:textId="77777777" w:rsidR="00C33590" w:rsidRDefault="00C33590" w:rsidP="00C33590">
      <w:pPr>
        <w:pStyle w:val="ListParagraph"/>
        <w:spacing w:line="360" w:lineRule="auto"/>
      </w:pPr>
    </w:p>
    <w:p w14:paraId="308A5462" w14:textId="77777777" w:rsidR="00C756BD" w:rsidRDefault="00C756BD" w:rsidP="00C756BD">
      <w:pPr>
        <w:pStyle w:val="ListParagraph"/>
        <w:spacing w:line="360" w:lineRule="auto"/>
      </w:pPr>
      <w:r>
        <w:t xml:space="preserve">4. In </w:t>
      </w:r>
      <w:proofErr w:type="spellStart"/>
      <w:r>
        <w:t>color</w:t>
      </w:r>
      <w:proofErr w:type="spellEnd"/>
      <w:r>
        <w:t xml:space="preserve"> dim, what does "poor teaching" look like? What is the reason for this?</w:t>
      </w:r>
    </w:p>
    <w:p w14:paraId="785A9ED7" w14:textId="77777777" w:rsidR="00C33590" w:rsidRPr="00C33590" w:rsidRDefault="00C33590" w:rsidP="00C33590">
      <w:pPr>
        <w:pStyle w:val="ListParagraph"/>
        <w:spacing w:line="360" w:lineRule="auto"/>
      </w:pPr>
      <w:r>
        <w:t xml:space="preserve">A4. </w:t>
      </w:r>
      <w:r w:rsidRPr="00C33590">
        <w:t xml:space="preserve">In a </w:t>
      </w:r>
      <w:proofErr w:type="spellStart"/>
      <w:r w:rsidRPr="00C33590">
        <w:t>color</w:t>
      </w:r>
      <w:proofErr w:type="spellEnd"/>
      <w:r w:rsidRPr="00C33590">
        <w:t xml:space="preserve"> dim plot, "poor teaching" refers to the situation where the </w:t>
      </w:r>
      <w:proofErr w:type="spellStart"/>
      <w:r w:rsidRPr="00C33590">
        <w:t>color</w:t>
      </w:r>
      <w:proofErr w:type="spellEnd"/>
      <w:r w:rsidRPr="00C33590">
        <w:t xml:space="preserve"> channels of an image are not well-separated and appear to be mixed together. This can make it difficult for a neural network to learn meaningful representations of the image, as the </w:t>
      </w:r>
      <w:proofErr w:type="spellStart"/>
      <w:r w:rsidRPr="00C33590">
        <w:t>color</w:t>
      </w:r>
      <w:proofErr w:type="spellEnd"/>
      <w:r w:rsidRPr="00C33590">
        <w:t xml:space="preserve"> information is not properly separated and organized.</w:t>
      </w:r>
    </w:p>
    <w:p w14:paraId="478C93AB" w14:textId="77777777" w:rsidR="00C33590" w:rsidRPr="00C33590" w:rsidRDefault="00C33590" w:rsidP="00C33590">
      <w:pPr>
        <w:pStyle w:val="ListParagraph"/>
        <w:spacing w:line="360" w:lineRule="auto"/>
      </w:pPr>
      <w:r w:rsidRPr="00C33590">
        <w:t xml:space="preserve">One possible reason for "poor teaching" in a </w:t>
      </w:r>
      <w:proofErr w:type="spellStart"/>
      <w:r w:rsidRPr="00C33590">
        <w:t>color</w:t>
      </w:r>
      <w:proofErr w:type="spellEnd"/>
      <w:r w:rsidRPr="00C33590">
        <w:t xml:space="preserve"> dim plot is that the </w:t>
      </w:r>
      <w:proofErr w:type="spellStart"/>
      <w:r w:rsidRPr="00C33590">
        <w:t>color</w:t>
      </w:r>
      <w:proofErr w:type="spellEnd"/>
      <w:r w:rsidRPr="00C33590">
        <w:t xml:space="preserve"> channels of the image are not properly balanced or normalized. For example, if one </w:t>
      </w:r>
      <w:proofErr w:type="spellStart"/>
      <w:r w:rsidRPr="00C33590">
        <w:t>color</w:t>
      </w:r>
      <w:proofErr w:type="spellEnd"/>
      <w:r w:rsidRPr="00C33590">
        <w:t xml:space="preserve"> channel dominates the other channels in terms of intensity values, it may cause the </w:t>
      </w:r>
      <w:proofErr w:type="spellStart"/>
      <w:r w:rsidRPr="00C33590">
        <w:t>color</w:t>
      </w:r>
      <w:proofErr w:type="spellEnd"/>
      <w:r w:rsidRPr="00C33590">
        <w:t xml:space="preserve"> dim plot to appear skewed or unbalanced. In this case, it may be necessary to adjust the </w:t>
      </w:r>
      <w:proofErr w:type="spellStart"/>
      <w:r w:rsidRPr="00C33590">
        <w:t>color</w:t>
      </w:r>
      <w:proofErr w:type="spellEnd"/>
      <w:r w:rsidRPr="00C33590">
        <w:t xml:space="preserve"> balance or normalization of the image data to improve the separation of </w:t>
      </w:r>
      <w:proofErr w:type="spellStart"/>
      <w:r w:rsidRPr="00C33590">
        <w:t>color</w:t>
      </w:r>
      <w:proofErr w:type="spellEnd"/>
      <w:r w:rsidRPr="00C33590">
        <w:t xml:space="preserve"> channels and provide a better learning signal for the neural network.</w:t>
      </w:r>
    </w:p>
    <w:p w14:paraId="45D40439" w14:textId="7709E0CF" w:rsidR="00C756BD" w:rsidRDefault="00C756BD" w:rsidP="00C756BD">
      <w:pPr>
        <w:pStyle w:val="ListParagraph"/>
        <w:spacing w:line="360" w:lineRule="auto"/>
      </w:pPr>
    </w:p>
    <w:p w14:paraId="71B2E9A1" w14:textId="77777777" w:rsidR="00C756BD" w:rsidRDefault="00C756BD" w:rsidP="00C756BD">
      <w:pPr>
        <w:pStyle w:val="ListParagraph"/>
        <w:spacing w:line="360" w:lineRule="auto"/>
      </w:pPr>
      <w:r>
        <w:t>5. Does a batch normalization layer have any trainable parameters?</w:t>
      </w:r>
    </w:p>
    <w:p w14:paraId="6721958B" w14:textId="77777777" w:rsidR="00C33590" w:rsidRPr="00C33590" w:rsidRDefault="00C33590" w:rsidP="00C33590">
      <w:pPr>
        <w:pStyle w:val="ListParagraph"/>
        <w:spacing w:line="360" w:lineRule="auto"/>
      </w:pPr>
      <w:r>
        <w:lastRenderedPageBreak/>
        <w:t xml:space="preserve">A5. </w:t>
      </w:r>
      <w:r w:rsidRPr="00C33590">
        <w:t>Yes, a batch normalization layer has trainable parameters. Specifically, it has two sets of learnable parameters: scale and shift, which are used to transform the normalized values. The scale parameter adjusts the standard deviation of the normalized values, while the shift parameter adjusts the mean. These parameters are learned during training using backpropagation, just like the weights of other layers in the network.</w:t>
      </w:r>
    </w:p>
    <w:p w14:paraId="0E72DC9A" w14:textId="77777777" w:rsidR="00C33590" w:rsidRPr="00C33590" w:rsidRDefault="00C33590" w:rsidP="00C33590">
      <w:pPr>
        <w:pStyle w:val="ListParagraph"/>
        <w:spacing w:line="360" w:lineRule="auto"/>
      </w:pPr>
      <w:r w:rsidRPr="00C33590">
        <w:t>During inference, the learned parameters are used to normalize the activations of the layer, which helps to improve the stability and performance of the network.</w:t>
      </w:r>
    </w:p>
    <w:p w14:paraId="77B9A70B" w14:textId="6785B105" w:rsidR="00C756BD" w:rsidRDefault="00C756BD" w:rsidP="00C756BD">
      <w:pPr>
        <w:pStyle w:val="ListParagraph"/>
        <w:spacing w:line="360" w:lineRule="auto"/>
      </w:pPr>
    </w:p>
    <w:p w14:paraId="284A3E05" w14:textId="77777777" w:rsidR="00C756BD" w:rsidRDefault="00C756BD" w:rsidP="00C756BD">
      <w:pPr>
        <w:pStyle w:val="ListParagraph"/>
        <w:spacing w:line="360" w:lineRule="auto"/>
      </w:pPr>
      <w:r>
        <w:t>6. In batch normalization during preparation, what statistics are used to normalize? What about during the validation process?</w:t>
      </w:r>
    </w:p>
    <w:p w14:paraId="25EB2CE1" w14:textId="77777777" w:rsidR="00C33590" w:rsidRPr="00C33590" w:rsidRDefault="00C33590" w:rsidP="00C33590">
      <w:pPr>
        <w:pStyle w:val="ListParagraph"/>
        <w:spacing w:line="360" w:lineRule="auto"/>
      </w:pPr>
      <w:r>
        <w:t xml:space="preserve">A6. </w:t>
      </w:r>
      <w:r w:rsidRPr="00C33590">
        <w:br/>
        <w:t xml:space="preserve">During training, batch normalization normalizes the activations of a layer using the mean and standard deviation calculated from the current </w:t>
      </w:r>
      <w:proofErr w:type="gramStart"/>
      <w:r w:rsidRPr="00C33590">
        <w:t>mini-batch</w:t>
      </w:r>
      <w:proofErr w:type="gramEnd"/>
      <w:r w:rsidRPr="00C33590">
        <w:t xml:space="preserve"> of training examples. Specifically, for a given layer, the mean and standard deviation of the activations across each channel are calculated over the current mini-batch, and these values are used to normalize the activations.</w:t>
      </w:r>
    </w:p>
    <w:p w14:paraId="4A2569D7" w14:textId="77777777" w:rsidR="00C33590" w:rsidRPr="00C33590" w:rsidRDefault="00C33590" w:rsidP="00C33590">
      <w:pPr>
        <w:pStyle w:val="ListParagraph"/>
        <w:spacing w:line="360" w:lineRule="auto"/>
      </w:pPr>
      <w:r w:rsidRPr="00C33590">
        <w:t xml:space="preserve">During validation, however, batch normalization uses a different set of statistics to normalize the activations. Instead of using the statistics of the current mini-batch, batch normalization uses the running mean and running standard deviation that were accumulated during training to normalize the activations. These statistics represent an estimate of the mean and standard deviation of the activations across the entire training </w:t>
      </w:r>
      <w:proofErr w:type="gramStart"/>
      <w:r w:rsidRPr="00C33590">
        <w:t>set, and</w:t>
      </w:r>
      <w:proofErr w:type="gramEnd"/>
      <w:r w:rsidRPr="00C33590">
        <w:t xml:space="preserve"> are used to ensure that the normalization during validation is consistent with that used during training.</w:t>
      </w:r>
    </w:p>
    <w:p w14:paraId="185A2D22" w14:textId="77777777" w:rsidR="00C33590" w:rsidRPr="00C33590" w:rsidRDefault="00C33590" w:rsidP="00C33590">
      <w:pPr>
        <w:pStyle w:val="ListParagraph"/>
        <w:spacing w:line="360" w:lineRule="auto"/>
      </w:pPr>
      <w:r w:rsidRPr="00C33590">
        <w:t xml:space="preserve">In practice, batch normalization often accumulates the running mean and running standard deviation using a moving average over the mini-batch statistics seen during training. This helps to provide a more stable estimate of the mean and standard </w:t>
      </w:r>
      <w:proofErr w:type="gramStart"/>
      <w:r w:rsidRPr="00C33590">
        <w:t>deviation, and</w:t>
      </w:r>
      <w:proofErr w:type="gramEnd"/>
      <w:r w:rsidRPr="00C33590">
        <w:t xml:space="preserve"> helps to prevent overfitting to the training set.</w:t>
      </w:r>
    </w:p>
    <w:p w14:paraId="433A0462" w14:textId="56822487" w:rsidR="00C756BD" w:rsidRDefault="00C756BD" w:rsidP="00C756BD">
      <w:pPr>
        <w:pStyle w:val="ListParagraph"/>
        <w:spacing w:line="360" w:lineRule="auto"/>
      </w:pPr>
    </w:p>
    <w:p w14:paraId="23C6F0C8" w14:textId="77777777" w:rsidR="00C756BD" w:rsidRDefault="00C756BD" w:rsidP="00C756BD">
      <w:pPr>
        <w:pStyle w:val="ListParagraph"/>
        <w:spacing w:line="360" w:lineRule="auto"/>
      </w:pPr>
      <w:r>
        <w:t>7. Why do batch normalization layers help models generalize better?</w:t>
      </w:r>
    </w:p>
    <w:p w14:paraId="0F59A892" w14:textId="77777777" w:rsidR="00C33590" w:rsidRPr="00C33590" w:rsidRDefault="00C33590" w:rsidP="00C33590">
      <w:pPr>
        <w:pStyle w:val="ListParagraph"/>
        <w:spacing w:line="360" w:lineRule="auto"/>
      </w:pPr>
      <w:r>
        <w:t xml:space="preserve">A7. </w:t>
      </w:r>
      <w:r w:rsidRPr="00C33590">
        <w:br/>
        <w:t xml:space="preserve">Batch normalization layers help models generalize better because they help to reduce internal covariate shift, which is a phenomenon where the distribution of activations in a </w:t>
      </w:r>
      <w:proofErr w:type="gramStart"/>
      <w:r w:rsidRPr="00C33590">
        <w:t>layer changes</w:t>
      </w:r>
      <w:proofErr w:type="gramEnd"/>
      <w:r w:rsidRPr="00C33590">
        <w:t xml:space="preserve"> over the course of training.</w:t>
      </w:r>
    </w:p>
    <w:p w14:paraId="7DA49924" w14:textId="77777777" w:rsidR="00C33590" w:rsidRPr="00C33590" w:rsidRDefault="00C33590" w:rsidP="00C33590">
      <w:pPr>
        <w:pStyle w:val="ListParagraph"/>
        <w:spacing w:line="360" w:lineRule="auto"/>
      </w:pPr>
      <w:r w:rsidRPr="00C33590">
        <w:lastRenderedPageBreak/>
        <w:t>During training, the distribution of activations in a layer can change due to updates to the model's parameters, changes in the distribution of the input data, and other factors. This can make training more difficult, as the optimizer has to continually adapt to these changes.</w:t>
      </w:r>
    </w:p>
    <w:p w14:paraId="2E93EB72" w14:textId="77777777" w:rsidR="00C33590" w:rsidRPr="00C33590" w:rsidRDefault="00C33590" w:rsidP="00C33590">
      <w:pPr>
        <w:pStyle w:val="ListParagraph"/>
        <w:spacing w:line="360" w:lineRule="auto"/>
      </w:pPr>
      <w:r w:rsidRPr="00C33590">
        <w:t>Batch normalization helps to address this issue by normalizing the activations of a layer to have zero mean and unit variance. By doing so, batch normalization helps to stabilize the distribution of activations and reduce the internal covariate shift. This in turn can improve the gradient flow through the network, make the optimization process more stable, and help to prevent overfitting.</w:t>
      </w:r>
    </w:p>
    <w:p w14:paraId="7BBC4782" w14:textId="77777777" w:rsidR="00C33590" w:rsidRPr="00C33590" w:rsidRDefault="00C33590" w:rsidP="00C33590">
      <w:pPr>
        <w:pStyle w:val="ListParagraph"/>
        <w:spacing w:line="360" w:lineRule="auto"/>
      </w:pPr>
      <w:r w:rsidRPr="00C33590">
        <w:t>In addition to reducing internal covariate shift, batch normalization has other benefits as well. For example, it can help to regularize the model, improve the conditioning of the optimization problem, and reduce the dependence of the optimization process on the initialization of the model's parameters. All of these factors can help to improve the generalization performance of the model.</w:t>
      </w:r>
    </w:p>
    <w:p w14:paraId="220FDF95" w14:textId="011030EE" w:rsidR="00C756BD" w:rsidRDefault="00C756BD" w:rsidP="00C756BD">
      <w:pPr>
        <w:pStyle w:val="ListParagraph"/>
        <w:spacing w:line="360" w:lineRule="auto"/>
      </w:pPr>
    </w:p>
    <w:p w14:paraId="56011013" w14:textId="77777777" w:rsidR="00C756BD" w:rsidRDefault="00C756BD" w:rsidP="00C756BD">
      <w:pPr>
        <w:pStyle w:val="ListParagraph"/>
        <w:spacing w:line="360" w:lineRule="auto"/>
      </w:pPr>
      <w:r>
        <w:t>8.Explain between MAX POOLING and AVERAGE POOLING is number eight.</w:t>
      </w:r>
    </w:p>
    <w:p w14:paraId="10FDF8F1" w14:textId="77777777" w:rsidR="00C33590" w:rsidRPr="00C33590" w:rsidRDefault="00C33590" w:rsidP="00C33590">
      <w:pPr>
        <w:pStyle w:val="ListParagraph"/>
        <w:spacing w:line="360" w:lineRule="auto"/>
      </w:pPr>
      <w:r>
        <w:t xml:space="preserve">A8. </w:t>
      </w:r>
      <w:r w:rsidRPr="00C33590">
        <w:t>Max pooling and average pooling are two types of pooling operations used in convolutional neural networks (CNNs) for down-sampling feature maps. The main difference between these two pooling operations is how they select the representative value for each pool.</w:t>
      </w:r>
    </w:p>
    <w:p w14:paraId="7A43E2F4" w14:textId="77777777" w:rsidR="00C33590" w:rsidRPr="00C33590" w:rsidRDefault="00C33590" w:rsidP="00C33590">
      <w:pPr>
        <w:pStyle w:val="ListParagraph"/>
        <w:spacing w:line="360" w:lineRule="auto"/>
      </w:pPr>
      <w:r w:rsidRPr="00C33590">
        <w:t>In max pooling, the maximum value in each pool is selected as the representative value. This operation preserves the strongest feature in the pool and discards the rest. This is especially useful for capturing edges or corners in an image.</w:t>
      </w:r>
    </w:p>
    <w:p w14:paraId="1966ADB1" w14:textId="77777777" w:rsidR="00C33590" w:rsidRPr="00C33590" w:rsidRDefault="00C33590" w:rsidP="00C33590">
      <w:pPr>
        <w:pStyle w:val="ListParagraph"/>
        <w:spacing w:line="360" w:lineRule="auto"/>
      </w:pPr>
      <w:r w:rsidRPr="00C33590">
        <w:t>On the other hand, in average pooling, the average value of each pool is selected as the representative value. This operation preserves the general trend of the pool but loses some of the details. This is especially useful for reducing the size of the feature map while retaining most of the information.</w:t>
      </w:r>
    </w:p>
    <w:p w14:paraId="13222D4E" w14:textId="77777777" w:rsidR="00C33590" w:rsidRPr="00C33590" w:rsidRDefault="00C33590" w:rsidP="00C33590">
      <w:pPr>
        <w:pStyle w:val="ListParagraph"/>
        <w:spacing w:line="360" w:lineRule="auto"/>
      </w:pPr>
      <w:r w:rsidRPr="00C33590">
        <w:t>Overall, max pooling is more effective in capturing the salient features of an image, while average pooling is more effective in reducing the dimensionality of the feature maps. The choice between max pooling and average pooling ultimately depends on the specific requirements of the task at hand.</w:t>
      </w:r>
    </w:p>
    <w:p w14:paraId="01D2848B" w14:textId="2130C030" w:rsidR="00C756BD" w:rsidRDefault="00C756BD" w:rsidP="00C756BD">
      <w:pPr>
        <w:pStyle w:val="ListParagraph"/>
        <w:spacing w:line="360" w:lineRule="auto"/>
      </w:pPr>
    </w:p>
    <w:p w14:paraId="04338198" w14:textId="77777777" w:rsidR="00C756BD" w:rsidRDefault="00C756BD" w:rsidP="00C756BD">
      <w:pPr>
        <w:pStyle w:val="ListParagraph"/>
        <w:spacing w:line="360" w:lineRule="auto"/>
      </w:pPr>
      <w:r>
        <w:t>9. What is the purpose of the POOLING LAYER?</w:t>
      </w:r>
    </w:p>
    <w:p w14:paraId="5C699B8B" w14:textId="77777777" w:rsidR="00C33590" w:rsidRPr="00C33590" w:rsidRDefault="00C33590" w:rsidP="00C33590">
      <w:pPr>
        <w:pStyle w:val="ListParagraph"/>
        <w:spacing w:line="360" w:lineRule="auto"/>
      </w:pPr>
      <w:r>
        <w:t xml:space="preserve">A9. </w:t>
      </w:r>
      <w:r w:rsidRPr="00C33590">
        <w:t xml:space="preserve">The pooling layer is an important component of convolutional neural networks (CNNs) and is usually placed after the convolutional layers. The purpose of the pooling layer is to </w:t>
      </w:r>
      <w:r w:rsidRPr="00C33590">
        <w:lastRenderedPageBreak/>
        <w:t>progressively reduce the spatial dimensions (height and width) of the feature maps produced by the convolutional layers, while retaining the most important information. This leads to a decrease in the number of parameters in the network and reduces the computation required for training and inference.</w:t>
      </w:r>
    </w:p>
    <w:p w14:paraId="5A81189C" w14:textId="77777777" w:rsidR="00C33590" w:rsidRPr="00C33590" w:rsidRDefault="00C33590" w:rsidP="00C33590">
      <w:pPr>
        <w:pStyle w:val="ListParagraph"/>
        <w:spacing w:line="360" w:lineRule="auto"/>
      </w:pPr>
      <w:r w:rsidRPr="00C33590">
        <w:t>The most common types of pooling layers are max pooling and average pooling. In max pooling, the maximum value in a local region of the feature map is taken and passed on to the next layer, while in average pooling, the average value of the local region is taken instead. These operations help to reduce the spatial size of the feature maps, and also help to make the network more robust to small translations of the input image, since the output of the pooling layer is invariant to small changes in the input.</w:t>
      </w:r>
    </w:p>
    <w:p w14:paraId="46FF676F" w14:textId="2599EED7" w:rsidR="00C756BD" w:rsidRDefault="00C756BD" w:rsidP="00C756BD">
      <w:pPr>
        <w:pStyle w:val="ListParagraph"/>
        <w:spacing w:line="360" w:lineRule="auto"/>
      </w:pPr>
    </w:p>
    <w:p w14:paraId="4F2FD52C" w14:textId="77777777" w:rsidR="00C756BD" w:rsidRDefault="00C756BD" w:rsidP="00C756BD">
      <w:pPr>
        <w:pStyle w:val="ListParagraph"/>
        <w:spacing w:line="360" w:lineRule="auto"/>
      </w:pPr>
      <w:r>
        <w:t>10. Why do we end up with Completely CONNECTED LAYERS?</w:t>
      </w:r>
    </w:p>
    <w:p w14:paraId="2B01E93C" w14:textId="77777777" w:rsidR="00C33590" w:rsidRPr="00C33590" w:rsidRDefault="00C33590" w:rsidP="00C33590">
      <w:pPr>
        <w:pStyle w:val="ListParagraph"/>
        <w:spacing w:line="360" w:lineRule="auto"/>
      </w:pPr>
      <w:r>
        <w:t xml:space="preserve">A10. </w:t>
      </w:r>
      <w:r w:rsidRPr="00C33590">
        <w:t>We end up with completely connected layers to perform the final classification task based on the features extracted by the convolutional and pooling layers. These fully connected layers take in the flattened output of the previous layers and apply a linear transformation to generate a final output vector that represents the probability distribution over the target classes. The number of neurons in the output layer corresponds to the number of target classes.</w:t>
      </w:r>
    </w:p>
    <w:p w14:paraId="035D693C" w14:textId="77777777" w:rsidR="00C33590" w:rsidRPr="00C33590" w:rsidRDefault="00C33590" w:rsidP="00C33590">
      <w:pPr>
        <w:pStyle w:val="ListParagraph"/>
        <w:spacing w:line="360" w:lineRule="auto"/>
      </w:pPr>
      <w:r w:rsidRPr="00C33590">
        <w:t>In other words, convolutional and pooling layers help in extracting relevant features from the input image and fully connected layers are used for classification/regression by mapping the learned features to the corresponding target class.</w:t>
      </w:r>
    </w:p>
    <w:p w14:paraId="7911CAF4" w14:textId="319ADA35" w:rsidR="00C756BD" w:rsidRDefault="00C756BD" w:rsidP="00C756BD">
      <w:pPr>
        <w:pStyle w:val="ListParagraph"/>
        <w:spacing w:line="360" w:lineRule="auto"/>
      </w:pPr>
    </w:p>
    <w:p w14:paraId="3AA3E7E7" w14:textId="77777777" w:rsidR="00C756BD" w:rsidRDefault="00C756BD" w:rsidP="00C756BD">
      <w:pPr>
        <w:pStyle w:val="ListParagraph"/>
        <w:spacing w:line="360" w:lineRule="auto"/>
      </w:pPr>
      <w:r>
        <w:t>11. What do you mean by PARAMETERS?</w:t>
      </w:r>
    </w:p>
    <w:p w14:paraId="1E09A88A" w14:textId="77777777" w:rsidR="00C33590" w:rsidRPr="00C33590" w:rsidRDefault="00C33590" w:rsidP="00C33590">
      <w:pPr>
        <w:pStyle w:val="ListParagraph"/>
        <w:spacing w:line="360" w:lineRule="auto"/>
      </w:pPr>
      <w:r>
        <w:t xml:space="preserve">A11. </w:t>
      </w:r>
      <w:r w:rsidRPr="00C33590">
        <w:br/>
        <w:t>In machine learning, parameters are the variables that are learned during the training process of a model to make predictions on new data. These parameters are the values that the model learns from the input data, such that it can generalize to new, unseen data.</w:t>
      </w:r>
    </w:p>
    <w:p w14:paraId="739381CF" w14:textId="77777777" w:rsidR="00C33590" w:rsidRPr="00C33590" w:rsidRDefault="00C33590" w:rsidP="00C33590">
      <w:pPr>
        <w:pStyle w:val="ListParagraph"/>
        <w:spacing w:line="360" w:lineRule="auto"/>
      </w:pPr>
      <w:r w:rsidRPr="00C33590">
        <w:t>For example, in a neural network, the parameters include the weights and biases of the various layers. During training, the model adjusts these parameters to minimize a loss function, which is a measure of how well the model is performing on the training data. The ultimate goal is to find the set of parameters that generalizes well to new data.</w:t>
      </w:r>
    </w:p>
    <w:p w14:paraId="7CE7CD91" w14:textId="77777777" w:rsidR="00C33590" w:rsidRPr="00C33590" w:rsidRDefault="00C33590" w:rsidP="00C33590">
      <w:pPr>
        <w:pStyle w:val="ListParagraph"/>
        <w:spacing w:line="360" w:lineRule="auto"/>
      </w:pPr>
      <w:r w:rsidRPr="00C33590">
        <w:t xml:space="preserve">The process of adjusting the parameters is called optimization, which is typically done using an algorithm like stochastic gradient descent or one of its variants. The goal is to find the </w:t>
      </w:r>
      <w:r w:rsidRPr="00C33590">
        <w:lastRenderedPageBreak/>
        <w:t>optimal set of parameters that minimize the loss function and produce accurate predictions on new data.</w:t>
      </w:r>
    </w:p>
    <w:p w14:paraId="3D046D19" w14:textId="63C63F1E" w:rsidR="00C756BD" w:rsidRDefault="00C756BD" w:rsidP="00C756BD">
      <w:pPr>
        <w:pStyle w:val="ListParagraph"/>
        <w:spacing w:line="360" w:lineRule="auto"/>
      </w:pPr>
    </w:p>
    <w:p w14:paraId="3F7CE444" w14:textId="39E63FB1" w:rsidR="004A43CE" w:rsidRDefault="00C756BD" w:rsidP="00C756BD">
      <w:pPr>
        <w:pStyle w:val="ListParagraph"/>
        <w:spacing w:line="360" w:lineRule="auto"/>
      </w:pPr>
      <w:r>
        <w:t>12. What formulas are used to measure these PARAMETERS?</w:t>
      </w:r>
    </w:p>
    <w:p w14:paraId="032D15E9" w14:textId="77777777" w:rsidR="00C33590" w:rsidRPr="00C33590" w:rsidRDefault="00C33590" w:rsidP="00C33590">
      <w:pPr>
        <w:pStyle w:val="ListParagraph"/>
        <w:spacing w:line="360" w:lineRule="auto"/>
      </w:pPr>
      <w:r>
        <w:t xml:space="preserve">A12. </w:t>
      </w:r>
      <w:r w:rsidRPr="00C33590">
        <w:t>There are different formulas used to measure the parameters in different types of neural networks. Here are some common formulas used for the parameters in a feedforward neural network:</w:t>
      </w:r>
    </w:p>
    <w:p w14:paraId="73AE44D0" w14:textId="77777777" w:rsidR="00C33590" w:rsidRPr="00C33590" w:rsidRDefault="00C33590" w:rsidP="00C33590">
      <w:pPr>
        <w:pStyle w:val="ListParagraph"/>
        <w:numPr>
          <w:ilvl w:val="0"/>
          <w:numId w:val="3"/>
        </w:numPr>
        <w:spacing w:line="360" w:lineRule="auto"/>
      </w:pPr>
      <w:r w:rsidRPr="00C33590">
        <w:t xml:space="preserve">Number of parameters in a fully connected layer: If the input size to a fully connected layer is N and the output size is M, then the number of parameters in that layer is N*M, plus an </w:t>
      </w:r>
      <w:proofErr w:type="gramStart"/>
      <w:r w:rsidRPr="00C33590">
        <w:t>additional M parameters</w:t>
      </w:r>
      <w:proofErr w:type="gramEnd"/>
      <w:r w:rsidRPr="00C33590">
        <w:t xml:space="preserve"> for the biases.</w:t>
      </w:r>
    </w:p>
    <w:p w14:paraId="7F92D01B" w14:textId="77777777" w:rsidR="00C33590" w:rsidRPr="00C33590" w:rsidRDefault="00C33590" w:rsidP="00C33590">
      <w:pPr>
        <w:pStyle w:val="ListParagraph"/>
        <w:numPr>
          <w:ilvl w:val="0"/>
          <w:numId w:val="3"/>
        </w:numPr>
        <w:spacing w:line="360" w:lineRule="auto"/>
      </w:pPr>
      <w:r w:rsidRPr="00C33590">
        <w:t xml:space="preserve">Number of parameters in a convolutional layer: If the input channel is </w:t>
      </w:r>
      <w:proofErr w:type="spellStart"/>
      <w:r w:rsidRPr="00C33590">
        <w:t>C_in</w:t>
      </w:r>
      <w:proofErr w:type="spellEnd"/>
      <w:r w:rsidRPr="00C33590">
        <w:t xml:space="preserve">, output channel is </w:t>
      </w:r>
      <w:proofErr w:type="spellStart"/>
      <w:r w:rsidRPr="00C33590">
        <w:t>C_out</w:t>
      </w:r>
      <w:proofErr w:type="spellEnd"/>
      <w:r w:rsidRPr="00C33590">
        <w:t xml:space="preserve">, kernel size is K, and there are no biases, then the number of parameters in that layer is </w:t>
      </w:r>
      <w:proofErr w:type="spellStart"/>
      <w:r w:rsidRPr="00C33590">
        <w:t>C_in</w:t>
      </w:r>
      <w:proofErr w:type="spellEnd"/>
      <w:r w:rsidRPr="00C33590">
        <w:t xml:space="preserve"> * </w:t>
      </w:r>
      <w:proofErr w:type="spellStart"/>
      <w:r w:rsidRPr="00C33590">
        <w:t>C_out</w:t>
      </w:r>
      <w:proofErr w:type="spellEnd"/>
      <w:r w:rsidRPr="00C33590">
        <w:t xml:space="preserve"> * K^2.</w:t>
      </w:r>
    </w:p>
    <w:p w14:paraId="3E4685FB" w14:textId="77777777" w:rsidR="00C33590" w:rsidRPr="00C33590" w:rsidRDefault="00C33590" w:rsidP="00C33590">
      <w:pPr>
        <w:pStyle w:val="ListParagraph"/>
        <w:numPr>
          <w:ilvl w:val="0"/>
          <w:numId w:val="3"/>
        </w:numPr>
        <w:spacing w:line="360" w:lineRule="auto"/>
      </w:pPr>
      <w:r w:rsidRPr="00C33590">
        <w:t>Number of parameters in a recurrent layer: If the input size is N, the output size is M, and there are no biases, then the number of parameters in that layer is N*M.</w:t>
      </w:r>
    </w:p>
    <w:p w14:paraId="328ED6DC" w14:textId="77777777" w:rsidR="00C33590" w:rsidRPr="00C33590" w:rsidRDefault="00C33590" w:rsidP="00C33590">
      <w:pPr>
        <w:pStyle w:val="ListParagraph"/>
        <w:spacing w:line="360" w:lineRule="auto"/>
      </w:pPr>
      <w:r w:rsidRPr="00C33590">
        <w:t>These formulas may differ based on the specific type of neural network and the layer architecture used.</w:t>
      </w:r>
    </w:p>
    <w:p w14:paraId="51264457" w14:textId="2CD5863F" w:rsidR="00C33590" w:rsidRDefault="00C33590" w:rsidP="00C756BD">
      <w:pPr>
        <w:pStyle w:val="ListParagraph"/>
        <w:spacing w:line="360" w:lineRule="auto"/>
      </w:pPr>
    </w:p>
    <w:sectPr w:rsidR="00C33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0D4F"/>
    <w:multiLevelType w:val="hybridMultilevel"/>
    <w:tmpl w:val="FDD6C338"/>
    <w:lvl w:ilvl="0" w:tplc="973E9A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6E026AC"/>
    <w:multiLevelType w:val="multilevel"/>
    <w:tmpl w:val="9D24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22581">
    <w:abstractNumId w:val="2"/>
  </w:num>
  <w:num w:numId="2" w16cid:durableId="451482850">
    <w:abstractNumId w:val="0"/>
  </w:num>
  <w:num w:numId="3" w16cid:durableId="998538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CE"/>
    <w:rsid w:val="004A43CE"/>
    <w:rsid w:val="00B915EE"/>
    <w:rsid w:val="00C33590"/>
    <w:rsid w:val="00C7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 w:type="paragraph" w:styleId="NormalWeb">
    <w:name w:val="Normal (Web)"/>
    <w:basedOn w:val="Normal"/>
    <w:uiPriority w:val="99"/>
    <w:semiHidden/>
    <w:unhideWhenUsed/>
    <w:rsid w:val="00C335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265">
      <w:bodyDiv w:val="1"/>
      <w:marLeft w:val="0"/>
      <w:marRight w:val="0"/>
      <w:marTop w:val="0"/>
      <w:marBottom w:val="0"/>
      <w:divBdr>
        <w:top w:val="none" w:sz="0" w:space="0" w:color="auto"/>
        <w:left w:val="none" w:sz="0" w:space="0" w:color="auto"/>
        <w:bottom w:val="none" w:sz="0" w:space="0" w:color="auto"/>
        <w:right w:val="none" w:sz="0" w:space="0" w:color="auto"/>
      </w:divBdr>
    </w:div>
    <w:div w:id="186721190">
      <w:bodyDiv w:val="1"/>
      <w:marLeft w:val="0"/>
      <w:marRight w:val="0"/>
      <w:marTop w:val="0"/>
      <w:marBottom w:val="0"/>
      <w:divBdr>
        <w:top w:val="none" w:sz="0" w:space="0" w:color="auto"/>
        <w:left w:val="none" w:sz="0" w:space="0" w:color="auto"/>
        <w:bottom w:val="none" w:sz="0" w:space="0" w:color="auto"/>
        <w:right w:val="none" w:sz="0" w:space="0" w:color="auto"/>
      </w:divBdr>
    </w:div>
    <w:div w:id="397171708">
      <w:bodyDiv w:val="1"/>
      <w:marLeft w:val="0"/>
      <w:marRight w:val="0"/>
      <w:marTop w:val="0"/>
      <w:marBottom w:val="0"/>
      <w:divBdr>
        <w:top w:val="none" w:sz="0" w:space="0" w:color="auto"/>
        <w:left w:val="none" w:sz="0" w:space="0" w:color="auto"/>
        <w:bottom w:val="none" w:sz="0" w:space="0" w:color="auto"/>
        <w:right w:val="none" w:sz="0" w:space="0" w:color="auto"/>
      </w:divBdr>
    </w:div>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664091100">
      <w:bodyDiv w:val="1"/>
      <w:marLeft w:val="0"/>
      <w:marRight w:val="0"/>
      <w:marTop w:val="0"/>
      <w:marBottom w:val="0"/>
      <w:divBdr>
        <w:top w:val="none" w:sz="0" w:space="0" w:color="auto"/>
        <w:left w:val="none" w:sz="0" w:space="0" w:color="auto"/>
        <w:bottom w:val="none" w:sz="0" w:space="0" w:color="auto"/>
        <w:right w:val="none" w:sz="0" w:space="0" w:color="auto"/>
      </w:divBdr>
    </w:div>
    <w:div w:id="729889141">
      <w:bodyDiv w:val="1"/>
      <w:marLeft w:val="0"/>
      <w:marRight w:val="0"/>
      <w:marTop w:val="0"/>
      <w:marBottom w:val="0"/>
      <w:divBdr>
        <w:top w:val="none" w:sz="0" w:space="0" w:color="auto"/>
        <w:left w:val="none" w:sz="0" w:space="0" w:color="auto"/>
        <w:bottom w:val="none" w:sz="0" w:space="0" w:color="auto"/>
        <w:right w:val="none" w:sz="0" w:space="0" w:color="auto"/>
      </w:divBdr>
    </w:div>
    <w:div w:id="778795750">
      <w:bodyDiv w:val="1"/>
      <w:marLeft w:val="0"/>
      <w:marRight w:val="0"/>
      <w:marTop w:val="0"/>
      <w:marBottom w:val="0"/>
      <w:divBdr>
        <w:top w:val="none" w:sz="0" w:space="0" w:color="auto"/>
        <w:left w:val="none" w:sz="0" w:space="0" w:color="auto"/>
        <w:bottom w:val="none" w:sz="0" w:space="0" w:color="auto"/>
        <w:right w:val="none" w:sz="0" w:space="0" w:color="auto"/>
      </w:divBdr>
    </w:div>
    <w:div w:id="844712818">
      <w:bodyDiv w:val="1"/>
      <w:marLeft w:val="0"/>
      <w:marRight w:val="0"/>
      <w:marTop w:val="0"/>
      <w:marBottom w:val="0"/>
      <w:divBdr>
        <w:top w:val="none" w:sz="0" w:space="0" w:color="auto"/>
        <w:left w:val="none" w:sz="0" w:space="0" w:color="auto"/>
        <w:bottom w:val="none" w:sz="0" w:space="0" w:color="auto"/>
        <w:right w:val="none" w:sz="0" w:space="0" w:color="auto"/>
      </w:divBdr>
    </w:div>
    <w:div w:id="901212850">
      <w:bodyDiv w:val="1"/>
      <w:marLeft w:val="0"/>
      <w:marRight w:val="0"/>
      <w:marTop w:val="0"/>
      <w:marBottom w:val="0"/>
      <w:divBdr>
        <w:top w:val="none" w:sz="0" w:space="0" w:color="auto"/>
        <w:left w:val="none" w:sz="0" w:space="0" w:color="auto"/>
        <w:bottom w:val="none" w:sz="0" w:space="0" w:color="auto"/>
        <w:right w:val="none" w:sz="0" w:space="0" w:color="auto"/>
      </w:divBdr>
    </w:div>
    <w:div w:id="1228108151">
      <w:bodyDiv w:val="1"/>
      <w:marLeft w:val="0"/>
      <w:marRight w:val="0"/>
      <w:marTop w:val="0"/>
      <w:marBottom w:val="0"/>
      <w:divBdr>
        <w:top w:val="none" w:sz="0" w:space="0" w:color="auto"/>
        <w:left w:val="none" w:sz="0" w:space="0" w:color="auto"/>
        <w:bottom w:val="none" w:sz="0" w:space="0" w:color="auto"/>
        <w:right w:val="none" w:sz="0" w:space="0" w:color="auto"/>
      </w:divBdr>
    </w:div>
    <w:div w:id="1288656437">
      <w:bodyDiv w:val="1"/>
      <w:marLeft w:val="0"/>
      <w:marRight w:val="0"/>
      <w:marTop w:val="0"/>
      <w:marBottom w:val="0"/>
      <w:divBdr>
        <w:top w:val="none" w:sz="0" w:space="0" w:color="auto"/>
        <w:left w:val="none" w:sz="0" w:space="0" w:color="auto"/>
        <w:bottom w:val="none" w:sz="0" w:space="0" w:color="auto"/>
        <w:right w:val="none" w:sz="0" w:space="0" w:color="auto"/>
      </w:divBdr>
    </w:div>
    <w:div w:id="1464693784">
      <w:bodyDiv w:val="1"/>
      <w:marLeft w:val="0"/>
      <w:marRight w:val="0"/>
      <w:marTop w:val="0"/>
      <w:marBottom w:val="0"/>
      <w:divBdr>
        <w:top w:val="none" w:sz="0" w:space="0" w:color="auto"/>
        <w:left w:val="none" w:sz="0" w:space="0" w:color="auto"/>
        <w:bottom w:val="none" w:sz="0" w:space="0" w:color="auto"/>
        <w:right w:val="none" w:sz="0" w:space="0" w:color="auto"/>
      </w:divBdr>
    </w:div>
    <w:div w:id="1889223613">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 w:id="1955865686">
      <w:bodyDiv w:val="1"/>
      <w:marLeft w:val="0"/>
      <w:marRight w:val="0"/>
      <w:marTop w:val="0"/>
      <w:marBottom w:val="0"/>
      <w:divBdr>
        <w:top w:val="none" w:sz="0" w:space="0" w:color="auto"/>
        <w:left w:val="none" w:sz="0" w:space="0" w:color="auto"/>
        <w:bottom w:val="none" w:sz="0" w:space="0" w:color="auto"/>
        <w:right w:val="none" w:sz="0" w:space="0" w:color="auto"/>
      </w:divBdr>
    </w:div>
    <w:div w:id="21350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2021-03-03T20:56:00Z</dcterms:created>
  <dcterms:modified xsi:type="dcterms:W3CDTF">2023-05-14T09:51:00Z</dcterms:modified>
</cp:coreProperties>
</file>