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5F0D5259" w:rsidR="00DD0D32" w:rsidRDefault="00000000">
      <w:r>
        <w:t xml:space="preserve">1. </w:t>
      </w:r>
      <w:bookmarkStart w:id="0" w:name="_Hlk135827665"/>
      <w:r>
        <w:t>Compare and contrast the float and Decimal classes' benefits and drawbacks.</w:t>
      </w:r>
      <w:bookmarkEnd w:id="0"/>
    </w:p>
    <w:p w14:paraId="106237E2" w14:textId="77777777" w:rsidR="008E113C" w:rsidRPr="008E113C" w:rsidRDefault="008E113C" w:rsidP="008E113C">
      <w:r>
        <w:t xml:space="preserve">A1. </w:t>
      </w:r>
      <w:r w:rsidRPr="008E113C">
        <w:t xml:space="preserve">The </w:t>
      </w:r>
      <w:r w:rsidRPr="008E113C">
        <w:rPr>
          <w:b/>
          <w:bCs/>
        </w:rPr>
        <w:t>float</w:t>
      </w:r>
      <w:r w:rsidRPr="008E113C">
        <w:t xml:space="preserve"> and </w:t>
      </w:r>
      <w:r w:rsidRPr="008E113C">
        <w:rPr>
          <w:b/>
          <w:bCs/>
        </w:rPr>
        <w:t>Decimal</w:t>
      </w:r>
      <w:r w:rsidRPr="008E113C">
        <w:t xml:space="preserve"> classes in Python represent numbers with decimal points, but they have some key differences in terms of benefits and drawbacks. Here's a comparison between the two:</w:t>
      </w:r>
    </w:p>
    <w:p w14:paraId="2306840A" w14:textId="77777777" w:rsidR="008E113C" w:rsidRPr="008E113C" w:rsidRDefault="008E113C" w:rsidP="008E113C">
      <w:r w:rsidRPr="008E113C">
        <w:t>Float:</w:t>
      </w:r>
    </w:p>
    <w:p w14:paraId="4C042A2E" w14:textId="77777777" w:rsidR="008E113C" w:rsidRPr="008E113C" w:rsidRDefault="008E113C" w:rsidP="008E113C">
      <w:r w:rsidRPr="008E113C">
        <w:t>Benefits:</w:t>
      </w:r>
    </w:p>
    <w:p w14:paraId="56D3098A" w14:textId="77777777" w:rsidR="008E113C" w:rsidRPr="008E113C" w:rsidRDefault="008E113C" w:rsidP="008E113C">
      <w:pPr>
        <w:numPr>
          <w:ilvl w:val="0"/>
          <w:numId w:val="1"/>
        </w:numPr>
      </w:pPr>
      <w:r w:rsidRPr="008E113C">
        <w:t>Efficiency: Floats are implemented using native hardware support for floating-point arithmetic, making them faster for most mathematical operations.</w:t>
      </w:r>
    </w:p>
    <w:p w14:paraId="7921E35F" w14:textId="77777777" w:rsidR="008E113C" w:rsidRPr="008E113C" w:rsidRDefault="008E113C" w:rsidP="008E113C">
      <w:pPr>
        <w:numPr>
          <w:ilvl w:val="0"/>
          <w:numId w:val="1"/>
        </w:numPr>
      </w:pPr>
      <w:r w:rsidRPr="008E113C">
        <w:t>Wide Range: Floats can represent a vast range of values, including very large and very small numbers, due to their ability to utilize scientific notation.</w:t>
      </w:r>
    </w:p>
    <w:p w14:paraId="241CB776" w14:textId="77777777" w:rsidR="008E113C" w:rsidRPr="008E113C" w:rsidRDefault="008E113C" w:rsidP="008E113C">
      <w:pPr>
        <w:numPr>
          <w:ilvl w:val="0"/>
          <w:numId w:val="1"/>
        </w:numPr>
      </w:pPr>
      <w:r w:rsidRPr="008E113C">
        <w:t>Native Support: Floats are part of the Python language and have extensive support in libraries and mathematical operations.</w:t>
      </w:r>
    </w:p>
    <w:p w14:paraId="7CB6FEC2" w14:textId="77777777" w:rsidR="008E113C" w:rsidRPr="008E113C" w:rsidRDefault="008E113C" w:rsidP="008E113C">
      <w:r w:rsidRPr="008E113C">
        <w:t>Drawbacks:</w:t>
      </w:r>
    </w:p>
    <w:p w14:paraId="135850F7" w14:textId="77777777" w:rsidR="008E113C" w:rsidRPr="008E113C" w:rsidRDefault="008E113C" w:rsidP="008E113C">
      <w:pPr>
        <w:numPr>
          <w:ilvl w:val="0"/>
          <w:numId w:val="2"/>
        </w:numPr>
      </w:pPr>
      <w:r w:rsidRPr="008E113C">
        <w:t>Precision Loss: Floats have limited precision and can introduce rounding errors due to the inherent limitations of binary floating-point representation. This can lead to inaccuracies in calculations, especially with decimal arithmetic.</w:t>
      </w:r>
    </w:p>
    <w:p w14:paraId="3E26CA34" w14:textId="77777777" w:rsidR="008E113C" w:rsidRPr="008E113C" w:rsidRDefault="008E113C" w:rsidP="008E113C">
      <w:pPr>
        <w:numPr>
          <w:ilvl w:val="0"/>
          <w:numId w:val="2"/>
        </w:numPr>
      </w:pPr>
      <w:r w:rsidRPr="008E113C">
        <w:t>Inexact Representations: Some decimal values cannot be represented exactly in binary floating-point format. For example, numbers like 0.1 cannot be stored precisely, resulting in small discrepancies.</w:t>
      </w:r>
    </w:p>
    <w:p w14:paraId="712808C0" w14:textId="77777777" w:rsidR="008E113C" w:rsidRPr="008E113C" w:rsidRDefault="008E113C" w:rsidP="008E113C">
      <w:pPr>
        <w:numPr>
          <w:ilvl w:val="0"/>
          <w:numId w:val="2"/>
        </w:numPr>
      </w:pPr>
      <w:r w:rsidRPr="008E113C">
        <w:t>Lack of Control: Floats do not provide fine-grained control over rounding and precision settings, making them less suitable for financial calculations or situations where exact decimal representation is required.</w:t>
      </w:r>
    </w:p>
    <w:p w14:paraId="27E4A21E" w14:textId="77777777" w:rsidR="008E113C" w:rsidRPr="008E113C" w:rsidRDefault="008E113C" w:rsidP="008E113C">
      <w:r w:rsidRPr="008E113C">
        <w:t>Decimal:</w:t>
      </w:r>
    </w:p>
    <w:p w14:paraId="092C0FD3" w14:textId="77777777" w:rsidR="008E113C" w:rsidRPr="008E113C" w:rsidRDefault="008E113C" w:rsidP="008E113C">
      <w:r w:rsidRPr="008E113C">
        <w:t>Benefits:</w:t>
      </w:r>
    </w:p>
    <w:p w14:paraId="7A67CA98" w14:textId="77777777" w:rsidR="008E113C" w:rsidRPr="008E113C" w:rsidRDefault="008E113C" w:rsidP="008E113C">
      <w:pPr>
        <w:numPr>
          <w:ilvl w:val="0"/>
          <w:numId w:val="3"/>
        </w:numPr>
      </w:pPr>
      <w:r w:rsidRPr="008E113C">
        <w:t>Precision Control: Decimals provide precise control over decimal representation and rounding. They allow you to specify the desired precision and rounding modes, making them suitable for financial calculations and applications that require exact decimal results.</w:t>
      </w:r>
    </w:p>
    <w:p w14:paraId="7AD42B37" w14:textId="77777777" w:rsidR="008E113C" w:rsidRPr="008E113C" w:rsidRDefault="008E113C" w:rsidP="008E113C">
      <w:pPr>
        <w:numPr>
          <w:ilvl w:val="0"/>
          <w:numId w:val="3"/>
        </w:numPr>
      </w:pPr>
      <w:r w:rsidRPr="008E113C">
        <w:t>Decimal Arithmetic: Decimals perform decimal arithmetic accurately and avoid rounding errors commonly associated with floats. They use base-10 representation internally, allowing for exact decimal values.</w:t>
      </w:r>
    </w:p>
    <w:p w14:paraId="388AE2E1" w14:textId="77777777" w:rsidR="008E113C" w:rsidRPr="008E113C" w:rsidRDefault="008E113C" w:rsidP="008E113C">
      <w:pPr>
        <w:numPr>
          <w:ilvl w:val="0"/>
          <w:numId w:val="3"/>
        </w:numPr>
      </w:pPr>
      <w:r w:rsidRPr="008E113C">
        <w:t xml:space="preserve">Context Control: Decimals provide a </w:t>
      </w:r>
      <w:r w:rsidRPr="008E113C">
        <w:rPr>
          <w:b/>
          <w:bCs/>
        </w:rPr>
        <w:t>Context</w:t>
      </w:r>
      <w:r w:rsidRPr="008E113C">
        <w:t xml:space="preserve"> object that allows you to specify precision, rounding, and other settings globally or for specific operations, enabling fine-grained control over calculations.</w:t>
      </w:r>
    </w:p>
    <w:p w14:paraId="432E9BFE" w14:textId="77777777" w:rsidR="008E113C" w:rsidRPr="008E113C" w:rsidRDefault="008E113C" w:rsidP="008E113C">
      <w:r w:rsidRPr="008E113C">
        <w:t>Drawbacks:</w:t>
      </w:r>
    </w:p>
    <w:p w14:paraId="6E233956" w14:textId="77777777" w:rsidR="008E113C" w:rsidRPr="008E113C" w:rsidRDefault="008E113C" w:rsidP="008E113C">
      <w:pPr>
        <w:numPr>
          <w:ilvl w:val="0"/>
          <w:numId w:val="4"/>
        </w:numPr>
      </w:pPr>
      <w:r w:rsidRPr="008E113C">
        <w:t>Performance: Decimal arithmetic is generally slower compared to float arithmetic due to the additional precision control and overhead involved in decimal operations.</w:t>
      </w:r>
    </w:p>
    <w:p w14:paraId="585B7ED1" w14:textId="77777777" w:rsidR="008E113C" w:rsidRPr="008E113C" w:rsidRDefault="008E113C" w:rsidP="008E113C">
      <w:pPr>
        <w:numPr>
          <w:ilvl w:val="0"/>
          <w:numId w:val="4"/>
        </w:numPr>
      </w:pPr>
      <w:r w:rsidRPr="008E113C">
        <w:t>Limited Range: Decimals have a limited range compared to floats. They can handle a large number of significant digits but have a limited exponent range, making them less suitable for very large or very small values.</w:t>
      </w:r>
    </w:p>
    <w:p w14:paraId="491D0B64" w14:textId="77777777" w:rsidR="008E113C" w:rsidRPr="008E113C" w:rsidRDefault="008E113C" w:rsidP="008E113C">
      <w:pPr>
        <w:numPr>
          <w:ilvl w:val="0"/>
          <w:numId w:val="4"/>
        </w:numPr>
      </w:pPr>
      <w:r w:rsidRPr="008E113C">
        <w:t>Compatibility: Some libraries and mathematical operations may not directly support Decimal objects, requiring conversions or custom handling to work with them.</w:t>
      </w:r>
    </w:p>
    <w:p w14:paraId="00000003" w14:textId="7A4AD1A4" w:rsidR="00DD0D32" w:rsidRDefault="00DD0D32"/>
    <w:p w14:paraId="00000004" w14:textId="77777777" w:rsidR="00DD0D32" w:rsidRDefault="00DD0D32"/>
    <w:p w14:paraId="00000005" w14:textId="77777777" w:rsidR="00DD0D32" w:rsidRDefault="00000000">
      <w:r>
        <w:t>2. Decimal('1.200') and Decimal('1.2') are two objects to consider. In what sense are these the same object? Are these just two ways of representing the exact same value, or do they correspond to different internal states?</w:t>
      </w:r>
    </w:p>
    <w:p w14:paraId="0573B396" w14:textId="77777777" w:rsidR="008E113C" w:rsidRPr="008E113C" w:rsidRDefault="008E113C" w:rsidP="008E113C">
      <w:r>
        <w:t xml:space="preserve">A2. </w:t>
      </w:r>
      <w:r w:rsidRPr="008E113C">
        <w:t xml:space="preserve">In the case of the </w:t>
      </w:r>
      <w:r w:rsidRPr="008E113C">
        <w:rPr>
          <w:b/>
          <w:bCs/>
        </w:rPr>
        <w:t>Decimal</w:t>
      </w:r>
      <w:r w:rsidRPr="008E113C">
        <w:t xml:space="preserve"> class in Python, </w:t>
      </w:r>
      <w:r w:rsidRPr="008E113C">
        <w:rPr>
          <w:b/>
          <w:bCs/>
        </w:rPr>
        <w:t>Decimal('1.200')</w:t>
      </w:r>
      <w:r w:rsidRPr="008E113C">
        <w:t xml:space="preserve"> and </w:t>
      </w:r>
      <w:r w:rsidRPr="008E113C">
        <w:rPr>
          <w:b/>
          <w:bCs/>
        </w:rPr>
        <w:t>Decimal('1.2')</w:t>
      </w:r>
      <w:r w:rsidRPr="008E113C">
        <w:t xml:space="preserve"> represent the exact same value but may have different internal states. Let's explore this further:</w:t>
      </w:r>
    </w:p>
    <w:p w14:paraId="42BD4561" w14:textId="77777777" w:rsidR="008E113C" w:rsidRPr="008E113C" w:rsidRDefault="008E113C" w:rsidP="008E113C">
      <w:r w:rsidRPr="008E113C">
        <w:t xml:space="preserve">When you create a </w:t>
      </w:r>
      <w:r w:rsidRPr="008E113C">
        <w:rPr>
          <w:b/>
          <w:bCs/>
        </w:rPr>
        <w:t>Decimal</w:t>
      </w:r>
      <w:r w:rsidRPr="008E113C">
        <w:t xml:space="preserve"> object using the </w:t>
      </w:r>
      <w:r w:rsidRPr="008E113C">
        <w:rPr>
          <w:b/>
          <w:bCs/>
        </w:rPr>
        <w:t>Decimal</w:t>
      </w:r>
      <w:r w:rsidRPr="008E113C">
        <w:t xml:space="preserve"> constructor, the argument passed is used to initialize the object's internal state. In this case, both </w:t>
      </w:r>
      <w:r w:rsidRPr="008E113C">
        <w:rPr>
          <w:b/>
          <w:bCs/>
        </w:rPr>
        <w:t>Decimal('1.200')</w:t>
      </w:r>
      <w:r w:rsidRPr="008E113C">
        <w:t xml:space="preserve"> and </w:t>
      </w:r>
      <w:r w:rsidRPr="008E113C">
        <w:rPr>
          <w:b/>
          <w:bCs/>
        </w:rPr>
        <w:t>Decimal('1.2')</w:t>
      </w:r>
      <w:r w:rsidRPr="008E113C">
        <w:t xml:space="preserve"> are initialized with the same decimal value of 1.2. However, the internal representation of the two objects might be different due to the way the constructor handles the input.</w:t>
      </w:r>
    </w:p>
    <w:p w14:paraId="721B6371" w14:textId="77777777" w:rsidR="008E113C" w:rsidRPr="008E113C" w:rsidRDefault="008E113C" w:rsidP="008E113C">
      <w:r w:rsidRPr="008E113C">
        <w:t xml:space="preserve">The </w:t>
      </w:r>
      <w:r w:rsidRPr="008E113C">
        <w:rPr>
          <w:b/>
          <w:bCs/>
        </w:rPr>
        <w:t>Decimal</w:t>
      </w:r>
      <w:r w:rsidRPr="008E113C">
        <w:t xml:space="preserve"> class in Python stores decimal numbers using a base-10 representation, allowing for exact decimal arithmetic. Internally, it stores the coefficient (significand) and exponent of the number. The coefficient is a tuple of digits representing the significant digits of the number, and the exponent indicates the position of the decimal point.</w:t>
      </w:r>
    </w:p>
    <w:p w14:paraId="1FC2D1A6" w14:textId="77777777" w:rsidR="008E113C" w:rsidRPr="008E113C" w:rsidRDefault="008E113C" w:rsidP="008E113C">
      <w:r w:rsidRPr="008E113C">
        <w:t xml:space="preserve">In the case of </w:t>
      </w:r>
      <w:r w:rsidRPr="008E113C">
        <w:rPr>
          <w:b/>
          <w:bCs/>
        </w:rPr>
        <w:t>Decimal('1.200')</w:t>
      </w:r>
      <w:r w:rsidRPr="008E113C">
        <w:t xml:space="preserve"> and </w:t>
      </w:r>
      <w:r w:rsidRPr="008E113C">
        <w:rPr>
          <w:b/>
          <w:bCs/>
        </w:rPr>
        <w:t>Decimal('1.2')</w:t>
      </w:r>
      <w:r w:rsidRPr="008E113C">
        <w:t>, the significant digits are the same: [1, 2, 0]. However, the internal representation might handle trailing zeros differently. While they represent the same value, the internal state of the two objects may differ due to the specific handling of trailing zeros during initialization.</w:t>
      </w:r>
    </w:p>
    <w:p w14:paraId="00000006" w14:textId="0FF1A0DA" w:rsidR="00DD0D32" w:rsidRDefault="00DD0D32"/>
    <w:p w14:paraId="00000007" w14:textId="77777777" w:rsidR="00DD0D32" w:rsidRDefault="00DD0D32"/>
    <w:p w14:paraId="00000008" w14:textId="77777777" w:rsidR="00DD0D32" w:rsidRDefault="00DD0D32"/>
    <w:p w14:paraId="00000009" w14:textId="77777777" w:rsidR="00DD0D32" w:rsidRDefault="00000000">
      <w:r>
        <w:t>3. What happens if the equality of Decimal('1.200') and Decimal('1.2') is checked?</w:t>
      </w:r>
    </w:p>
    <w:p w14:paraId="0000000A" w14:textId="2D93BFBC" w:rsidR="00DD0D32" w:rsidRDefault="008E113C">
      <w:r>
        <w:lastRenderedPageBreak/>
        <w:t xml:space="preserve">A3. </w:t>
      </w:r>
      <w:r w:rsidRPr="008E113C">
        <w:t xml:space="preserve">If you check the equality of </w:t>
      </w:r>
      <w:r w:rsidRPr="008E113C">
        <w:rPr>
          <w:b/>
          <w:bCs/>
        </w:rPr>
        <w:t>Decimal('1.200')</w:t>
      </w:r>
      <w:r w:rsidRPr="008E113C">
        <w:t xml:space="preserve"> and </w:t>
      </w:r>
      <w:r w:rsidRPr="008E113C">
        <w:rPr>
          <w:b/>
          <w:bCs/>
        </w:rPr>
        <w:t>Decimal('1.2')</w:t>
      </w:r>
      <w:r w:rsidRPr="008E113C">
        <w:t xml:space="preserve"> using the </w:t>
      </w:r>
      <w:r w:rsidRPr="008E113C">
        <w:rPr>
          <w:b/>
          <w:bCs/>
        </w:rPr>
        <w:t>==</w:t>
      </w:r>
      <w:r w:rsidRPr="008E113C">
        <w:t xml:space="preserve"> operator, it will return </w:t>
      </w:r>
      <w:r w:rsidRPr="008E113C">
        <w:rPr>
          <w:b/>
          <w:bCs/>
        </w:rPr>
        <w:t>True</w:t>
      </w:r>
      <w:r w:rsidRPr="008E113C">
        <w:t xml:space="preserve">. The two </w:t>
      </w:r>
      <w:r w:rsidRPr="008E113C">
        <w:rPr>
          <w:b/>
          <w:bCs/>
        </w:rPr>
        <w:t>Decimal</w:t>
      </w:r>
      <w:r w:rsidRPr="008E113C">
        <w:t xml:space="preserve"> objects represent the same value, despite potentially having different internal representations due to trailing zeros.</w:t>
      </w:r>
    </w:p>
    <w:p w14:paraId="0000000B" w14:textId="77777777" w:rsidR="00DD0D32" w:rsidRDefault="00DD0D32"/>
    <w:p w14:paraId="0000000C" w14:textId="77777777" w:rsidR="00DD0D32" w:rsidRDefault="00DD0D32"/>
    <w:p w14:paraId="0000000D" w14:textId="77777777" w:rsidR="00DD0D32" w:rsidRDefault="00000000">
      <w:r>
        <w:t>4. Why is it preferable to start a Decimal object with a string rather than a floating-point value?</w:t>
      </w:r>
    </w:p>
    <w:p w14:paraId="5CB7D802" w14:textId="77777777" w:rsidR="008E113C" w:rsidRPr="008E113C" w:rsidRDefault="008E113C" w:rsidP="008E113C">
      <w:r>
        <w:t xml:space="preserve">A4. </w:t>
      </w:r>
      <w:r w:rsidRPr="008E113C">
        <w:br/>
        <w:t xml:space="preserve">It is preferable to start a </w:t>
      </w:r>
      <w:r w:rsidRPr="008E113C">
        <w:rPr>
          <w:b/>
          <w:bCs/>
        </w:rPr>
        <w:t>Decimal</w:t>
      </w:r>
      <w:r w:rsidRPr="008E113C">
        <w:t xml:space="preserve"> object with a string rather than a floating-point value to avoid potential precision loss and rounding errors associated with floating-point representation. When a floating-point value is used to initialize a </w:t>
      </w:r>
      <w:r w:rsidRPr="008E113C">
        <w:rPr>
          <w:b/>
          <w:bCs/>
        </w:rPr>
        <w:t>Decimal</w:t>
      </w:r>
      <w:r w:rsidRPr="008E113C">
        <w:t xml:space="preserve"> object, there can be subtle discrepancies between the exact decimal value you expect and the binary representation used by floats, leading to inaccuracies in calculations.</w:t>
      </w:r>
    </w:p>
    <w:p w14:paraId="13E6A05E" w14:textId="77777777" w:rsidR="008E113C" w:rsidRPr="008E113C" w:rsidRDefault="008E113C" w:rsidP="008E113C">
      <w:r w:rsidRPr="008E113C">
        <w:t xml:space="preserve">By starting a </w:t>
      </w:r>
      <w:r w:rsidRPr="008E113C">
        <w:rPr>
          <w:b/>
          <w:bCs/>
        </w:rPr>
        <w:t>Decimal</w:t>
      </w:r>
      <w:r w:rsidRPr="008E113C">
        <w:t xml:space="preserve"> object with a string representation, you can ensure the exact decimal value is captured without any loss of precision. The </w:t>
      </w:r>
      <w:r w:rsidRPr="008E113C">
        <w:rPr>
          <w:b/>
          <w:bCs/>
        </w:rPr>
        <w:t>Decimal</w:t>
      </w:r>
      <w:r w:rsidRPr="008E113C">
        <w:t xml:space="preserve"> class in Python allows for precise decimal arithmetic and is designed to handle decimal values accurately, making it more suitable for financial calculations or situations where exact decimal representation is required.</w:t>
      </w:r>
    </w:p>
    <w:p w14:paraId="0000000E" w14:textId="11A2EF3F" w:rsidR="00DD0D32" w:rsidRDefault="00DD0D32"/>
    <w:p w14:paraId="0000000F" w14:textId="77777777" w:rsidR="00DD0D32" w:rsidRDefault="00DD0D32"/>
    <w:p w14:paraId="00000010" w14:textId="77777777" w:rsidR="00DD0D32" w:rsidRDefault="00DD0D32"/>
    <w:p w14:paraId="00000011" w14:textId="77777777" w:rsidR="00DD0D32" w:rsidRDefault="00000000">
      <w:r>
        <w:t>5. In an arithmetic phrase, how simple is it to combine Decimal objects with integers?</w:t>
      </w:r>
    </w:p>
    <w:p w14:paraId="67F11002" w14:textId="77777777" w:rsidR="008E113C" w:rsidRPr="008E113C" w:rsidRDefault="008E113C" w:rsidP="008E113C">
      <w:r>
        <w:t xml:space="preserve">A5. </w:t>
      </w:r>
      <w:r w:rsidRPr="008E113C">
        <w:t xml:space="preserve">Combining </w:t>
      </w:r>
      <w:r w:rsidRPr="008E113C">
        <w:rPr>
          <w:b/>
          <w:bCs/>
        </w:rPr>
        <w:t>Decimal</w:t>
      </w:r>
      <w:r w:rsidRPr="008E113C">
        <w:t xml:space="preserve"> objects with integers in arithmetic expressions is straightforward and generally simple. The </w:t>
      </w:r>
      <w:r w:rsidRPr="008E113C">
        <w:rPr>
          <w:b/>
          <w:bCs/>
        </w:rPr>
        <w:t>Decimal</w:t>
      </w:r>
      <w:r w:rsidRPr="008E113C">
        <w:t xml:space="preserve"> class in Python allows for seamless integration with integers, enabling arithmetic operations between the two data types without any additional complexity.</w:t>
      </w:r>
    </w:p>
    <w:p w14:paraId="26001331" w14:textId="77777777" w:rsidR="008E113C" w:rsidRPr="008E113C" w:rsidRDefault="008E113C" w:rsidP="008E113C">
      <w:r w:rsidRPr="008E113C">
        <w:t xml:space="preserve">When you perform arithmetic operations between a </w:t>
      </w:r>
      <w:r w:rsidRPr="008E113C">
        <w:rPr>
          <w:b/>
          <w:bCs/>
        </w:rPr>
        <w:t>Decimal</w:t>
      </w:r>
      <w:r w:rsidRPr="008E113C">
        <w:t xml:space="preserve"> object and an integer, Python automatically handles the conversion and promotes the integer to a </w:t>
      </w:r>
      <w:r w:rsidRPr="008E113C">
        <w:rPr>
          <w:b/>
          <w:bCs/>
        </w:rPr>
        <w:t>Decimal</w:t>
      </w:r>
      <w:r w:rsidRPr="008E113C">
        <w:t xml:space="preserve"> object, allowing for accurate decimal arithmetic.</w:t>
      </w:r>
    </w:p>
    <w:p w14:paraId="00000013" w14:textId="77777777" w:rsidR="00DD0D32" w:rsidRDefault="00DD0D32"/>
    <w:p w14:paraId="00000014" w14:textId="77777777" w:rsidR="00DD0D32" w:rsidRDefault="00DD0D32"/>
    <w:p w14:paraId="00000015" w14:textId="77777777" w:rsidR="00DD0D32" w:rsidRDefault="00000000">
      <w:r>
        <w:t>6. Can Decimal objects and floating-point values be combined easily?</w:t>
      </w:r>
    </w:p>
    <w:p w14:paraId="145FE708" w14:textId="77777777" w:rsidR="008E113C" w:rsidRPr="008E113C" w:rsidRDefault="008E113C" w:rsidP="008E113C">
      <w:r>
        <w:t xml:space="preserve">A6. </w:t>
      </w:r>
      <w:r w:rsidRPr="008E113C">
        <w:t xml:space="preserve">Combining </w:t>
      </w:r>
      <w:r w:rsidRPr="008E113C">
        <w:rPr>
          <w:b/>
          <w:bCs/>
        </w:rPr>
        <w:t>Decimal</w:t>
      </w:r>
      <w:r w:rsidRPr="008E113C">
        <w:t xml:space="preserve"> objects and floating-point values in arithmetic expressions requires some caution and consideration due to the potential for precision loss and rounding errors associated with floating-point representation. While it is possible to combine them, it's important to be aware of the limitations and potential inaccuracies that can arise.</w:t>
      </w:r>
    </w:p>
    <w:p w14:paraId="3E2EDB93" w14:textId="77777777" w:rsidR="008E113C" w:rsidRPr="008E113C" w:rsidRDefault="008E113C" w:rsidP="008E113C">
      <w:r w:rsidRPr="008E113C">
        <w:t xml:space="preserve">When a </w:t>
      </w:r>
      <w:r w:rsidRPr="008E113C">
        <w:rPr>
          <w:b/>
          <w:bCs/>
        </w:rPr>
        <w:t>Decimal</w:t>
      </w:r>
      <w:r w:rsidRPr="008E113C">
        <w:t xml:space="preserve"> object and a floating-point value are combined in an arithmetic operation, Python will automatically convert the floating-point value to a </w:t>
      </w:r>
      <w:r w:rsidRPr="008E113C">
        <w:rPr>
          <w:b/>
          <w:bCs/>
        </w:rPr>
        <w:t>Decimal</w:t>
      </w:r>
      <w:r w:rsidRPr="008E113C">
        <w:t xml:space="preserve"> object for the calculation. However, the conversion from a floating-point value to a </w:t>
      </w:r>
      <w:r w:rsidRPr="008E113C">
        <w:rPr>
          <w:b/>
          <w:bCs/>
        </w:rPr>
        <w:t>Decimal</w:t>
      </w:r>
      <w:r w:rsidRPr="008E113C">
        <w:t xml:space="preserve"> object does not eliminate the inherent precision limitations of floating-point representation.</w:t>
      </w:r>
    </w:p>
    <w:p w14:paraId="00000016" w14:textId="26AA5CB0" w:rsidR="00DD0D32" w:rsidRDefault="00DD0D32"/>
    <w:p w14:paraId="00000017" w14:textId="77777777" w:rsidR="00DD0D32" w:rsidRDefault="00DD0D32"/>
    <w:p w14:paraId="00000018" w14:textId="77777777" w:rsidR="00DD0D32" w:rsidRDefault="00DD0D32"/>
    <w:p w14:paraId="00000019" w14:textId="77777777" w:rsidR="00DD0D32" w:rsidRDefault="00000000">
      <w:r>
        <w:t>7. Using the Fraction class but not the Decimal class, give an example of a quantity that can be expressed with absolute precision.</w:t>
      </w:r>
    </w:p>
    <w:p w14:paraId="0000001A" w14:textId="6141E751" w:rsidR="00DD0D32" w:rsidRDefault="008E113C">
      <w:r>
        <w:t xml:space="preserve">A7. </w:t>
      </w:r>
      <w:r w:rsidRPr="008E113C">
        <w:t xml:space="preserve">The </w:t>
      </w:r>
      <w:r w:rsidRPr="008E113C">
        <w:rPr>
          <w:b/>
          <w:bCs/>
        </w:rPr>
        <w:t>Fraction</w:t>
      </w:r>
      <w:r w:rsidRPr="008E113C">
        <w:t xml:space="preserve"> class in Python allows for precise representation of fractional numbers without any loss of precision. Here's an example of a quantity that can be expressed with absolute precision using the </w:t>
      </w:r>
      <w:r w:rsidRPr="008E113C">
        <w:rPr>
          <w:b/>
          <w:bCs/>
        </w:rPr>
        <w:t>Fraction</w:t>
      </w:r>
      <w:r w:rsidRPr="008E113C">
        <w:t xml:space="preserve"> class:</w:t>
      </w:r>
    </w:p>
    <w:p w14:paraId="38540BDB" w14:textId="77777777" w:rsidR="008E113C" w:rsidRDefault="008E113C"/>
    <w:p w14:paraId="5D2C40A5" w14:textId="77777777" w:rsidR="008E113C" w:rsidRPr="008E113C" w:rsidRDefault="008E113C" w:rsidP="008E113C">
      <w:pPr>
        <w:rPr>
          <w:rFonts w:ascii="Ubuntu Mono" w:hAnsi="Ubuntu Mono"/>
          <w:color w:val="FFFFFF"/>
          <w:sz w:val="21"/>
          <w:szCs w:val="21"/>
          <w:shd w:val="clear" w:color="auto" w:fill="000000"/>
        </w:rPr>
      </w:pPr>
      <w:r w:rsidRPr="008E113C">
        <w:rPr>
          <w:rFonts w:ascii="Ubuntu Mono" w:hAnsi="Ubuntu Mono"/>
          <w:color w:val="2E95D3"/>
          <w:sz w:val="21"/>
          <w:szCs w:val="21"/>
          <w:bdr w:val="single" w:sz="2" w:space="0" w:color="D9D9E3" w:frame="1"/>
          <w:shd w:val="clear" w:color="auto" w:fill="000000"/>
        </w:rPr>
        <w:t>from</w:t>
      </w:r>
      <w:r w:rsidRPr="008E113C">
        <w:rPr>
          <w:rFonts w:ascii="Ubuntu Mono" w:hAnsi="Ubuntu Mono"/>
          <w:color w:val="FFFFFF"/>
          <w:sz w:val="21"/>
          <w:szCs w:val="21"/>
          <w:shd w:val="clear" w:color="auto" w:fill="000000"/>
        </w:rPr>
        <w:t xml:space="preserve"> fractions </w:t>
      </w:r>
      <w:r w:rsidRPr="008E113C">
        <w:rPr>
          <w:rFonts w:ascii="Ubuntu Mono" w:hAnsi="Ubuntu Mono"/>
          <w:color w:val="2E95D3"/>
          <w:sz w:val="21"/>
          <w:szCs w:val="21"/>
          <w:bdr w:val="single" w:sz="2" w:space="0" w:color="D9D9E3" w:frame="1"/>
          <w:shd w:val="clear" w:color="auto" w:fill="000000"/>
        </w:rPr>
        <w:t>import</w:t>
      </w:r>
      <w:r w:rsidRPr="008E113C">
        <w:rPr>
          <w:rFonts w:ascii="Ubuntu Mono" w:hAnsi="Ubuntu Mono"/>
          <w:color w:val="FFFFFF"/>
          <w:sz w:val="21"/>
          <w:szCs w:val="21"/>
          <w:shd w:val="clear" w:color="auto" w:fill="000000"/>
        </w:rPr>
        <w:t xml:space="preserve"> Fraction</w:t>
      </w:r>
    </w:p>
    <w:p w14:paraId="05B8D2E3" w14:textId="77777777" w:rsidR="008E113C" w:rsidRPr="008E113C" w:rsidRDefault="008E113C" w:rsidP="008E113C">
      <w:pPr>
        <w:rPr>
          <w:rFonts w:ascii="Ubuntu Mono" w:hAnsi="Ubuntu Mono"/>
          <w:color w:val="FFFFFF"/>
          <w:sz w:val="21"/>
          <w:szCs w:val="21"/>
          <w:shd w:val="clear" w:color="auto" w:fill="000000"/>
        </w:rPr>
      </w:pPr>
    </w:p>
    <w:p w14:paraId="1E7EF2E2" w14:textId="77777777" w:rsidR="008E113C" w:rsidRPr="008E113C" w:rsidRDefault="008E113C" w:rsidP="008E113C">
      <w:pPr>
        <w:rPr>
          <w:rFonts w:ascii="Ubuntu Mono" w:hAnsi="Ubuntu Mono"/>
          <w:color w:val="FFFFFF"/>
          <w:sz w:val="21"/>
          <w:szCs w:val="21"/>
          <w:shd w:val="clear" w:color="auto" w:fill="000000"/>
        </w:rPr>
      </w:pPr>
      <w:proofErr w:type="spellStart"/>
      <w:r w:rsidRPr="008E113C">
        <w:rPr>
          <w:rFonts w:ascii="Ubuntu Mono" w:hAnsi="Ubuntu Mono"/>
          <w:color w:val="FFFFFF"/>
          <w:sz w:val="21"/>
          <w:szCs w:val="21"/>
          <w:shd w:val="clear" w:color="auto" w:fill="000000"/>
        </w:rPr>
        <w:t>fraction_num</w:t>
      </w:r>
      <w:proofErr w:type="spellEnd"/>
      <w:r w:rsidRPr="008E113C">
        <w:rPr>
          <w:rFonts w:ascii="Ubuntu Mono" w:hAnsi="Ubuntu Mono"/>
          <w:color w:val="FFFFFF"/>
          <w:sz w:val="21"/>
          <w:szCs w:val="21"/>
          <w:shd w:val="clear" w:color="auto" w:fill="000000"/>
        </w:rPr>
        <w:t xml:space="preserve"> = Fraction(</w:t>
      </w:r>
      <w:r w:rsidRPr="008E113C">
        <w:rPr>
          <w:rFonts w:ascii="Ubuntu Mono" w:hAnsi="Ubuntu Mono"/>
          <w:color w:val="DF3079"/>
          <w:sz w:val="21"/>
          <w:szCs w:val="21"/>
          <w:bdr w:val="single" w:sz="2" w:space="0" w:color="D9D9E3" w:frame="1"/>
          <w:shd w:val="clear" w:color="auto" w:fill="000000"/>
        </w:rPr>
        <w:t>3</w:t>
      </w:r>
      <w:r w:rsidRPr="008E113C">
        <w:rPr>
          <w:rFonts w:ascii="Ubuntu Mono" w:hAnsi="Ubuntu Mono"/>
          <w:color w:val="FFFFFF"/>
          <w:sz w:val="21"/>
          <w:szCs w:val="21"/>
          <w:shd w:val="clear" w:color="auto" w:fill="000000"/>
        </w:rPr>
        <w:t xml:space="preserve">, </w:t>
      </w:r>
      <w:r w:rsidRPr="008E113C">
        <w:rPr>
          <w:rFonts w:ascii="Ubuntu Mono" w:hAnsi="Ubuntu Mono"/>
          <w:color w:val="DF3079"/>
          <w:sz w:val="21"/>
          <w:szCs w:val="21"/>
          <w:bdr w:val="single" w:sz="2" w:space="0" w:color="D9D9E3" w:frame="1"/>
          <w:shd w:val="clear" w:color="auto" w:fill="000000"/>
        </w:rPr>
        <w:t>7</w:t>
      </w:r>
      <w:r w:rsidRPr="008E113C">
        <w:rPr>
          <w:rFonts w:ascii="Ubuntu Mono" w:hAnsi="Ubuntu Mono"/>
          <w:color w:val="FFFFFF"/>
          <w:sz w:val="21"/>
          <w:szCs w:val="21"/>
          <w:shd w:val="clear" w:color="auto" w:fill="000000"/>
        </w:rPr>
        <w:t>)</w:t>
      </w:r>
    </w:p>
    <w:p w14:paraId="0000001B" w14:textId="3CB0FAFE" w:rsidR="00DD0D32" w:rsidRDefault="008E113C" w:rsidP="008E113C">
      <w:pPr>
        <w:rPr>
          <w:rFonts w:ascii="Ubuntu Mono" w:hAnsi="Ubuntu Mono"/>
          <w:sz w:val="21"/>
          <w:szCs w:val="21"/>
          <w:bdr w:val="single" w:sz="2" w:space="0" w:color="D9D9E3" w:frame="1"/>
          <w:shd w:val="clear" w:color="auto" w:fill="000000"/>
        </w:rPr>
      </w:pPr>
      <w:r w:rsidRPr="008E113C">
        <w:rPr>
          <w:rFonts w:ascii="Ubuntu Mono" w:hAnsi="Ubuntu Mono"/>
          <w:color w:val="E9950C"/>
          <w:sz w:val="21"/>
          <w:szCs w:val="21"/>
          <w:bdr w:val="single" w:sz="2" w:space="0" w:color="D9D9E3" w:frame="1"/>
          <w:shd w:val="clear" w:color="auto" w:fill="000000"/>
        </w:rPr>
        <w:t>print</w:t>
      </w:r>
      <w:r w:rsidRPr="008E113C">
        <w:rPr>
          <w:rFonts w:ascii="Ubuntu Mono" w:hAnsi="Ubuntu Mono"/>
          <w:color w:val="FFFFFF"/>
          <w:sz w:val="21"/>
          <w:szCs w:val="21"/>
          <w:shd w:val="clear" w:color="auto" w:fill="000000"/>
        </w:rPr>
        <w:t>(</w:t>
      </w:r>
      <w:proofErr w:type="spellStart"/>
      <w:r w:rsidRPr="008E113C">
        <w:rPr>
          <w:rFonts w:ascii="Ubuntu Mono" w:hAnsi="Ubuntu Mono"/>
          <w:color w:val="FFFFFF"/>
          <w:sz w:val="21"/>
          <w:szCs w:val="21"/>
          <w:shd w:val="clear" w:color="auto" w:fill="000000"/>
        </w:rPr>
        <w:t>fraction_num</w:t>
      </w:r>
      <w:proofErr w:type="spellEnd"/>
      <w:r w:rsidRPr="008E113C">
        <w:rPr>
          <w:rFonts w:ascii="Ubuntu Mono" w:hAnsi="Ubuntu Mono"/>
          <w:color w:val="FFFFFF"/>
          <w:sz w:val="21"/>
          <w:szCs w:val="21"/>
          <w:shd w:val="clear" w:color="auto" w:fill="000000"/>
        </w:rPr>
        <w:t xml:space="preserve">)  </w:t>
      </w:r>
      <w:r w:rsidRPr="008E113C">
        <w:rPr>
          <w:rFonts w:ascii="Ubuntu Mono" w:hAnsi="Ubuntu Mono"/>
          <w:sz w:val="21"/>
          <w:szCs w:val="21"/>
          <w:bdr w:val="single" w:sz="2" w:space="0" w:color="D9D9E3" w:frame="1"/>
          <w:shd w:val="clear" w:color="auto" w:fill="000000"/>
        </w:rPr>
        <w:t># Output: 3/7</w:t>
      </w:r>
    </w:p>
    <w:p w14:paraId="6C99B1FF" w14:textId="5F4E67AA" w:rsidR="008E113C" w:rsidRDefault="008E113C" w:rsidP="008E113C">
      <w:pPr>
        <w:rPr>
          <w:rFonts w:ascii="Ubuntu Mono" w:hAnsi="Ubuntu Mono"/>
          <w:sz w:val="21"/>
          <w:szCs w:val="21"/>
          <w:bdr w:val="single" w:sz="2" w:space="0" w:color="D9D9E3" w:frame="1"/>
          <w:shd w:val="clear" w:color="auto" w:fill="000000"/>
        </w:rPr>
      </w:pPr>
    </w:p>
    <w:p w14:paraId="394B153B" w14:textId="77777777" w:rsidR="008E113C" w:rsidRPr="008E113C" w:rsidRDefault="008E113C" w:rsidP="008E113C">
      <w:r w:rsidRPr="008E113C">
        <w:t xml:space="preserve">In the above example, we create a </w:t>
      </w:r>
      <w:r w:rsidRPr="008E113C">
        <w:rPr>
          <w:b/>
          <w:bCs/>
        </w:rPr>
        <w:t>Fraction</w:t>
      </w:r>
      <w:r w:rsidRPr="008E113C">
        <w:t xml:space="preserve"> object named </w:t>
      </w:r>
      <w:proofErr w:type="spellStart"/>
      <w:r w:rsidRPr="008E113C">
        <w:rPr>
          <w:b/>
          <w:bCs/>
        </w:rPr>
        <w:t>fraction_num</w:t>
      </w:r>
      <w:proofErr w:type="spellEnd"/>
      <w:r w:rsidRPr="008E113C">
        <w:t xml:space="preserve"> with the numerator </w:t>
      </w:r>
      <w:r w:rsidRPr="008E113C">
        <w:rPr>
          <w:b/>
          <w:bCs/>
        </w:rPr>
        <w:t>3</w:t>
      </w:r>
      <w:r w:rsidRPr="008E113C">
        <w:t xml:space="preserve"> and the denominator </w:t>
      </w:r>
      <w:r w:rsidRPr="008E113C">
        <w:rPr>
          <w:b/>
          <w:bCs/>
        </w:rPr>
        <w:t>7</w:t>
      </w:r>
      <w:r w:rsidRPr="008E113C">
        <w:t xml:space="preserve">. The </w:t>
      </w:r>
      <w:r w:rsidRPr="008E113C">
        <w:rPr>
          <w:b/>
          <w:bCs/>
        </w:rPr>
        <w:t>Fraction</w:t>
      </w:r>
      <w:r w:rsidRPr="008E113C">
        <w:t xml:space="preserve"> class represents the fraction exactly without any loss of precision. It allows for accurate fractional arithmetic and maintains the exact representation of the numerator and denominator.</w:t>
      </w:r>
    </w:p>
    <w:p w14:paraId="107A5B7E" w14:textId="77777777" w:rsidR="008E113C" w:rsidRPr="008E113C" w:rsidRDefault="008E113C" w:rsidP="008E113C">
      <w:r w:rsidRPr="008E113C">
        <w:t xml:space="preserve">By utilizing the </w:t>
      </w:r>
      <w:r w:rsidRPr="008E113C">
        <w:rPr>
          <w:b/>
          <w:bCs/>
        </w:rPr>
        <w:t>Fraction</w:t>
      </w:r>
      <w:r w:rsidRPr="008E113C">
        <w:t xml:space="preserve"> class, you can express quantities with absolute precision in the form of fractions, ensuring that no rounding errors or approximation occur during calculations.</w:t>
      </w:r>
    </w:p>
    <w:p w14:paraId="5DEBD17A" w14:textId="77777777" w:rsidR="008E113C" w:rsidRDefault="008E113C" w:rsidP="008E113C"/>
    <w:p w14:paraId="0000001C" w14:textId="77777777" w:rsidR="00DD0D32" w:rsidRDefault="00DD0D32"/>
    <w:p w14:paraId="0000001D" w14:textId="77777777" w:rsidR="00DD0D32" w:rsidRDefault="00000000">
      <w:r>
        <w:t>8. Describe a quantity that can be accurately expressed by the Decimal or Fraction classes but not by a floating-point value.</w:t>
      </w:r>
    </w:p>
    <w:p w14:paraId="0000001E" w14:textId="77777777" w:rsidR="00DD0D32" w:rsidRDefault="00DD0D32"/>
    <w:p w14:paraId="090BCFEA" w14:textId="77777777" w:rsidR="008E113C" w:rsidRPr="008E113C" w:rsidRDefault="008E113C" w:rsidP="008E113C">
      <w:r>
        <w:lastRenderedPageBreak/>
        <w:t xml:space="preserve">A8. </w:t>
      </w:r>
      <w:r w:rsidRPr="008E113C">
        <w:t xml:space="preserve">A quantity that can be accurately expressed by the </w:t>
      </w:r>
      <w:r w:rsidRPr="008E113C">
        <w:rPr>
          <w:b/>
          <w:bCs/>
        </w:rPr>
        <w:t>Decimal</w:t>
      </w:r>
      <w:r w:rsidRPr="008E113C">
        <w:t xml:space="preserve"> or </w:t>
      </w:r>
      <w:r w:rsidRPr="008E113C">
        <w:rPr>
          <w:b/>
          <w:bCs/>
        </w:rPr>
        <w:t>Fraction</w:t>
      </w:r>
      <w:r w:rsidRPr="008E113C">
        <w:t xml:space="preserve"> classes but not by a floating-point value is a repeating decimal or an irrational number.</w:t>
      </w:r>
    </w:p>
    <w:p w14:paraId="2533F670" w14:textId="77777777" w:rsidR="008E113C" w:rsidRPr="008E113C" w:rsidRDefault="008E113C" w:rsidP="008E113C">
      <w:r w:rsidRPr="008E113C">
        <w:t>Floating-point values, being based on binary representation, have inherent limitations in accurately representing certain decimal values. Numbers such as repeating decimals or irrational numbers, which have an infinite number of decimal places or non-repeating patterns, cannot be represented exactly with finite precision in binary floating-point format.</w:t>
      </w:r>
    </w:p>
    <w:p w14:paraId="0000001F" w14:textId="5581E387" w:rsidR="00DD0D32" w:rsidRDefault="00DD0D32"/>
    <w:p w14:paraId="00000020" w14:textId="77777777" w:rsidR="00DD0D32" w:rsidRDefault="00DD0D32"/>
    <w:p w14:paraId="00000021" w14:textId="77777777" w:rsidR="00DD0D32" w:rsidRDefault="00000000">
      <w:r>
        <w:t>Q9.Consider the following two fraction objects: Fraction(1, 2) and Fraction(1, 2). (5, 10). Is the internal state of these two objects the same? Why do you think that is?</w:t>
      </w:r>
    </w:p>
    <w:p w14:paraId="00000022" w14:textId="77777777" w:rsidR="00DD0D32" w:rsidRDefault="00DD0D32"/>
    <w:p w14:paraId="255DFE0E" w14:textId="77777777" w:rsidR="00A821B7" w:rsidRPr="00A821B7" w:rsidRDefault="008E113C" w:rsidP="00A821B7">
      <w:r>
        <w:t xml:space="preserve">A9. </w:t>
      </w:r>
      <w:r w:rsidR="00A821B7" w:rsidRPr="00A821B7">
        <w:t xml:space="preserve">No, the internal state of the two </w:t>
      </w:r>
      <w:r w:rsidR="00A821B7" w:rsidRPr="00A821B7">
        <w:rPr>
          <w:b/>
          <w:bCs/>
        </w:rPr>
        <w:t>Fraction</w:t>
      </w:r>
      <w:r w:rsidR="00A821B7" w:rsidRPr="00A821B7">
        <w:t xml:space="preserve"> objects </w:t>
      </w:r>
      <w:r w:rsidR="00A821B7" w:rsidRPr="00A821B7">
        <w:rPr>
          <w:b/>
          <w:bCs/>
        </w:rPr>
        <w:t>Fraction(1, 2)</w:t>
      </w:r>
      <w:r w:rsidR="00A821B7" w:rsidRPr="00A821B7">
        <w:t xml:space="preserve"> and </w:t>
      </w:r>
      <w:r w:rsidR="00A821B7" w:rsidRPr="00A821B7">
        <w:rPr>
          <w:b/>
          <w:bCs/>
        </w:rPr>
        <w:t>Fraction(1, 2). (5, 10)</w:t>
      </w:r>
      <w:r w:rsidR="00A821B7" w:rsidRPr="00A821B7">
        <w:t xml:space="preserve"> is not the same. The internal state includes the numerator and denominator values of the fractions, and in this case, they differ between the two objects.</w:t>
      </w:r>
    </w:p>
    <w:p w14:paraId="21E82A64" w14:textId="77777777" w:rsidR="00A821B7" w:rsidRPr="00A821B7" w:rsidRDefault="00A821B7" w:rsidP="00A821B7">
      <w:r w:rsidRPr="00A821B7">
        <w:t xml:space="preserve">The </w:t>
      </w:r>
      <w:r w:rsidRPr="00A821B7">
        <w:rPr>
          <w:b/>
          <w:bCs/>
        </w:rPr>
        <w:t>Fraction(1, 2)</w:t>
      </w:r>
      <w:r w:rsidRPr="00A821B7">
        <w:t xml:space="preserve"> object has a numerator of 1 and a denominator of 2, representing the fraction 1/2. However, </w:t>
      </w:r>
      <w:r w:rsidRPr="00A821B7">
        <w:rPr>
          <w:b/>
          <w:bCs/>
        </w:rPr>
        <w:t>Fraction(1, 2). (5, 10)</w:t>
      </w:r>
      <w:r w:rsidRPr="00A821B7">
        <w:t xml:space="preserve"> has a numerator of 5 and a denominator of 10, representing the fraction 5/10. Although these fractions are mathematically equivalent and both simplify to 1/2, their internal state is different due to the way they were initialized.</w:t>
      </w:r>
    </w:p>
    <w:p w14:paraId="62AF06DB" w14:textId="77777777" w:rsidR="00A821B7" w:rsidRPr="00A821B7" w:rsidRDefault="00A821B7" w:rsidP="00A821B7">
      <w:r w:rsidRPr="00A821B7">
        <w:t xml:space="preserve">The reason for this difference in internal state is that the </w:t>
      </w:r>
      <w:r w:rsidRPr="00A821B7">
        <w:rPr>
          <w:b/>
          <w:bCs/>
        </w:rPr>
        <w:t>Fraction</w:t>
      </w:r>
      <w:r w:rsidRPr="00A821B7">
        <w:t xml:space="preserve"> class does not automatically reduce or simplify fractions upon initialization. Each </w:t>
      </w:r>
      <w:r w:rsidRPr="00A821B7">
        <w:rPr>
          <w:b/>
          <w:bCs/>
        </w:rPr>
        <w:t>Fraction</w:t>
      </w:r>
      <w:r w:rsidRPr="00A821B7">
        <w:t xml:space="preserve"> object retains its original numerator and denominator values.</w:t>
      </w:r>
    </w:p>
    <w:p w14:paraId="6FA6F92A" w14:textId="77777777" w:rsidR="00A821B7" w:rsidRPr="00A821B7" w:rsidRDefault="00A821B7" w:rsidP="00A821B7">
      <w:r w:rsidRPr="00A821B7">
        <w:t xml:space="preserve">To obtain </w:t>
      </w:r>
      <w:r w:rsidRPr="00A821B7">
        <w:rPr>
          <w:b/>
          <w:bCs/>
        </w:rPr>
        <w:t>Fraction</w:t>
      </w:r>
      <w:r w:rsidRPr="00A821B7">
        <w:t xml:space="preserve"> objects with the same internal state, you can use the </w:t>
      </w:r>
      <w:proofErr w:type="spellStart"/>
      <w:r w:rsidRPr="00A821B7">
        <w:rPr>
          <w:b/>
          <w:bCs/>
        </w:rPr>
        <w:t>limit_denominator</w:t>
      </w:r>
      <w:proofErr w:type="spellEnd"/>
      <w:r w:rsidRPr="00A821B7">
        <w:rPr>
          <w:b/>
          <w:bCs/>
        </w:rPr>
        <w:t>()</w:t>
      </w:r>
      <w:r w:rsidRPr="00A821B7">
        <w:t xml:space="preserve"> method to normalize and simplify the fractions:</w:t>
      </w:r>
    </w:p>
    <w:p w14:paraId="0426F698" w14:textId="77777777" w:rsidR="00A821B7" w:rsidRPr="00A821B7" w:rsidRDefault="00A821B7" w:rsidP="00A821B7">
      <w:pPr>
        <w:rPr>
          <w:rFonts w:ascii="Ubuntu Mono" w:hAnsi="Ubuntu Mono"/>
          <w:color w:val="FFFFFF"/>
          <w:sz w:val="21"/>
          <w:szCs w:val="21"/>
          <w:shd w:val="clear" w:color="auto" w:fill="000000"/>
        </w:rPr>
      </w:pPr>
      <w:r w:rsidRPr="00A821B7">
        <w:rPr>
          <w:rFonts w:ascii="Ubuntu Mono" w:hAnsi="Ubuntu Mono"/>
          <w:color w:val="FFFFFF"/>
          <w:sz w:val="21"/>
          <w:szCs w:val="21"/>
          <w:shd w:val="clear" w:color="auto" w:fill="000000"/>
        </w:rPr>
        <w:t>fraction1 = Fraction(</w:t>
      </w:r>
      <w:r w:rsidRPr="00A821B7">
        <w:rPr>
          <w:rFonts w:ascii="Ubuntu Mono" w:hAnsi="Ubuntu Mono"/>
          <w:color w:val="DF3079"/>
          <w:sz w:val="21"/>
          <w:szCs w:val="21"/>
          <w:bdr w:val="single" w:sz="2" w:space="0" w:color="D9D9E3" w:frame="1"/>
          <w:shd w:val="clear" w:color="auto" w:fill="000000"/>
        </w:rPr>
        <w:t>1</w:t>
      </w:r>
      <w:r w:rsidRPr="00A821B7">
        <w:rPr>
          <w:rFonts w:ascii="Ubuntu Mono" w:hAnsi="Ubuntu Mono"/>
          <w:color w:val="FFFFFF"/>
          <w:sz w:val="21"/>
          <w:szCs w:val="21"/>
          <w:shd w:val="clear" w:color="auto" w:fill="000000"/>
        </w:rPr>
        <w:t xml:space="preserve">, </w:t>
      </w:r>
      <w:r w:rsidRPr="00A821B7">
        <w:rPr>
          <w:rFonts w:ascii="Ubuntu Mono" w:hAnsi="Ubuntu Mono"/>
          <w:color w:val="DF3079"/>
          <w:sz w:val="21"/>
          <w:szCs w:val="21"/>
          <w:bdr w:val="single" w:sz="2" w:space="0" w:color="D9D9E3" w:frame="1"/>
          <w:shd w:val="clear" w:color="auto" w:fill="000000"/>
        </w:rPr>
        <w:t>2</w:t>
      </w:r>
      <w:r w:rsidRPr="00A821B7">
        <w:rPr>
          <w:rFonts w:ascii="Ubuntu Mono" w:hAnsi="Ubuntu Mono"/>
          <w:color w:val="FFFFFF"/>
          <w:sz w:val="21"/>
          <w:szCs w:val="21"/>
          <w:shd w:val="clear" w:color="auto" w:fill="000000"/>
        </w:rPr>
        <w:t>).</w:t>
      </w:r>
      <w:proofErr w:type="spellStart"/>
      <w:r w:rsidRPr="00A821B7">
        <w:rPr>
          <w:rFonts w:ascii="Ubuntu Mono" w:hAnsi="Ubuntu Mono"/>
          <w:color w:val="FFFFFF"/>
          <w:sz w:val="21"/>
          <w:szCs w:val="21"/>
          <w:shd w:val="clear" w:color="auto" w:fill="000000"/>
        </w:rPr>
        <w:t>limit_denominator</w:t>
      </w:r>
      <w:proofErr w:type="spellEnd"/>
      <w:r w:rsidRPr="00A821B7">
        <w:rPr>
          <w:rFonts w:ascii="Ubuntu Mono" w:hAnsi="Ubuntu Mono"/>
          <w:color w:val="FFFFFF"/>
          <w:sz w:val="21"/>
          <w:szCs w:val="21"/>
          <w:shd w:val="clear" w:color="auto" w:fill="000000"/>
        </w:rPr>
        <w:t>()</w:t>
      </w:r>
    </w:p>
    <w:p w14:paraId="65CED612" w14:textId="77777777" w:rsidR="00A821B7" w:rsidRPr="00A821B7" w:rsidRDefault="00A821B7" w:rsidP="00A821B7">
      <w:pPr>
        <w:rPr>
          <w:rFonts w:ascii="Ubuntu Mono" w:hAnsi="Ubuntu Mono"/>
          <w:color w:val="FFFFFF"/>
          <w:sz w:val="21"/>
          <w:szCs w:val="21"/>
          <w:shd w:val="clear" w:color="auto" w:fill="000000"/>
        </w:rPr>
      </w:pPr>
      <w:r w:rsidRPr="00A821B7">
        <w:rPr>
          <w:rFonts w:ascii="Ubuntu Mono" w:hAnsi="Ubuntu Mono"/>
          <w:color w:val="FFFFFF"/>
          <w:sz w:val="21"/>
          <w:szCs w:val="21"/>
          <w:shd w:val="clear" w:color="auto" w:fill="000000"/>
        </w:rPr>
        <w:t>fraction2 = Fraction(</w:t>
      </w:r>
      <w:r w:rsidRPr="00A821B7">
        <w:rPr>
          <w:rFonts w:ascii="Ubuntu Mono" w:hAnsi="Ubuntu Mono"/>
          <w:color w:val="DF3079"/>
          <w:sz w:val="21"/>
          <w:szCs w:val="21"/>
          <w:bdr w:val="single" w:sz="2" w:space="0" w:color="D9D9E3" w:frame="1"/>
          <w:shd w:val="clear" w:color="auto" w:fill="000000"/>
        </w:rPr>
        <w:t>1</w:t>
      </w:r>
      <w:r w:rsidRPr="00A821B7">
        <w:rPr>
          <w:rFonts w:ascii="Ubuntu Mono" w:hAnsi="Ubuntu Mono"/>
          <w:color w:val="FFFFFF"/>
          <w:sz w:val="21"/>
          <w:szCs w:val="21"/>
          <w:shd w:val="clear" w:color="auto" w:fill="000000"/>
        </w:rPr>
        <w:t xml:space="preserve">, </w:t>
      </w:r>
      <w:r w:rsidRPr="00A821B7">
        <w:rPr>
          <w:rFonts w:ascii="Ubuntu Mono" w:hAnsi="Ubuntu Mono"/>
          <w:color w:val="DF3079"/>
          <w:sz w:val="21"/>
          <w:szCs w:val="21"/>
          <w:bdr w:val="single" w:sz="2" w:space="0" w:color="D9D9E3" w:frame="1"/>
          <w:shd w:val="clear" w:color="auto" w:fill="000000"/>
        </w:rPr>
        <w:t>2</w:t>
      </w:r>
      <w:r w:rsidRPr="00A821B7">
        <w:rPr>
          <w:rFonts w:ascii="Ubuntu Mono" w:hAnsi="Ubuntu Mono"/>
          <w:color w:val="FFFFFF"/>
          <w:sz w:val="21"/>
          <w:szCs w:val="21"/>
          <w:shd w:val="clear" w:color="auto" w:fill="000000"/>
        </w:rPr>
        <w:t>).</w:t>
      </w:r>
      <w:proofErr w:type="spellStart"/>
      <w:r w:rsidRPr="00A821B7">
        <w:rPr>
          <w:rFonts w:ascii="Ubuntu Mono" w:hAnsi="Ubuntu Mono"/>
          <w:color w:val="FFFFFF"/>
          <w:sz w:val="21"/>
          <w:szCs w:val="21"/>
          <w:shd w:val="clear" w:color="auto" w:fill="000000"/>
        </w:rPr>
        <w:t>limit_denominator</w:t>
      </w:r>
      <w:proofErr w:type="spellEnd"/>
      <w:r w:rsidRPr="00A821B7">
        <w:rPr>
          <w:rFonts w:ascii="Ubuntu Mono" w:hAnsi="Ubuntu Mono"/>
          <w:color w:val="FFFFFF"/>
          <w:sz w:val="21"/>
          <w:szCs w:val="21"/>
          <w:shd w:val="clear" w:color="auto" w:fill="000000"/>
        </w:rPr>
        <w:t>()</w:t>
      </w:r>
    </w:p>
    <w:p w14:paraId="4AF75ADD" w14:textId="77777777" w:rsidR="00A821B7" w:rsidRPr="00A821B7" w:rsidRDefault="00A821B7" w:rsidP="00A821B7">
      <w:pPr>
        <w:rPr>
          <w:rFonts w:ascii="Ubuntu Mono" w:hAnsi="Ubuntu Mono"/>
          <w:color w:val="FFFFFF"/>
          <w:sz w:val="21"/>
          <w:szCs w:val="21"/>
          <w:shd w:val="clear" w:color="auto" w:fill="000000"/>
        </w:rPr>
      </w:pPr>
    </w:p>
    <w:p w14:paraId="0E65A076" w14:textId="77777777" w:rsidR="00A821B7" w:rsidRPr="00A821B7" w:rsidRDefault="00A821B7" w:rsidP="00A821B7">
      <w:pPr>
        <w:rPr>
          <w:rFonts w:ascii="Ubuntu Mono" w:hAnsi="Ubuntu Mono"/>
          <w:color w:val="FFFFFF"/>
          <w:sz w:val="21"/>
          <w:szCs w:val="21"/>
          <w:shd w:val="clear" w:color="auto" w:fill="000000"/>
        </w:rPr>
      </w:pPr>
      <w:r w:rsidRPr="00A821B7">
        <w:rPr>
          <w:rFonts w:ascii="Ubuntu Mono" w:hAnsi="Ubuntu Mono"/>
          <w:color w:val="E9950C"/>
          <w:sz w:val="21"/>
          <w:szCs w:val="21"/>
          <w:bdr w:val="single" w:sz="2" w:space="0" w:color="D9D9E3" w:frame="1"/>
          <w:shd w:val="clear" w:color="auto" w:fill="000000"/>
        </w:rPr>
        <w:t>print</w:t>
      </w:r>
      <w:r w:rsidRPr="00A821B7">
        <w:rPr>
          <w:rFonts w:ascii="Ubuntu Mono" w:hAnsi="Ubuntu Mono"/>
          <w:color w:val="FFFFFF"/>
          <w:sz w:val="21"/>
          <w:szCs w:val="21"/>
          <w:shd w:val="clear" w:color="auto" w:fill="000000"/>
        </w:rPr>
        <w:t xml:space="preserve">(fraction1.numerator, fraction1.denominator)  </w:t>
      </w:r>
      <w:r w:rsidRPr="00A821B7">
        <w:rPr>
          <w:rFonts w:ascii="Ubuntu Mono" w:hAnsi="Ubuntu Mono"/>
          <w:sz w:val="21"/>
          <w:szCs w:val="21"/>
          <w:bdr w:val="single" w:sz="2" w:space="0" w:color="D9D9E3" w:frame="1"/>
          <w:shd w:val="clear" w:color="auto" w:fill="000000"/>
        </w:rPr>
        <w:t># Output: 1 2</w:t>
      </w:r>
    </w:p>
    <w:p w14:paraId="00000023" w14:textId="270B4A14" w:rsidR="00DD0D32" w:rsidRDefault="00A821B7" w:rsidP="00A821B7">
      <w:pPr>
        <w:rPr>
          <w:rFonts w:ascii="Ubuntu Mono" w:hAnsi="Ubuntu Mono"/>
          <w:sz w:val="21"/>
          <w:szCs w:val="21"/>
          <w:bdr w:val="single" w:sz="2" w:space="0" w:color="D9D9E3" w:frame="1"/>
          <w:shd w:val="clear" w:color="auto" w:fill="000000"/>
        </w:rPr>
      </w:pPr>
      <w:r w:rsidRPr="00A821B7">
        <w:rPr>
          <w:rFonts w:ascii="Ubuntu Mono" w:hAnsi="Ubuntu Mono"/>
          <w:color w:val="E9950C"/>
          <w:sz w:val="21"/>
          <w:szCs w:val="21"/>
          <w:bdr w:val="single" w:sz="2" w:space="0" w:color="D9D9E3" w:frame="1"/>
          <w:shd w:val="clear" w:color="auto" w:fill="000000"/>
        </w:rPr>
        <w:t>print</w:t>
      </w:r>
      <w:r w:rsidRPr="00A821B7">
        <w:rPr>
          <w:rFonts w:ascii="Ubuntu Mono" w:hAnsi="Ubuntu Mono"/>
          <w:color w:val="FFFFFF"/>
          <w:sz w:val="21"/>
          <w:szCs w:val="21"/>
          <w:shd w:val="clear" w:color="auto" w:fill="000000"/>
        </w:rPr>
        <w:t xml:space="preserve">(fraction2.numerator, fraction2.denominator)  </w:t>
      </w:r>
      <w:r w:rsidRPr="00A821B7">
        <w:rPr>
          <w:rFonts w:ascii="Ubuntu Mono" w:hAnsi="Ubuntu Mono"/>
          <w:sz w:val="21"/>
          <w:szCs w:val="21"/>
          <w:bdr w:val="single" w:sz="2" w:space="0" w:color="D9D9E3" w:frame="1"/>
          <w:shd w:val="clear" w:color="auto" w:fill="000000"/>
        </w:rPr>
        <w:t># Output: 1 2</w:t>
      </w:r>
    </w:p>
    <w:p w14:paraId="77259A48" w14:textId="789CC51F" w:rsidR="00A821B7" w:rsidRDefault="00A821B7" w:rsidP="00A821B7">
      <w:pPr>
        <w:rPr>
          <w:rFonts w:ascii="Ubuntu Mono" w:hAnsi="Ubuntu Mono"/>
          <w:sz w:val="21"/>
          <w:szCs w:val="21"/>
          <w:bdr w:val="single" w:sz="2" w:space="0" w:color="D9D9E3" w:frame="1"/>
          <w:shd w:val="clear" w:color="auto" w:fill="000000"/>
        </w:rPr>
      </w:pPr>
    </w:p>
    <w:p w14:paraId="415A345D" w14:textId="77777777" w:rsidR="00A821B7" w:rsidRPr="00A821B7" w:rsidRDefault="00A821B7" w:rsidP="00A821B7">
      <w:r w:rsidRPr="00A821B7">
        <w:t xml:space="preserve">After applying the </w:t>
      </w:r>
      <w:proofErr w:type="spellStart"/>
      <w:r w:rsidRPr="00A821B7">
        <w:rPr>
          <w:b/>
          <w:bCs/>
        </w:rPr>
        <w:t>limit_denominator</w:t>
      </w:r>
      <w:proofErr w:type="spellEnd"/>
      <w:r w:rsidRPr="00A821B7">
        <w:rPr>
          <w:b/>
          <w:bCs/>
        </w:rPr>
        <w:t>()</w:t>
      </w:r>
      <w:r w:rsidRPr="00A821B7">
        <w:t xml:space="preserve"> method, both </w:t>
      </w:r>
      <w:r w:rsidRPr="00A821B7">
        <w:rPr>
          <w:b/>
          <w:bCs/>
        </w:rPr>
        <w:t>fraction1</w:t>
      </w:r>
      <w:r w:rsidRPr="00A821B7">
        <w:t xml:space="preserve"> and </w:t>
      </w:r>
      <w:r w:rsidRPr="00A821B7">
        <w:rPr>
          <w:b/>
          <w:bCs/>
        </w:rPr>
        <w:t>fraction2</w:t>
      </w:r>
      <w:r w:rsidRPr="00A821B7">
        <w:t xml:space="preserve"> are reduced to their simplest form, resulting in the same internal state of a numerator of 1 and a denominator of 2.</w:t>
      </w:r>
    </w:p>
    <w:p w14:paraId="3C97A322" w14:textId="77777777" w:rsidR="00A821B7" w:rsidRPr="00A821B7" w:rsidRDefault="00A821B7" w:rsidP="00A821B7">
      <w:r w:rsidRPr="00A821B7">
        <w:t xml:space="preserve">In summary, while </w:t>
      </w:r>
      <w:r w:rsidRPr="00A821B7">
        <w:rPr>
          <w:b/>
          <w:bCs/>
        </w:rPr>
        <w:t>Fraction(1, 2)</w:t>
      </w:r>
      <w:r w:rsidRPr="00A821B7">
        <w:t xml:space="preserve"> and </w:t>
      </w:r>
      <w:r w:rsidRPr="00A821B7">
        <w:rPr>
          <w:b/>
          <w:bCs/>
        </w:rPr>
        <w:t>Fraction(1, 2). (5, 10)</w:t>
      </w:r>
      <w:r w:rsidRPr="00A821B7">
        <w:t xml:space="preserve"> represent the same mathematical value of 1/2, their internal state differs due to their original numerator and denominator values. By applying the </w:t>
      </w:r>
      <w:proofErr w:type="spellStart"/>
      <w:r w:rsidRPr="00A821B7">
        <w:rPr>
          <w:b/>
          <w:bCs/>
        </w:rPr>
        <w:t>limit_denominator</w:t>
      </w:r>
      <w:proofErr w:type="spellEnd"/>
      <w:r w:rsidRPr="00A821B7">
        <w:rPr>
          <w:b/>
          <w:bCs/>
        </w:rPr>
        <w:t>()</w:t>
      </w:r>
      <w:r w:rsidRPr="00A821B7">
        <w:t xml:space="preserve"> method, you can obtain </w:t>
      </w:r>
      <w:r w:rsidRPr="00A821B7">
        <w:rPr>
          <w:b/>
          <w:bCs/>
        </w:rPr>
        <w:t>Fraction</w:t>
      </w:r>
      <w:r w:rsidRPr="00A821B7">
        <w:t xml:space="preserve"> objects with the same internal state.</w:t>
      </w:r>
    </w:p>
    <w:p w14:paraId="314337F7" w14:textId="77777777" w:rsidR="00A821B7" w:rsidRDefault="00A821B7" w:rsidP="00A821B7"/>
    <w:p w14:paraId="00000024" w14:textId="77777777" w:rsidR="00DD0D32" w:rsidRDefault="00DD0D32"/>
    <w:p w14:paraId="00000025" w14:textId="2D62A479" w:rsidR="00DD0D32" w:rsidRDefault="00000000">
      <w:r>
        <w:t>Q10. How do the Fraction class and the integer type (int) relate to each other? Containment or inheritance?</w:t>
      </w:r>
    </w:p>
    <w:p w14:paraId="7B39124C" w14:textId="77777777" w:rsidR="008E113C" w:rsidRPr="008E113C" w:rsidRDefault="008E113C" w:rsidP="008E113C">
      <w:r>
        <w:t xml:space="preserve">A10. </w:t>
      </w:r>
      <w:r w:rsidRPr="008E113C">
        <w:t xml:space="preserve">The </w:t>
      </w:r>
      <w:r w:rsidRPr="008E113C">
        <w:rPr>
          <w:b/>
          <w:bCs/>
        </w:rPr>
        <w:t>Fraction</w:t>
      </w:r>
      <w:r w:rsidRPr="008E113C">
        <w:t xml:space="preserve"> class and the integer type (</w:t>
      </w:r>
      <w:r w:rsidRPr="008E113C">
        <w:rPr>
          <w:b/>
          <w:bCs/>
        </w:rPr>
        <w:t>int</w:t>
      </w:r>
      <w:r w:rsidRPr="008E113C">
        <w:t>) in Python do not have a relationship of containment or inheritance. They are separate data types in Python's type hierarchy.</w:t>
      </w:r>
    </w:p>
    <w:p w14:paraId="577FDA2E" w14:textId="77777777" w:rsidR="008E113C" w:rsidRPr="008E113C" w:rsidRDefault="008E113C" w:rsidP="008E113C">
      <w:r w:rsidRPr="008E113C">
        <w:t xml:space="preserve">The </w:t>
      </w:r>
      <w:r w:rsidRPr="008E113C">
        <w:rPr>
          <w:b/>
          <w:bCs/>
        </w:rPr>
        <w:t>Fraction</w:t>
      </w:r>
      <w:r w:rsidRPr="008E113C">
        <w:t xml:space="preserve"> class represents rational numbers as fractions, storing the numerator and denominator as separate integer values. It allows for precise fractional arithmetic and exact representation of rational numbers.</w:t>
      </w:r>
    </w:p>
    <w:p w14:paraId="5EE1F831" w14:textId="77777777" w:rsidR="008E113C" w:rsidRPr="008E113C" w:rsidRDefault="008E113C" w:rsidP="008E113C">
      <w:r w:rsidRPr="008E113C">
        <w:t xml:space="preserve">On the other hand, the </w:t>
      </w:r>
      <w:r w:rsidRPr="008E113C">
        <w:rPr>
          <w:b/>
          <w:bCs/>
        </w:rPr>
        <w:t>int</w:t>
      </w:r>
      <w:r w:rsidRPr="008E113C">
        <w:t xml:space="preserve"> type represents integers, which are whole numbers without any fractional or decimal parts. Integers in Python are a fundamental data type and are used for various mathematical operations.</w:t>
      </w:r>
    </w:p>
    <w:p w14:paraId="1DFB55B5" w14:textId="77777777" w:rsidR="008E113C" w:rsidRPr="008E113C" w:rsidRDefault="008E113C" w:rsidP="008E113C">
      <w:r w:rsidRPr="008E113C">
        <w:t xml:space="preserve">While both the </w:t>
      </w:r>
      <w:r w:rsidRPr="008E113C">
        <w:rPr>
          <w:b/>
          <w:bCs/>
        </w:rPr>
        <w:t>Fraction</w:t>
      </w:r>
      <w:r w:rsidRPr="008E113C">
        <w:t xml:space="preserve"> class and the </w:t>
      </w:r>
      <w:r w:rsidRPr="008E113C">
        <w:rPr>
          <w:b/>
          <w:bCs/>
        </w:rPr>
        <w:t>int</w:t>
      </w:r>
      <w:r w:rsidRPr="008E113C">
        <w:t xml:space="preserve"> type deal with numbers, they are distinct and independent types in Python. There is no containment or inheritance relationship between them.</w:t>
      </w:r>
    </w:p>
    <w:p w14:paraId="4E13B56E" w14:textId="77777777" w:rsidR="008E113C" w:rsidRPr="008E113C" w:rsidRDefault="008E113C" w:rsidP="008E113C">
      <w:r w:rsidRPr="008E113C">
        <w:t xml:space="preserve">In summary, the </w:t>
      </w:r>
      <w:r w:rsidRPr="008E113C">
        <w:rPr>
          <w:b/>
          <w:bCs/>
        </w:rPr>
        <w:t>Fraction</w:t>
      </w:r>
      <w:r w:rsidRPr="008E113C">
        <w:t xml:space="preserve"> class and the </w:t>
      </w:r>
      <w:r w:rsidRPr="008E113C">
        <w:rPr>
          <w:b/>
          <w:bCs/>
        </w:rPr>
        <w:t>int</w:t>
      </w:r>
      <w:r w:rsidRPr="008E113C">
        <w:t xml:space="preserve"> type are separate data types in Python and do not exhibit a relationship of containment or inheritance.</w:t>
      </w:r>
    </w:p>
    <w:p w14:paraId="3C4C7187" w14:textId="65240B09" w:rsidR="008E113C" w:rsidRDefault="008E113C"/>
    <w:sectPr w:rsidR="008E113C">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83DC3" w14:textId="77777777" w:rsidR="00016834" w:rsidRDefault="00016834">
      <w:r>
        <w:separator/>
      </w:r>
    </w:p>
  </w:endnote>
  <w:endnote w:type="continuationSeparator" w:id="0">
    <w:p w14:paraId="43CF3E3B" w14:textId="77777777" w:rsidR="00016834" w:rsidRDefault="0001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DD0D32" w:rsidRDefault="00DD0D32">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A1D24" w14:textId="77777777" w:rsidR="00016834" w:rsidRDefault="00016834">
      <w:r>
        <w:separator/>
      </w:r>
    </w:p>
  </w:footnote>
  <w:footnote w:type="continuationSeparator" w:id="0">
    <w:p w14:paraId="25795B7A" w14:textId="77777777" w:rsidR="00016834" w:rsidRDefault="00016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DD0D32" w:rsidRDefault="00DD0D32">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5D60"/>
    <w:multiLevelType w:val="multilevel"/>
    <w:tmpl w:val="D3D6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06138"/>
    <w:multiLevelType w:val="multilevel"/>
    <w:tmpl w:val="B534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F147D"/>
    <w:multiLevelType w:val="multilevel"/>
    <w:tmpl w:val="8AD0C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2623F"/>
    <w:multiLevelType w:val="multilevel"/>
    <w:tmpl w:val="A8DE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3050909">
    <w:abstractNumId w:val="0"/>
  </w:num>
  <w:num w:numId="2" w16cid:durableId="1268583631">
    <w:abstractNumId w:val="3"/>
  </w:num>
  <w:num w:numId="3" w16cid:durableId="267279228">
    <w:abstractNumId w:val="1"/>
  </w:num>
  <w:num w:numId="4" w16cid:durableId="1927302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D32"/>
    <w:rsid w:val="00016834"/>
    <w:rsid w:val="008E113C"/>
    <w:rsid w:val="00A821B7"/>
    <w:rsid w:val="00DD0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0E6A"/>
  <w15:docId w15:val="{C99F7116-147C-4E1C-BF59-4CDBC5A8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E113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6976">
      <w:bodyDiv w:val="1"/>
      <w:marLeft w:val="0"/>
      <w:marRight w:val="0"/>
      <w:marTop w:val="0"/>
      <w:marBottom w:val="0"/>
      <w:divBdr>
        <w:top w:val="none" w:sz="0" w:space="0" w:color="auto"/>
        <w:left w:val="none" w:sz="0" w:space="0" w:color="auto"/>
        <w:bottom w:val="none" w:sz="0" w:space="0" w:color="auto"/>
        <w:right w:val="none" w:sz="0" w:space="0" w:color="auto"/>
      </w:divBdr>
      <w:divsChild>
        <w:div w:id="1457866231">
          <w:marLeft w:val="0"/>
          <w:marRight w:val="0"/>
          <w:marTop w:val="0"/>
          <w:marBottom w:val="0"/>
          <w:divBdr>
            <w:top w:val="single" w:sz="2" w:space="0" w:color="D9D9E3"/>
            <w:left w:val="single" w:sz="2" w:space="0" w:color="D9D9E3"/>
            <w:bottom w:val="single" w:sz="2" w:space="0" w:color="D9D9E3"/>
            <w:right w:val="single" w:sz="2" w:space="0" w:color="D9D9E3"/>
          </w:divBdr>
          <w:divsChild>
            <w:div w:id="404183268">
              <w:marLeft w:val="0"/>
              <w:marRight w:val="0"/>
              <w:marTop w:val="0"/>
              <w:marBottom w:val="0"/>
              <w:divBdr>
                <w:top w:val="single" w:sz="2" w:space="0" w:color="D9D9E3"/>
                <w:left w:val="single" w:sz="2" w:space="0" w:color="D9D9E3"/>
                <w:bottom w:val="single" w:sz="2" w:space="0" w:color="D9D9E3"/>
                <w:right w:val="single" w:sz="2" w:space="0" w:color="D9D9E3"/>
              </w:divBdr>
              <w:divsChild>
                <w:div w:id="558787502">
                  <w:marLeft w:val="0"/>
                  <w:marRight w:val="0"/>
                  <w:marTop w:val="0"/>
                  <w:marBottom w:val="0"/>
                  <w:divBdr>
                    <w:top w:val="single" w:sz="2" w:space="0" w:color="D9D9E3"/>
                    <w:left w:val="single" w:sz="2" w:space="0" w:color="D9D9E3"/>
                    <w:bottom w:val="single" w:sz="2" w:space="0" w:color="D9D9E3"/>
                    <w:right w:val="single" w:sz="2" w:space="0" w:color="D9D9E3"/>
                  </w:divBdr>
                  <w:divsChild>
                    <w:div w:id="1006709170">
                      <w:marLeft w:val="0"/>
                      <w:marRight w:val="0"/>
                      <w:marTop w:val="0"/>
                      <w:marBottom w:val="0"/>
                      <w:divBdr>
                        <w:top w:val="single" w:sz="2" w:space="0" w:color="D9D9E3"/>
                        <w:left w:val="single" w:sz="2" w:space="0" w:color="D9D9E3"/>
                        <w:bottom w:val="single" w:sz="2" w:space="0" w:color="D9D9E3"/>
                        <w:right w:val="single" w:sz="2" w:space="0" w:color="D9D9E3"/>
                      </w:divBdr>
                      <w:divsChild>
                        <w:div w:id="1657371481">
                          <w:marLeft w:val="0"/>
                          <w:marRight w:val="0"/>
                          <w:marTop w:val="0"/>
                          <w:marBottom w:val="0"/>
                          <w:divBdr>
                            <w:top w:val="single" w:sz="2" w:space="0" w:color="auto"/>
                            <w:left w:val="single" w:sz="2" w:space="0" w:color="auto"/>
                            <w:bottom w:val="single" w:sz="6" w:space="0" w:color="auto"/>
                            <w:right w:val="single" w:sz="2" w:space="0" w:color="auto"/>
                          </w:divBdr>
                          <w:divsChild>
                            <w:div w:id="1137528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40617">
                                  <w:marLeft w:val="0"/>
                                  <w:marRight w:val="0"/>
                                  <w:marTop w:val="0"/>
                                  <w:marBottom w:val="0"/>
                                  <w:divBdr>
                                    <w:top w:val="single" w:sz="2" w:space="0" w:color="D9D9E3"/>
                                    <w:left w:val="single" w:sz="2" w:space="0" w:color="D9D9E3"/>
                                    <w:bottom w:val="single" w:sz="2" w:space="0" w:color="D9D9E3"/>
                                    <w:right w:val="single" w:sz="2" w:space="0" w:color="D9D9E3"/>
                                  </w:divBdr>
                                  <w:divsChild>
                                    <w:div w:id="668024997">
                                      <w:marLeft w:val="0"/>
                                      <w:marRight w:val="0"/>
                                      <w:marTop w:val="0"/>
                                      <w:marBottom w:val="0"/>
                                      <w:divBdr>
                                        <w:top w:val="single" w:sz="2" w:space="0" w:color="D9D9E3"/>
                                        <w:left w:val="single" w:sz="2" w:space="0" w:color="D9D9E3"/>
                                        <w:bottom w:val="single" w:sz="2" w:space="0" w:color="D9D9E3"/>
                                        <w:right w:val="single" w:sz="2" w:space="0" w:color="D9D9E3"/>
                                      </w:divBdr>
                                      <w:divsChild>
                                        <w:div w:id="1404839416">
                                          <w:marLeft w:val="0"/>
                                          <w:marRight w:val="0"/>
                                          <w:marTop w:val="0"/>
                                          <w:marBottom w:val="0"/>
                                          <w:divBdr>
                                            <w:top w:val="single" w:sz="2" w:space="0" w:color="D9D9E3"/>
                                            <w:left w:val="single" w:sz="2" w:space="0" w:color="D9D9E3"/>
                                            <w:bottom w:val="single" w:sz="2" w:space="0" w:color="D9D9E3"/>
                                            <w:right w:val="single" w:sz="2" w:space="0" w:color="D9D9E3"/>
                                          </w:divBdr>
                                          <w:divsChild>
                                            <w:div w:id="744955318">
                                              <w:marLeft w:val="0"/>
                                              <w:marRight w:val="0"/>
                                              <w:marTop w:val="0"/>
                                              <w:marBottom w:val="0"/>
                                              <w:divBdr>
                                                <w:top w:val="single" w:sz="2" w:space="0" w:color="D9D9E3"/>
                                                <w:left w:val="single" w:sz="2" w:space="0" w:color="D9D9E3"/>
                                                <w:bottom w:val="single" w:sz="2" w:space="0" w:color="D9D9E3"/>
                                                <w:right w:val="single" w:sz="2" w:space="0" w:color="D9D9E3"/>
                                              </w:divBdr>
                                              <w:divsChild>
                                                <w:div w:id="273710618">
                                                  <w:marLeft w:val="0"/>
                                                  <w:marRight w:val="0"/>
                                                  <w:marTop w:val="0"/>
                                                  <w:marBottom w:val="0"/>
                                                  <w:divBdr>
                                                    <w:top w:val="single" w:sz="2" w:space="0" w:color="D9D9E3"/>
                                                    <w:left w:val="single" w:sz="2" w:space="0" w:color="D9D9E3"/>
                                                    <w:bottom w:val="single" w:sz="2" w:space="0" w:color="D9D9E3"/>
                                                    <w:right w:val="single" w:sz="2" w:space="0" w:color="D9D9E3"/>
                                                  </w:divBdr>
                                                  <w:divsChild>
                                                    <w:div w:id="1395422085">
                                                      <w:marLeft w:val="0"/>
                                                      <w:marRight w:val="0"/>
                                                      <w:marTop w:val="0"/>
                                                      <w:marBottom w:val="0"/>
                                                      <w:divBdr>
                                                        <w:top w:val="single" w:sz="2" w:space="0" w:color="D9D9E3"/>
                                                        <w:left w:val="single" w:sz="2" w:space="0" w:color="D9D9E3"/>
                                                        <w:bottom w:val="single" w:sz="2" w:space="0" w:color="D9D9E3"/>
                                                        <w:right w:val="single" w:sz="2" w:space="0" w:color="D9D9E3"/>
                                                      </w:divBdr>
                                                    </w:div>
                                                    <w:div w:id="173068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1560569">
                                                  <w:marLeft w:val="0"/>
                                                  <w:marRight w:val="0"/>
                                                  <w:marTop w:val="0"/>
                                                  <w:marBottom w:val="0"/>
                                                  <w:divBdr>
                                                    <w:top w:val="single" w:sz="2" w:space="0" w:color="D9D9E3"/>
                                                    <w:left w:val="single" w:sz="2" w:space="0" w:color="D9D9E3"/>
                                                    <w:bottom w:val="single" w:sz="2" w:space="0" w:color="D9D9E3"/>
                                                    <w:right w:val="single" w:sz="2" w:space="0" w:color="D9D9E3"/>
                                                  </w:divBdr>
                                                  <w:divsChild>
                                                    <w:div w:id="1810590959">
                                                      <w:marLeft w:val="0"/>
                                                      <w:marRight w:val="0"/>
                                                      <w:marTop w:val="0"/>
                                                      <w:marBottom w:val="0"/>
                                                      <w:divBdr>
                                                        <w:top w:val="single" w:sz="2" w:space="0" w:color="D9D9E3"/>
                                                        <w:left w:val="single" w:sz="2" w:space="0" w:color="D9D9E3"/>
                                                        <w:bottom w:val="single" w:sz="2" w:space="0" w:color="D9D9E3"/>
                                                        <w:right w:val="single" w:sz="2" w:space="0" w:color="D9D9E3"/>
                                                      </w:divBdr>
                                                    </w:div>
                                                    <w:div w:id="116786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1966799">
          <w:marLeft w:val="0"/>
          <w:marRight w:val="0"/>
          <w:marTop w:val="0"/>
          <w:marBottom w:val="0"/>
          <w:divBdr>
            <w:top w:val="none" w:sz="0" w:space="0" w:color="auto"/>
            <w:left w:val="none" w:sz="0" w:space="0" w:color="auto"/>
            <w:bottom w:val="none" w:sz="0" w:space="0" w:color="auto"/>
            <w:right w:val="none" w:sz="0" w:space="0" w:color="auto"/>
          </w:divBdr>
        </w:div>
      </w:divsChild>
    </w:div>
    <w:div w:id="224150494">
      <w:bodyDiv w:val="1"/>
      <w:marLeft w:val="0"/>
      <w:marRight w:val="0"/>
      <w:marTop w:val="0"/>
      <w:marBottom w:val="0"/>
      <w:divBdr>
        <w:top w:val="none" w:sz="0" w:space="0" w:color="auto"/>
        <w:left w:val="none" w:sz="0" w:space="0" w:color="auto"/>
        <w:bottom w:val="none" w:sz="0" w:space="0" w:color="auto"/>
        <w:right w:val="none" w:sz="0" w:space="0" w:color="auto"/>
      </w:divBdr>
    </w:div>
    <w:div w:id="305471702">
      <w:bodyDiv w:val="1"/>
      <w:marLeft w:val="0"/>
      <w:marRight w:val="0"/>
      <w:marTop w:val="0"/>
      <w:marBottom w:val="0"/>
      <w:divBdr>
        <w:top w:val="none" w:sz="0" w:space="0" w:color="auto"/>
        <w:left w:val="none" w:sz="0" w:space="0" w:color="auto"/>
        <w:bottom w:val="none" w:sz="0" w:space="0" w:color="auto"/>
        <w:right w:val="none" w:sz="0" w:space="0" w:color="auto"/>
      </w:divBdr>
    </w:div>
    <w:div w:id="312756937">
      <w:bodyDiv w:val="1"/>
      <w:marLeft w:val="0"/>
      <w:marRight w:val="0"/>
      <w:marTop w:val="0"/>
      <w:marBottom w:val="0"/>
      <w:divBdr>
        <w:top w:val="none" w:sz="0" w:space="0" w:color="auto"/>
        <w:left w:val="none" w:sz="0" w:space="0" w:color="auto"/>
        <w:bottom w:val="none" w:sz="0" w:space="0" w:color="auto"/>
        <w:right w:val="none" w:sz="0" w:space="0" w:color="auto"/>
      </w:divBdr>
    </w:div>
    <w:div w:id="555358096">
      <w:bodyDiv w:val="1"/>
      <w:marLeft w:val="0"/>
      <w:marRight w:val="0"/>
      <w:marTop w:val="0"/>
      <w:marBottom w:val="0"/>
      <w:divBdr>
        <w:top w:val="none" w:sz="0" w:space="0" w:color="auto"/>
        <w:left w:val="none" w:sz="0" w:space="0" w:color="auto"/>
        <w:bottom w:val="none" w:sz="0" w:space="0" w:color="auto"/>
        <w:right w:val="none" w:sz="0" w:space="0" w:color="auto"/>
      </w:divBdr>
    </w:div>
    <w:div w:id="761222067">
      <w:bodyDiv w:val="1"/>
      <w:marLeft w:val="0"/>
      <w:marRight w:val="0"/>
      <w:marTop w:val="0"/>
      <w:marBottom w:val="0"/>
      <w:divBdr>
        <w:top w:val="none" w:sz="0" w:space="0" w:color="auto"/>
        <w:left w:val="none" w:sz="0" w:space="0" w:color="auto"/>
        <w:bottom w:val="none" w:sz="0" w:space="0" w:color="auto"/>
        <w:right w:val="none" w:sz="0" w:space="0" w:color="auto"/>
      </w:divBdr>
    </w:div>
    <w:div w:id="852914375">
      <w:bodyDiv w:val="1"/>
      <w:marLeft w:val="0"/>
      <w:marRight w:val="0"/>
      <w:marTop w:val="0"/>
      <w:marBottom w:val="0"/>
      <w:divBdr>
        <w:top w:val="none" w:sz="0" w:space="0" w:color="auto"/>
        <w:left w:val="none" w:sz="0" w:space="0" w:color="auto"/>
        <w:bottom w:val="none" w:sz="0" w:space="0" w:color="auto"/>
        <w:right w:val="none" w:sz="0" w:space="0" w:color="auto"/>
      </w:divBdr>
    </w:div>
    <w:div w:id="1005205048">
      <w:bodyDiv w:val="1"/>
      <w:marLeft w:val="0"/>
      <w:marRight w:val="0"/>
      <w:marTop w:val="0"/>
      <w:marBottom w:val="0"/>
      <w:divBdr>
        <w:top w:val="none" w:sz="0" w:space="0" w:color="auto"/>
        <w:left w:val="none" w:sz="0" w:space="0" w:color="auto"/>
        <w:bottom w:val="none" w:sz="0" w:space="0" w:color="auto"/>
        <w:right w:val="none" w:sz="0" w:space="0" w:color="auto"/>
      </w:divBdr>
    </w:div>
    <w:div w:id="1269579312">
      <w:bodyDiv w:val="1"/>
      <w:marLeft w:val="0"/>
      <w:marRight w:val="0"/>
      <w:marTop w:val="0"/>
      <w:marBottom w:val="0"/>
      <w:divBdr>
        <w:top w:val="none" w:sz="0" w:space="0" w:color="auto"/>
        <w:left w:val="none" w:sz="0" w:space="0" w:color="auto"/>
        <w:bottom w:val="none" w:sz="0" w:space="0" w:color="auto"/>
        <w:right w:val="none" w:sz="0" w:space="0" w:color="auto"/>
      </w:divBdr>
    </w:div>
    <w:div w:id="1316571571">
      <w:bodyDiv w:val="1"/>
      <w:marLeft w:val="0"/>
      <w:marRight w:val="0"/>
      <w:marTop w:val="0"/>
      <w:marBottom w:val="0"/>
      <w:divBdr>
        <w:top w:val="none" w:sz="0" w:space="0" w:color="auto"/>
        <w:left w:val="none" w:sz="0" w:space="0" w:color="auto"/>
        <w:bottom w:val="none" w:sz="0" w:space="0" w:color="auto"/>
        <w:right w:val="none" w:sz="0" w:space="0" w:color="auto"/>
      </w:divBdr>
    </w:div>
    <w:div w:id="1598831423">
      <w:bodyDiv w:val="1"/>
      <w:marLeft w:val="0"/>
      <w:marRight w:val="0"/>
      <w:marTop w:val="0"/>
      <w:marBottom w:val="0"/>
      <w:divBdr>
        <w:top w:val="none" w:sz="0" w:space="0" w:color="auto"/>
        <w:left w:val="none" w:sz="0" w:space="0" w:color="auto"/>
        <w:bottom w:val="none" w:sz="0" w:space="0" w:color="auto"/>
        <w:right w:val="none" w:sz="0" w:space="0" w:color="auto"/>
      </w:divBdr>
    </w:div>
    <w:div w:id="1636642776">
      <w:bodyDiv w:val="1"/>
      <w:marLeft w:val="0"/>
      <w:marRight w:val="0"/>
      <w:marTop w:val="0"/>
      <w:marBottom w:val="0"/>
      <w:divBdr>
        <w:top w:val="none" w:sz="0" w:space="0" w:color="auto"/>
        <w:left w:val="none" w:sz="0" w:space="0" w:color="auto"/>
        <w:bottom w:val="none" w:sz="0" w:space="0" w:color="auto"/>
        <w:right w:val="none" w:sz="0" w:space="0" w:color="auto"/>
      </w:divBdr>
    </w:div>
    <w:div w:id="1783650362">
      <w:bodyDiv w:val="1"/>
      <w:marLeft w:val="0"/>
      <w:marRight w:val="0"/>
      <w:marTop w:val="0"/>
      <w:marBottom w:val="0"/>
      <w:divBdr>
        <w:top w:val="none" w:sz="0" w:space="0" w:color="auto"/>
        <w:left w:val="none" w:sz="0" w:space="0" w:color="auto"/>
        <w:bottom w:val="none" w:sz="0" w:space="0" w:color="auto"/>
        <w:right w:val="none" w:sz="0" w:space="0" w:color="auto"/>
      </w:divBdr>
    </w:div>
    <w:div w:id="1804695310">
      <w:bodyDiv w:val="1"/>
      <w:marLeft w:val="0"/>
      <w:marRight w:val="0"/>
      <w:marTop w:val="0"/>
      <w:marBottom w:val="0"/>
      <w:divBdr>
        <w:top w:val="none" w:sz="0" w:space="0" w:color="auto"/>
        <w:left w:val="none" w:sz="0" w:space="0" w:color="auto"/>
        <w:bottom w:val="none" w:sz="0" w:space="0" w:color="auto"/>
        <w:right w:val="none" w:sz="0" w:space="0" w:color="auto"/>
      </w:divBdr>
    </w:div>
    <w:div w:id="1808472317">
      <w:bodyDiv w:val="1"/>
      <w:marLeft w:val="0"/>
      <w:marRight w:val="0"/>
      <w:marTop w:val="0"/>
      <w:marBottom w:val="0"/>
      <w:divBdr>
        <w:top w:val="none" w:sz="0" w:space="0" w:color="auto"/>
        <w:left w:val="none" w:sz="0" w:space="0" w:color="auto"/>
        <w:bottom w:val="none" w:sz="0" w:space="0" w:color="auto"/>
        <w:right w:val="none" w:sz="0" w:space="0" w:color="auto"/>
      </w:divBdr>
    </w:div>
    <w:div w:id="1820030039">
      <w:bodyDiv w:val="1"/>
      <w:marLeft w:val="0"/>
      <w:marRight w:val="0"/>
      <w:marTop w:val="0"/>
      <w:marBottom w:val="0"/>
      <w:divBdr>
        <w:top w:val="none" w:sz="0" w:space="0" w:color="auto"/>
        <w:left w:val="none" w:sz="0" w:space="0" w:color="auto"/>
        <w:bottom w:val="none" w:sz="0" w:space="0" w:color="auto"/>
        <w:right w:val="none" w:sz="0" w:space="0" w:color="auto"/>
      </w:divBdr>
    </w:div>
    <w:div w:id="2002460001">
      <w:bodyDiv w:val="1"/>
      <w:marLeft w:val="0"/>
      <w:marRight w:val="0"/>
      <w:marTop w:val="0"/>
      <w:marBottom w:val="0"/>
      <w:divBdr>
        <w:top w:val="none" w:sz="0" w:space="0" w:color="auto"/>
        <w:left w:val="none" w:sz="0" w:space="0" w:color="auto"/>
        <w:bottom w:val="none" w:sz="0" w:space="0" w:color="auto"/>
        <w:right w:val="none" w:sz="0" w:space="0" w:color="auto"/>
      </w:divBdr>
    </w:div>
    <w:div w:id="2128698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2</cp:revision>
  <dcterms:created xsi:type="dcterms:W3CDTF">2021-03-04T01:24:00Z</dcterms:created>
  <dcterms:modified xsi:type="dcterms:W3CDTF">2023-05-24T08:14:00Z</dcterms:modified>
</cp:coreProperties>
</file>