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12C" w:rsidRPr="005561DF" w:rsidRDefault="005561DF" w:rsidP="005561DF">
      <w:pPr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>Информационных Технологий, Механики и Оптики</w:t>
      </w:r>
    </w:p>
    <w:p w:rsidR="00B6612C" w:rsidRPr="005561DF" w:rsidRDefault="00B6612C" w:rsidP="005561DF">
      <w:pPr>
        <w:spacing w:after="2400"/>
        <w:jc w:val="center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>Кафедра Электроники</w:t>
      </w:r>
    </w:p>
    <w:p w:rsidR="00275DDA" w:rsidRPr="005561DF" w:rsidRDefault="00275DDA" w:rsidP="005561D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561DF" w:rsidRPr="005561DF" w:rsidRDefault="00B6612C" w:rsidP="005561DF">
      <w:pPr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>«</w:t>
      </w:r>
      <w:r w:rsidR="005561DF">
        <w:rPr>
          <w:rFonts w:ascii="Times New Roman" w:hAnsi="Times New Roman" w:cs="Times New Roman"/>
          <w:sz w:val="28"/>
          <w:szCs w:val="28"/>
        </w:rPr>
        <w:t>Вольтамперные характеристики</w:t>
      </w:r>
      <w:r w:rsidR="005561DF">
        <w:rPr>
          <w:rFonts w:ascii="Times New Roman" w:hAnsi="Times New Roman" w:cs="Times New Roman"/>
          <w:sz w:val="28"/>
          <w:szCs w:val="28"/>
        </w:rPr>
        <w:br/>
      </w:r>
      <w:r w:rsidRPr="005561DF">
        <w:rPr>
          <w:rFonts w:ascii="Times New Roman" w:hAnsi="Times New Roman" w:cs="Times New Roman"/>
          <w:sz w:val="28"/>
          <w:szCs w:val="28"/>
        </w:rPr>
        <w:t>полупроводниковых диодов и стабилитронов»</w:t>
      </w:r>
    </w:p>
    <w:p w:rsidR="00A5391F" w:rsidRPr="005561DF" w:rsidRDefault="00A5391F" w:rsidP="005561DF">
      <w:pPr>
        <w:ind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>Работу выполнили: Махонин К.А.</w:t>
      </w:r>
      <w:r w:rsidR="005561DF">
        <w:rPr>
          <w:rFonts w:ascii="Times New Roman" w:hAnsi="Times New Roman" w:cs="Times New Roman"/>
          <w:sz w:val="28"/>
          <w:szCs w:val="28"/>
        </w:rPr>
        <w:t>,</w:t>
      </w:r>
    </w:p>
    <w:p w:rsidR="00B6612C" w:rsidRPr="005561DF" w:rsidRDefault="00A5391F" w:rsidP="005561DF">
      <w:pPr>
        <w:ind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>Трофимов В.А., Шобей А.В.</w:t>
      </w:r>
    </w:p>
    <w:p w:rsidR="00A5391F" w:rsidRPr="005561DF" w:rsidRDefault="00A5391F" w:rsidP="005561DF">
      <w:pPr>
        <w:ind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>Учебная группа №: 2511</w:t>
      </w:r>
    </w:p>
    <w:p w:rsidR="00275DDA" w:rsidRPr="005561DF" w:rsidRDefault="00A5391F" w:rsidP="005561DF">
      <w:pPr>
        <w:spacing w:after="4200"/>
        <w:ind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>Принял: доцент, к.т.н. Рассадина А.А.</w:t>
      </w:r>
    </w:p>
    <w:p w:rsidR="00A5391F" w:rsidRPr="005561DF" w:rsidRDefault="005561DF" w:rsidP="00A539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5391F" w:rsidRPr="005561DF" w:rsidRDefault="00A5391F" w:rsidP="00A5391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>2014</w:t>
      </w:r>
    </w:p>
    <w:p w:rsidR="00CD4249" w:rsidRPr="000D3570" w:rsidRDefault="00CD4249" w:rsidP="00DF141E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D3570">
        <w:rPr>
          <w:rFonts w:ascii="Times New Roman" w:hAnsi="Times New Roman" w:cs="Times New Roman"/>
          <w:sz w:val="28"/>
          <w:szCs w:val="32"/>
        </w:rPr>
        <w:lastRenderedPageBreak/>
        <w:t>Теоретическая часть</w:t>
      </w:r>
    </w:p>
    <w:p w:rsidR="00CD4249" w:rsidRPr="00C25839" w:rsidRDefault="00F85187" w:rsidP="005561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EE288E">
        <w:rPr>
          <w:rFonts w:ascii="Times New Roman" w:hAnsi="Times New Roman" w:cs="Times New Roman"/>
          <w:sz w:val="24"/>
          <w:szCs w:val="32"/>
          <w:u w:val="single"/>
        </w:rPr>
        <w:t>Цель работы</w:t>
      </w:r>
      <w:r w:rsidRPr="00C25839">
        <w:rPr>
          <w:rFonts w:ascii="Times New Roman" w:hAnsi="Times New Roman" w:cs="Times New Roman"/>
          <w:sz w:val="24"/>
          <w:szCs w:val="32"/>
        </w:rPr>
        <w:t>: определение вольтамперных характеристик (ВАХ) и основных электрических параметров выпрямительных диодов, светодиодов и стабилитронов.</w:t>
      </w:r>
    </w:p>
    <w:p w:rsidR="001153A6" w:rsidRPr="00C25839" w:rsidRDefault="00846CDA" w:rsidP="005561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C25839">
        <w:rPr>
          <w:rFonts w:ascii="Times New Roman" w:hAnsi="Times New Roman" w:cs="Times New Roman"/>
          <w:sz w:val="24"/>
          <w:szCs w:val="32"/>
        </w:rPr>
        <w:t xml:space="preserve">Основные положения. </w:t>
      </w:r>
      <w:r w:rsidR="001153A6" w:rsidRPr="00C25839">
        <w:rPr>
          <w:rFonts w:ascii="Times New Roman" w:hAnsi="Times New Roman" w:cs="Times New Roman"/>
          <w:sz w:val="24"/>
          <w:szCs w:val="32"/>
        </w:rPr>
        <w:t>Условные обозначения выпрямительных диодов и светодиодов приведены на рис. 1.1</w:t>
      </w:r>
      <w:r w:rsidR="005561DF">
        <w:rPr>
          <w:rFonts w:ascii="Times New Roman" w:hAnsi="Times New Roman" w:cs="Times New Roman"/>
          <w:sz w:val="24"/>
          <w:szCs w:val="32"/>
        </w:rPr>
        <w:t>.</w:t>
      </w:r>
    </w:p>
    <w:p w:rsidR="005561DF" w:rsidRDefault="001153A6" w:rsidP="005561D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75F73A10" wp14:editId="287B7548">
            <wp:extent cx="2972785" cy="1129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750" cy="113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DA" w:rsidRPr="005561DF" w:rsidRDefault="001153A6" w:rsidP="005561DF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C25839">
        <w:rPr>
          <w:rFonts w:ascii="Times New Roman" w:hAnsi="Times New Roman" w:cs="Times New Roman"/>
          <w:sz w:val="24"/>
          <w:szCs w:val="32"/>
          <w:u w:val="single"/>
        </w:rPr>
        <w:t>Основное назначение</w:t>
      </w:r>
      <w:r w:rsidRPr="00C25839">
        <w:rPr>
          <w:rFonts w:ascii="Times New Roman" w:hAnsi="Times New Roman" w:cs="Times New Roman"/>
          <w:sz w:val="24"/>
          <w:szCs w:val="32"/>
        </w:rPr>
        <w:t xml:space="preserve"> выпрямительных диодов – разделение по току ветвей сложных электрических цепей, а светодиодов преобразование электрич</w:t>
      </w:r>
      <w:r w:rsidR="00096704" w:rsidRPr="00C25839">
        <w:rPr>
          <w:rFonts w:ascii="Times New Roman" w:hAnsi="Times New Roman" w:cs="Times New Roman"/>
          <w:sz w:val="24"/>
          <w:szCs w:val="32"/>
        </w:rPr>
        <w:t>еской энергии</w:t>
      </w:r>
      <w:r w:rsidRPr="00C25839">
        <w:rPr>
          <w:rFonts w:ascii="Times New Roman" w:hAnsi="Times New Roman" w:cs="Times New Roman"/>
          <w:sz w:val="24"/>
          <w:szCs w:val="32"/>
        </w:rPr>
        <w:t xml:space="preserve"> в световое </w:t>
      </w:r>
      <w:r w:rsidR="00096704" w:rsidRPr="00C25839">
        <w:rPr>
          <w:rFonts w:ascii="Times New Roman" w:hAnsi="Times New Roman" w:cs="Times New Roman"/>
          <w:sz w:val="24"/>
          <w:szCs w:val="32"/>
        </w:rPr>
        <w:t>излучение.</w:t>
      </w:r>
    </w:p>
    <w:p w:rsidR="00096704" w:rsidRDefault="00096704" w:rsidP="006102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C25839">
        <w:rPr>
          <w:rFonts w:ascii="Times New Roman" w:hAnsi="Times New Roman" w:cs="Times New Roman"/>
          <w:sz w:val="24"/>
          <w:szCs w:val="32"/>
        </w:rPr>
        <w:t>Основой диода является p-n-переход, состоящий из двух полупроводниковых областей с разным типом проводимости.</w:t>
      </w:r>
      <w:r w:rsidR="005E6C11">
        <w:rPr>
          <w:rFonts w:ascii="Times New Roman" w:hAnsi="Times New Roman" w:cs="Times New Roman"/>
          <w:sz w:val="24"/>
          <w:szCs w:val="32"/>
        </w:rPr>
        <w:t xml:space="preserve"> Схематические </w:t>
      </w:r>
      <w:r w:rsidR="005E6C11" w:rsidRPr="005E6C11">
        <w:rPr>
          <w:rFonts w:ascii="Times New Roman" w:hAnsi="Times New Roman" w:cs="Times New Roman"/>
          <w:sz w:val="24"/>
          <w:szCs w:val="32"/>
        </w:rPr>
        <w:t>изображения двух во</w:t>
      </w:r>
      <w:r w:rsidR="005E6C11">
        <w:rPr>
          <w:rFonts w:ascii="Times New Roman" w:hAnsi="Times New Roman" w:cs="Times New Roman"/>
          <w:sz w:val="24"/>
          <w:szCs w:val="32"/>
        </w:rPr>
        <w:t xml:space="preserve">зможных вариантов p-n-переходов </w:t>
      </w:r>
      <w:r w:rsidR="005E6C11" w:rsidRPr="005E6C11">
        <w:rPr>
          <w:rFonts w:ascii="Times New Roman" w:hAnsi="Times New Roman" w:cs="Times New Roman"/>
          <w:sz w:val="24"/>
          <w:szCs w:val="32"/>
        </w:rPr>
        <w:t>показаны на рис . 1.2</w:t>
      </w:r>
      <w:r w:rsidR="005561DF">
        <w:rPr>
          <w:rFonts w:ascii="Times New Roman" w:hAnsi="Times New Roman" w:cs="Times New Roman"/>
          <w:sz w:val="24"/>
          <w:szCs w:val="32"/>
        </w:rPr>
        <w:t>.</w:t>
      </w:r>
    </w:p>
    <w:p w:rsidR="005E6C11" w:rsidRPr="00C25839" w:rsidRDefault="005E6C11" w:rsidP="005561D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234F17F6" wp14:editId="2C56F2D0">
            <wp:extent cx="3396911" cy="10833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35" cy="108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39" w:rsidRPr="00C25839" w:rsidRDefault="00C25839" w:rsidP="006102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C25839">
        <w:rPr>
          <w:rFonts w:ascii="Times New Roman" w:hAnsi="Times New Roman" w:cs="Times New Roman"/>
          <w:sz w:val="24"/>
          <w:szCs w:val="32"/>
        </w:rPr>
        <w:t>В диодах и биполярных транзисторах с большими рабочими напряжениями, а также, в полевых транзисторах с изолированным затвором содержатся, кроме того, изотипные контактные соед</w:t>
      </w:r>
      <w:r w:rsidR="005561DF">
        <w:rPr>
          <w:rFonts w:ascii="Times New Roman" w:hAnsi="Times New Roman" w:cs="Times New Roman"/>
          <w:sz w:val="24"/>
          <w:szCs w:val="32"/>
        </w:rPr>
        <w:t>инения, показанные на рис. 1.3.</w:t>
      </w:r>
    </w:p>
    <w:p w:rsidR="00C25839" w:rsidRPr="00C25839" w:rsidRDefault="00C25839" w:rsidP="005561D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EADE31E" wp14:editId="0FEEA94D">
            <wp:extent cx="2866923" cy="908906"/>
            <wp:effectExtent l="0" t="0" r="0" b="5715"/>
            <wp:docPr id="2" name="Рисунок 2" descr="C:\Users\Анджей Грецкий\Desktop\gzdCbp23vRw -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жей Грецкий\Desktop\gzdCbp23vRw - коп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65" cy="91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39" w:rsidRPr="00C25839" w:rsidRDefault="00C25839" w:rsidP="005561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C25839">
        <w:rPr>
          <w:rFonts w:ascii="Times New Roman" w:hAnsi="Times New Roman" w:cs="Times New Roman"/>
          <w:sz w:val="24"/>
          <w:szCs w:val="32"/>
        </w:rPr>
        <w:t>Схематические изображ</w:t>
      </w:r>
      <w:r>
        <w:rPr>
          <w:rFonts w:ascii="Times New Roman" w:hAnsi="Times New Roman" w:cs="Times New Roman"/>
          <w:sz w:val="24"/>
          <w:szCs w:val="32"/>
        </w:rPr>
        <w:t xml:space="preserve">ения полупроводниковых диодов с </w:t>
      </w:r>
      <w:r w:rsidRPr="00C25839">
        <w:rPr>
          <w:rFonts w:ascii="Times New Roman" w:hAnsi="Times New Roman" w:cs="Times New Roman"/>
          <w:sz w:val="24"/>
          <w:szCs w:val="32"/>
        </w:rPr>
        <w:t>большими пробивными напр</w:t>
      </w:r>
      <w:r w:rsidR="005561DF">
        <w:rPr>
          <w:rFonts w:ascii="Times New Roman" w:hAnsi="Times New Roman" w:cs="Times New Roman"/>
          <w:sz w:val="24"/>
          <w:szCs w:val="32"/>
        </w:rPr>
        <w:t>яжениями приведены на рис. 1.4.</w:t>
      </w:r>
    </w:p>
    <w:p w:rsidR="00C25839" w:rsidRDefault="002701D4" w:rsidP="005561D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0E3CF4CC" wp14:editId="5387E025">
            <wp:extent cx="2939343" cy="1005095"/>
            <wp:effectExtent l="0" t="0" r="0" b="5080"/>
            <wp:docPr id="3" name="Рисунок 3" descr="C:\Users\Анджей Грецкий\Desktop\gzdCbp23vRw -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жей Грецкий\Desktop\gzdCbp23vRw - копия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612" cy="10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E6" w:rsidRDefault="005561DF" w:rsidP="005561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anchor distT="0" distB="0" distL="114300" distR="114300" simplePos="0" relativeHeight="251663872" behindDoc="1" locked="0" layoutInCell="1" allowOverlap="1" wp14:anchorId="002E036A" wp14:editId="0045A86B">
            <wp:simplePos x="0" y="0"/>
            <wp:positionH relativeFrom="column">
              <wp:posOffset>53340</wp:posOffset>
            </wp:positionH>
            <wp:positionV relativeFrom="paragraph">
              <wp:posOffset>231775</wp:posOffset>
            </wp:positionV>
            <wp:extent cx="2560320" cy="1252855"/>
            <wp:effectExtent l="0" t="0" r="0" b="4445"/>
            <wp:wrapThrough wrapText="bothSides">
              <wp:wrapPolygon edited="0">
                <wp:start x="0" y="0"/>
                <wp:lineTo x="0" y="21348"/>
                <wp:lineTo x="21375" y="21348"/>
                <wp:lineTo x="2137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9E6" w:rsidRPr="004B19E6">
        <w:rPr>
          <w:rFonts w:ascii="Times New Roman" w:hAnsi="Times New Roman" w:cs="Times New Roman"/>
          <w:sz w:val="24"/>
          <w:szCs w:val="32"/>
        </w:rPr>
        <w:t xml:space="preserve">Принцип действия </w:t>
      </w:r>
      <w:r w:rsidR="004B19E6">
        <w:rPr>
          <w:rFonts w:ascii="Times New Roman" w:hAnsi="Times New Roman" w:cs="Times New Roman"/>
          <w:sz w:val="24"/>
          <w:szCs w:val="32"/>
        </w:rPr>
        <w:t>выпрямительного диода виден из схемы</w:t>
      </w:r>
      <w:r w:rsidR="004B19E6" w:rsidRPr="004B19E6">
        <w:rPr>
          <w:rFonts w:ascii="Times New Roman" w:hAnsi="Times New Roman" w:cs="Times New Roman"/>
          <w:sz w:val="24"/>
          <w:szCs w:val="32"/>
        </w:rPr>
        <w:t xml:space="preserve"> на рис. 1.5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96223B" w:rsidRDefault="004A1217" w:rsidP="006102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4A1217">
        <w:rPr>
          <w:rFonts w:ascii="Times New Roman" w:hAnsi="Times New Roman" w:cs="Times New Roman"/>
          <w:sz w:val="24"/>
          <w:szCs w:val="32"/>
        </w:rPr>
        <w:t>Диоды относят к клас</w:t>
      </w:r>
      <w:r>
        <w:rPr>
          <w:rFonts w:ascii="Times New Roman" w:hAnsi="Times New Roman" w:cs="Times New Roman"/>
          <w:sz w:val="24"/>
          <w:szCs w:val="32"/>
        </w:rPr>
        <w:t xml:space="preserve">су биполярных полупроводниковых </w:t>
      </w:r>
      <w:r w:rsidRPr="004A1217">
        <w:rPr>
          <w:rFonts w:ascii="Times New Roman" w:hAnsi="Times New Roman" w:cs="Times New Roman"/>
          <w:sz w:val="24"/>
          <w:szCs w:val="32"/>
        </w:rPr>
        <w:t>приборов, так как ток, протекающий через диод, обусловлен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4A1217">
        <w:rPr>
          <w:rFonts w:ascii="Times New Roman" w:hAnsi="Times New Roman" w:cs="Times New Roman"/>
          <w:sz w:val="24"/>
          <w:szCs w:val="32"/>
        </w:rPr>
        <w:t>носителями обоих знаков – электронами и дырками</w:t>
      </w:r>
      <w:r w:rsidR="00833E58">
        <w:rPr>
          <w:rFonts w:ascii="Times New Roman" w:hAnsi="Times New Roman" w:cs="Times New Roman"/>
          <w:sz w:val="24"/>
          <w:szCs w:val="32"/>
        </w:rPr>
        <w:t>.</w:t>
      </w:r>
    </w:p>
    <w:p w:rsidR="004A1217" w:rsidRDefault="0096223B" w:rsidP="006102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96223B">
        <w:rPr>
          <w:rFonts w:ascii="Times New Roman" w:hAnsi="Times New Roman" w:cs="Times New Roman"/>
          <w:sz w:val="24"/>
          <w:szCs w:val="32"/>
        </w:rPr>
        <w:t>Поток и ток</w:t>
      </w:r>
      <w:r>
        <w:rPr>
          <w:rFonts w:ascii="Times New Roman" w:hAnsi="Times New Roman" w:cs="Times New Roman"/>
          <w:sz w:val="24"/>
          <w:szCs w:val="32"/>
        </w:rPr>
        <w:t xml:space="preserve"> электронов направлены встречно </w:t>
      </w:r>
      <w:r w:rsidRPr="0096223B">
        <w:rPr>
          <w:rFonts w:ascii="Times New Roman" w:hAnsi="Times New Roman" w:cs="Times New Roman"/>
          <w:sz w:val="24"/>
          <w:szCs w:val="32"/>
        </w:rPr>
        <w:t>вследствие отрицател</w:t>
      </w:r>
      <w:r>
        <w:rPr>
          <w:rFonts w:ascii="Times New Roman" w:hAnsi="Times New Roman" w:cs="Times New Roman"/>
          <w:sz w:val="24"/>
          <w:szCs w:val="32"/>
        </w:rPr>
        <w:t xml:space="preserve">ьного заряда электрона. Поэтому </w:t>
      </w:r>
      <w:r w:rsidRPr="0096223B">
        <w:rPr>
          <w:rFonts w:ascii="Times New Roman" w:hAnsi="Times New Roman" w:cs="Times New Roman"/>
          <w:sz w:val="24"/>
          <w:szCs w:val="32"/>
        </w:rPr>
        <w:t>результирующий ток I в д</w:t>
      </w:r>
      <w:r>
        <w:rPr>
          <w:rFonts w:ascii="Times New Roman" w:hAnsi="Times New Roman" w:cs="Times New Roman"/>
          <w:sz w:val="24"/>
          <w:szCs w:val="32"/>
        </w:rPr>
        <w:t xml:space="preserve">иоде равен сумме электронного и </w:t>
      </w:r>
      <w:r w:rsidRPr="0096223B">
        <w:rPr>
          <w:rFonts w:ascii="Times New Roman" w:hAnsi="Times New Roman" w:cs="Times New Roman"/>
          <w:sz w:val="24"/>
          <w:szCs w:val="32"/>
        </w:rPr>
        <w:t>дырочного токов:</w:t>
      </w:r>
    </w:p>
    <w:p w:rsidR="0096223B" w:rsidRDefault="0096223B" w:rsidP="005561D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763F3D94" wp14:editId="732A48E1">
            <wp:extent cx="1057275" cy="20840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52" cy="20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38" w:rsidRDefault="00590C38" w:rsidP="006102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590C38">
        <w:rPr>
          <w:rFonts w:ascii="Times New Roman" w:hAnsi="Times New Roman" w:cs="Times New Roman"/>
          <w:sz w:val="24"/>
          <w:szCs w:val="32"/>
        </w:rPr>
        <w:t>Процесс поступления неосновных носителей электрического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590C38">
        <w:rPr>
          <w:rFonts w:ascii="Times New Roman" w:hAnsi="Times New Roman" w:cs="Times New Roman"/>
          <w:sz w:val="24"/>
          <w:szCs w:val="32"/>
        </w:rPr>
        <w:t>тока из эмиттера в базу называют инжекцией, а эффективность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590C38">
        <w:rPr>
          <w:rFonts w:ascii="Times New Roman" w:hAnsi="Times New Roman" w:cs="Times New Roman"/>
          <w:sz w:val="24"/>
          <w:szCs w:val="32"/>
        </w:rPr>
        <w:t>этого процесса характеризуют коэффициентом инжекции p+-n-перехода</w:t>
      </w:r>
      <w:r w:rsidR="005561DF">
        <w:rPr>
          <w:rFonts w:ascii="Times New Roman" w:hAnsi="Times New Roman" w:cs="Times New Roman"/>
          <w:sz w:val="24"/>
          <w:szCs w:val="32"/>
        </w:rPr>
        <w:t>:</w:t>
      </w:r>
    </w:p>
    <w:p w:rsidR="00590C38" w:rsidRDefault="00590C38" w:rsidP="005561D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383AD228" wp14:editId="439D0A18">
            <wp:extent cx="1219200" cy="3310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3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02" w:rsidRDefault="001B1802" w:rsidP="006102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1B1802">
        <w:rPr>
          <w:rFonts w:ascii="Times New Roman" w:hAnsi="Times New Roman" w:cs="Times New Roman"/>
          <w:sz w:val="24"/>
          <w:szCs w:val="32"/>
        </w:rPr>
        <w:t>Рассмотренные выше физ</w:t>
      </w:r>
      <w:r>
        <w:rPr>
          <w:rFonts w:ascii="Times New Roman" w:hAnsi="Times New Roman" w:cs="Times New Roman"/>
          <w:sz w:val="24"/>
          <w:szCs w:val="32"/>
        </w:rPr>
        <w:t>ические процессы, протекающие в р</w:t>
      </w:r>
      <w:r w:rsidRPr="001B1802">
        <w:rPr>
          <w:rFonts w:ascii="Times New Roman" w:hAnsi="Times New Roman" w:cs="Times New Roman"/>
          <w:sz w:val="24"/>
          <w:szCs w:val="32"/>
        </w:rPr>
        <w:t>+</w:t>
      </w:r>
      <w:r>
        <w:rPr>
          <w:rFonts w:ascii="Times New Roman" w:hAnsi="Times New Roman" w:cs="Times New Roman"/>
          <w:sz w:val="24"/>
          <w:szCs w:val="32"/>
        </w:rPr>
        <w:t>-</w:t>
      </w:r>
      <w:r>
        <w:rPr>
          <w:rFonts w:ascii="Times New Roman" w:hAnsi="Times New Roman" w:cs="Times New Roman"/>
          <w:sz w:val="24"/>
          <w:szCs w:val="32"/>
          <w:lang w:val="en-US"/>
        </w:rPr>
        <w:t>n</w:t>
      </w:r>
      <w:r w:rsidRPr="001B1802">
        <w:rPr>
          <w:rFonts w:ascii="Times New Roman" w:hAnsi="Times New Roman" w:cs="Times New Roman"/>
          <w:sz w:val="24"/>
          <w:szCs w:val="32"/>
        </w:rPr>
        <w:t>-переходе выпрями</w:t>
      </w:r>
      <w:r>
        <w:rPr>
          <w:rFonts w:ascii="Times New Roman" w:hAnsi="Times New Roman" w:cs="Times New Roman"/>
          <w:sz w:val="24"/>
          <w:szCs w:val="32"/>
        </w:rPr>
        <w:t xml:space="preserve">тельного диода, реализуются и в </w:t>
      </w:r>
      <w:r w:rsidRPr="001B1802">
        <w:rPr>
          <w:rFonts w:ascii="Times New Roman" w:hAnsi="Times New Roman" w:cs="Times New Roman"/>
          <w:sz w:val="24"/>
          <w:szCs w:val="32"/>
        </w:rPr>
        <w:t>светодиодах. Отличие сост</w:t>
      </w:r>
      <w:r>
        <w:rPr>
          <w:rFonts w:ascii="Times New Roman" w:hAnsi="Times New Roman" w:cs="Times New Roman"/>
          <w:sz w:val="24"/>
          <w:szCs w:val="32"/>
        </w:rPr>
        <w:t>оит в том, что в светодиоде при смещении p+</w:t>
      </w:r>
      <w:r w:rsidRPr="001B1802">
        <w:rPr>
          <w:rFonts w:ascii="Times New Roman" w:hAnsi="Times New Roman" w:cs="Times New Roman"/>
          <w:sz w:val="24"/>
          <w:szCs w:val="32"/>
        </w:rPr>
        <w:t>-n-</w:t>
      </w:r>
      <w:r w:rsidRPr="001B1802">
        <w:rPr>
          <w:rFonts w:ascii="Times New Roman" w:hAnsi="Times New Roman" w:cs="Times New Roman"/>
          <w:sz w:val="24"/>
          <w:szCs w:val="32"/>
        </w:rPr>
        <w:lastRenderedPageBreak/>
        <w:t>перехода в п</w:t>
      </w:r>
      <w:r>
        <w:rPr>
          <w:rFonts w:ascii="Times New Roman" w:hAnsi="Times New Roman" w:cs="Times New Roman"/>
          <w:sz w:val="24"/>
          <w:szCs w:val="32"/>
        </w:rPr>
        <w:t xml:space="preserve">рямом направлении, в результате </w:t>
      </w:r>
      <w:r w:rsidRPr="001B1802">
        <w:rPr>
          <w:rFonts w:ascii="Times New Roman" w:hAnsi="Times New Roman" w:cs="Times New Roman"/>
          <w:sz w:val="24"/>
          <w:szCs w:val="32"/>
        </w:rPr>
        <w:t>рекомбинации электронн</w:t>
      </w:r>
      <w:r>
        <w:rPr>
          <w:rFonts w:ascii="Times New Roman" w:hAnsi="Times New Roman" w:cs="Times New Roman"/>
          <w:sz w:val="24"/>
          <w:szCs w:val="32"/>
        </w:rPr>
        <w:t xml:space="preserve">о-дырочных пар в базе прибора, </w:t>
      </w:r>
      <w:r w:rsidRPr="001B1802">
        <w:rPr>
          <w:rFonts w:ascii="Times New Roman" w:hAnsi="Times New Roman" w:cs="Times New Roman"/>
          <w:sz w:val="24"/>
          <w:szCs w:val="32"/>
        </w:rPr>
        <w:t>излучаются фотоны, образующие видимый свет, который через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1B1802">
        <w:rPr>
          <w:rFonts w:ascii="Times New Roman" w:hAnsi="Times New Roman" w:cs="Times New Roman"/>
          <w:sz w:val="24"/>
          <w:szCs w:val="32"/>
        </w:rPr>
        <w:t>«окно» в полупроводниковой пластине светодиода выводится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1B1802">
        <w:rPr>
          <w:rFonts w:ascii="Times New Roman" w:hAnsi="Times New Roman" w:cs="Times New Roman"/>
          <w:sz w:val="24"/>
          <w:szCs w:val="32"/>
        </w:rPr>
        <w:t>за его пределы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590C38" w:rsidRDefault="008A0FB2" w:rsidP="00610222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Стабилитрон. </w:t>
      </w:r>
      <w:r w:rsidR="00590C38" w:rsidRPr="00590C38">
        <w:rPr>
          <w:rFonts w:ascii="Times New Roman" w:hAnsi="Times New Roman" w:cs="Times New Roman"/>
          <w:sz w:val="24"/>
          <w:szCs w:val="32"/>
        </w:rPr>
        <w:t>Условное обозначение ста</w:t>
      </w:r>
      <w:r w:rsidR="005561DF">
        <w:rPr>
          <w:rFonts w:ascii="Times New Roman" w:hAnsi="Times New Roman" w:cs="Times New Roman"/>
          <w:sz w:val="24"/>
          <w:szCs w:val="32"/>
        </w:rPr>
        <w:t>билитрона показано на рис. 1.9.</w:t>
      </w:r>
    </w:p>
    <w:p w:rsidR="00C136E8" w:rsidRDefault="00C136E8" w:rsidP="005561DF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3E7CB1AF" wp14:editId="50B94C7B">
            <wp:extent cx="3841504" cy="701813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964" cy="7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38" w:rsidRDefault="005561DF" w:rsidP="005561DF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anchor distT="0" distB="0" distL="114300" distR="114300" simplePos="0" relativeHeight="251654656" behindDoc="1" locked="0" layoutInCell="1" allowOverlap="1" wp14:anchorId="119E8301" wp14:editId="09146C46">
            <wp:simplePos x="0" y="0"/>
            <wp:positionH relativeFrom="column">
              <wp:posOffset>-2540</wp:posOffset>
            </wp:positionH>
            <wp:positionV relativeFrom="paragraph">
              <wp:posOffset>567607</wp:posOffset>
            </wp:positionV>
            <wp:extent cx="2592070" cy="1503680"/>
            <wp:effectExtent l="0" t="0" r="0" b="1270"/>
            <wp:wrapThrough wrapText="bothSides">
              <wp:wrapPolygon edited="0">
                <wp:start x="0" y="0"/>
                <wp:lineTo x="0" y="21345"/>
                <wp:lineTo x="21431" y="21345"/>
                <wp:lineTo x="2143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C38" w:rsidRPr="00590C38">
        <w:rPr>
          <w:rFonts w:ascii="Times New Roman" w:hAnsi="Times New Roman" w:cs="Times New Roman"/>
          <w:sz w:val="24"/>
          <w:szCs w:val="32"/>
        </w:rPr>
        <w:t>Основой</w:t>
      </w:r>
      <w:r w:rsidR="00590C38">
        <w:rPr>
          <w:rFonts w:ascii="Times New Roman" w:hAnsi="Times New Roman" w:cs="Times New Roman"/>
          <w:sz w:val="24"/>
          <w:szCs w:val="32"/>
        </w:rPr>
        <w:t xml:space="preserve"> стабилитрона так же является p+-n-переход и его </w:t>
      </w:r>
      <w:r w:rsidR="00590C38" w:rsidRPr="00590C38">
        <w:rPr>
          <w:rFonts w:ascii="Times New Roman" w:hAnsi="Times New Roman" w:cs="Times New Roman"/>
          <w:sz w:val="24"/>
          <w:szCs w:val="32"/>
        </w:rPr>
        <w:t xml:space="preserve">ВАХ, </w:t>
      </w:r>
      <w:r w:rsidR="00590C38">
        <w:rPr>
          <w:rFonts w:ascii="Times New Roman" w:hAnsi="Times New Roman" w:cs="Times New Roman"/>
          <w:sz w:val="24"/>
          <w:szCs w:val="32"/>
        </w:rPr>
        <w:t xml:space="preserve">рис </w:t>
      </w:r>
      <w:r>
        <w:rPr>
          <w:rFonts w:ascii="Times New Roman" w:hAnsi="Times New Roman" w:cs="Times New Roman"/>
          <w:sz w:val="24"/>
          <w:szCs w:val="32"/>
        </w:rPr>
        <w:t>1.10,</w:t>
      </w:r>
      <w:r w:rsidR="00590C38">
        <w:rPr>
          <w:rFonts w:ascii="Times New Roman" w:hAnsi="Times New Roman" w:cs="Times New Roman"/>
          <w:sz w:val="24"/>
          <w:szCs w:val="32"/>
        </w:rPr>
        <w:t xml:space="preserve"> практически такая же</w:t>
      </w:r>
      <w:r w:rsidR="00590C38" w:rsidRPr="00590C38">
        <w:rPr>
          <w:rFonts w:ascii="Times New Roman" w:hAnsi="Times New Roman" w:cs="Times New Roman"/>
          <w:sz w:val="24"/>
          <w:szCs w:val="32"/>
        </w:rPr>
        <w:t>, как у диода. Вместе с</w:t>
      </w:r>
      <w:r w:rsidR="009851AF">
        <w:rPr>
          <w:rFonts w:ascii="Times New Roman" w:hAnsi="Times New Roman" w:cs="Times New Roman"/>
          <w:sz w:val="24"/>
          <w:szCs w:val="32"/>
        </w:rPr>
        <w:t xml:space="preserve"> тем,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590C38" w:rsidRPr="00590C38">
        <w:rPr>
          <w:rFonts w:ascii="Times New Roman" w:hAnsi="Times New Roman" w:cs="Times New Roman"/>
          <w:sz w:val="24"/>
          <w:szCs w:val="32"/>
        </w:rPr>
        <w:t>в отличие от диода, ст</w:t>
      </w:r>
      <w:r w:rsidR="00590C38">
        <w:rPr>
          <w:rFonts w:ascii="Times New Roman" w:hAnsi="Times New Roman" w:cs="Times New Roman"/>
          <w:sz w:val="24"/>
          <w:szCs w:val="32"/>
        </w:rPr>
        <w:t xml:space="preserve">абилитрон способен работать без </w:t>
      </w:r>
      <w:r w:rsidR="00590C38" w:rsidRPr="00590C38">
        <w:rPr>
          <w:rFonts w:ascii="Times New Roman" w:hAnsi="Times New Roman" w:cs="Times New Roman"/>
          <w:sz w:val="24"/>
          <w:szCs w:val="32"/>
        </w:rPr>
        <w:t xml:space="preserve">выхода из строя </w:t>
      </w:r>
      <w:r w:rsidR="00590C38">
        <w:rPr>
          <w:rFonts w:ascii="Times New Roman" w:hAnsi="Times New Roman" w:cs="Times New Roman"/>
          <w:sz w:val="24"/>
          <w:szCs w:val="32"/>
        </w:rPr>
        <w:t xml:space="preserve">в области обратных напряжений, </w:t>
      </w:r>
      <w:r w:rsidR="00590C38" w:rsidRPr="00590C38">
        <w:rPr>
          <w:rFonts w:ascii="Times New Roman" w:hAnsi="Times New Roman" w:cs="Times New Roman"/>
          <w:sz w:val="24"/>
          <w:szCs w:val="32"/>
        </w:rPr>
        <w:t>превышающих напряжение</w:t>
      </w:r>
      <w:r w:rsidR="00590C38">
        <w:rPr>
          <w:rFonts w:ascii="Times New Roman" w:hAnsi="Times New Roman" w:cs="Times New Roman"/>
          <w:sz w:val="24"/>
          <w:szCs w:val="32"/>
        </w:rPr>
        <w:t xml:space="preserve"> пробоя U</w:t>
      </w:r>
      <w:r w:rsidR="00590C38" w:rsidRPr="005561DF">
        <w:rPr>
          <w:rFonts w:ascii="Times New Roman" w:hAnsi="Times New Roman" w:cs="Times New Roman"/>
          <w:sz w:val="24"/>
          <w:szCs w:val="32"/>
          <w:vertAlign w:val="subscript"/>
        </w:rPr>
        <w:t>проб</w:t>
      </w:r>
      <w:r w:rsidR="00590C38">
        <w:rPr>
          <w:rFonts w:ascii="Times New Roman" w:hAnsi="Times New Roman" w:cs="Times New Roman"/>
          <w:sz w:val="24"/>
          <w:szCs w:val="32"/>
        </w:rPr>
        <w:t xml:space="preserve">, которое в случае </w:t>
      </w:r>
      <w:r w:rsidR="00590C38" w:rsidRPr="00590C38">
        <w:rPr>
          <w:rFonts w:ascii="Times New Roman" w:hAnsi="Times New Roman" w:cs="Times New Roman"/>
          <w:sz w:val="24"/>
          <w:szCs w:val="32"/>
        </w:rPr>
        <w:t>стабилитронов называют напряжением стабилизации U</w:t>
      </w:r>
      <w:r w:rsidR="00590C38" w:rsidRPr="005561DF">
        <w:rPr>
          <w:rFonts w:ascii="Times New Roman" w:hAnsi="Times New Roman" w:cs="Times New Roman"/>
          <w:sz w:val="24"/>
          <w:szCs w:val="32"/>
          <w:vertAlign w:val="subscript"/>
        </w:rPr>
        <w:t>ст</w:t>
      </w:r>
      <w:r w:rsidR="00590C38" w:rsidRPr="00590C38">
        <w:rPr>
          <w:rFonts w:ascii="Times New Roman" w:hAnsi="Times New Roman" w:cs="Times New Roman"/>
          <w:sz w:val="24"/>
          <w:szCs w:val="32"/>
        </w:rPr>
        <w:t>.</w:t>
      </w:r>
      <w:r w:rsidR="00882ED5">
        <w:rPr>
          <w:rFonts w:ascii="Times New Roman" w:hAnsi="Times New Roman" w:cs="Times New Roman"/>
          <w:sz w:val="24"/>
          <w:szCs w:val="32"/>
        </w:rPr>
        <w:t xml:space="preserve"> При </w:t>
      </w:r>
      <w:r w:rsidR="00882ED5" w:rsidRPr="00882ED5">
        <w:rPr>
          <w:rFonts w:ascii="Times New Roman" w:hAnsi="Times New Roman" w:cs="Times New Roman"/>
          <w:sz w:val="24"/>
          <w:szCs w:val="32"/>
        </w:rPr>
        <w:t>этом необходимо лишь ограничивать мощность, рассеиваемую</w:t>
      </w:r>
      <w:r w:rsidR="00882ED5">
        <w:rPr>
          <w:rFonts w:ascii="Times New Roman" w:hAnsi="Times New Roman" w:cs="Times New Roman"/>
          <w:sz w:val="24"/>
          <w:szCs w:val="32"/>
        </w:rPr>
        <w:t xml:space="preserve"> </w:t>
      </w:r>
      <w:r w:rsidR="00882ED5" w:rsidRPr="00882ED5">
        <w:rPr>
          <w:rFonts w:ascii="Times New Roman" w:hAnsi="Times New Roman" w:cs="Times New Roman"/>
          <w:sz w:val="24"/>
          <w:szCs w:val="32"/>
        </w:rPr>
        <w:t>стабилитроном, на уровне, не превышающем максимально</w:t>
      </w:r>
      <w:r w:rsidR="00882ED5">
        <w:rPr>
          <w:rFonts w:ascii="Times New Roman" w:hAnsi="Times New Roman" w:cs="Times New Roman"/>
          <w:sz w:val="24"/>
          <w:szCs w:val="32"/>
        </w:rPr>
        <w:t xml:space="preserve"> </w:t>
      </w:r>
      <w:r w:rsidR="00882ED5" w:rsidRPr="00882ED5">
        <w:rPr>
          <w:rFonts w:ascii="Times New Roman" w:hAnsi="Times New Roman" w:cs="Times New Roman"/>
          <w:sz w:val="24"/>
          <w:szCs w:val="32"/>
        </w:rPr>
        <w:t>допустимого значения</w:t>
      </w:r>
      <w:r>
        <w:rPr>
          <w:rFonts w:ascii="Times New Roman" w:hAnsi="Times New Roman" w:cs="Times New Roman"/>
          <w:sz w:val="24"/>
          <w:szCs w:val="32"/>
        </w:rPr>
        <w:t>:</w:t>
      </w:r>
    </w:p>
    <w:p w:rsidR="00AE662A" w:rsidRDefault="00AE662A" w:rsidP="005561D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12518CC5" wp14:editId="5D922167">
            <wp:extent cx="1333500" cy="2323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260" cy="23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2A" w:rsidRDefault="00AE662A" w:rsidP="0061022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AE662A">
        <w:rPr>
          <w:rFonts w:ascii="Times New Roman" w:hAnsi="Times New Roman" w:cs="Times New Roman"/>
          <w:sz w:val="24"/>
          <w:szCs w:val="32"/>
        </w:rPr>
        <w:t>где I</w:t>
      </w:r>
      <w:r w:rsidRPr="005561DF">
        <w:rPr>
          <w:rFonts w:ascii="Times New Roman" w:hAnsi="Times New Roman" w:cs="Times New Roman"/>
          <w:sz w:val="24"/>
          <w:szCs w:val="32"/>
          <w:vertAlign w:val="subscript"/>
        </w:rPr>
        <w:t>ст</w:t>
      </w:r>
      <w:r w:rsidRPr="00AE662A">
        <w:rPr>
          <w:rFonts w:ascii="Times New Roman" w:hAnsi="Times New Roman" w:cs="Times New Roman"/>
          <w:sz w:val="24"/>
          <w:szCs w:val="32"/>
        </w:rPr>
        <w:t xml:space="preserve"> – максимал</w:t>
      </w:r>
      <w:r>
        <w:rPr>
          <w:rFonts w:ascii="Times New Roman" w:hAnsi="Times New Roman" w:cs="Times New Roman"/>
          <w:sz w:val="24"/>
          <w:szCs w:val="32"/>
        </w:rPr>
        <w:t xml:space="preserve">ьно допустимый ток стабилизации </w:t>
      </w:r>
      <w:r w:rsidRPr="00AE662A">
        <w:rPr>
          <w:rFonts w:ascii="Times New Roman" w:hAnsi="Times New Roman" w:cs="Times New Roman"/>
          <w:sz w:val="24"/>
          <w:szCs w:val="32"/>
        </w:rPr>
        <w:t>стабилитрона.</w:t>
      </w:r>
    </w:p>
    <w:p w:rsidR="004D56B6" w:rsidRDefault="004D56B6" w:rsidP="006102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</w:t>
      </w:r>
      <w:r w:rsidRPr="004D56B6">
        <w:rPr>
          <w:rFonts w:ascii="Times New Roman" w:hAnsi="Times New Roman" w:cs="Times New Roman"/>
          <w:sz w:val="24"/>
          <w:szCs w:val="32"/>
        </w:rPr>
        <w:t>сновное назнач</w:t>
      </w:r>
      <w:r>
        <w:rPr>
          <w:rFonts w:ascii="Times New Roman" w:hAnsi="Times New Roman" w:cs="Times New Roman"/>
          <w:sz w:val="24"/>
          <w:szCs w:val="32"/>
        </w:rPr>
        <w:t xml:space="preserve">ение стабилитрона – ограничение </w:t>
      </w:r>
      <w:r w:rsidRPr="004D56B6">
        <w:rPr>
          <w:rFonts w:ascii="Times New Roman" w:hAnsi="Times New Roman" w:cs="Times New Roman"/>
          <w:sz w:val="24"/>
          <w:szCs w:val="32"/>
        </w:rPr>
        <w:t>(стабилизация) напряжени</w:t>
      </w:r>
      <w:r>
        <w:rPr>
          <w:rFonts w:ascii="Times New Roman" w:hAnsi="Times New Roman" w:cs="Times New Roman"/>
          <w:sz w:val="24"/>
          <w:szCs w:val="32"/>
        </w:rPr>
        <w:t>я внешней электрической цепи на у</w:t>
      </w:r>
      <w:r w:rsidRPr="004D56B6">
        <w:rPr>
          <w:rFonts w:ascii="Times New Roman" w:hAnsi="Times New Roman" w:cs="Times New Roman"/>
          <w:sz w:val="24"/>
          <w:szCs w:val="32"/>
        </w:rPr>
        <w:t>ровне U</w:t>
      </w:r>
      <w:r w:rsidRPr="005561DF">
        <w:rPr>
          <w:rFonts w:ascii="Times New Roman" w:hAnsi="Times New Roman" w:cs="Times New Roman"/>
          <w:sz w:val="24"/>
          <w:szCs w:val="32"/>
          <w:vertAlign w:val="subscript"/>
        </w:rPr>
        <w:t>ст</w:t>
      </w:r>
      <w:r w:rsidRPr="004D56B6">
        <w:rPr>
          <w:rFonts w:ascii="Times New Roman" w:hAnsi="Times New Roman" w:cs="Times New Roman"/>
          <w:sz w:val="24"/>
          <w:szCs w:val="32"/>
        </w:rPr>
        <w:t>.</w:t>
      </w:r>
    </w:p>
    <w:p w:rsidR="004A158D" w:rsidRDefault="004A158D" w:rsidP="006102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4A158D">
        <w:rPr>
          <w:rFonts w:ascii="Times New Roman" w:hAnsi="Times New Roman" w:cs="Times New Roman"/>
          <w:sz w:val="24"/>
          <w:szCs w:val="32"/>
        </w:rPr>
        <w:t xml:space="preserve">Для получения малых значений </w:t>
      </w:r>
      <w:r>
        <w:rPr>
          <w:rFonts w:ascii="Times New Roman" w:hAnsi="Times New Roman" w:cs="Times New Roman"/>
          <w:sz w:val="24"/>
          <w:szCs w:val="32"/>
        </w:rPr>
        <w:t xml:space="preserve">стабилизированных </w:t>
      </w:r>
      <w:r w:rsidR="005561DF" w:rsidRPr="004A158D">
        <w:rPr>
          <w:rFonts w:ascii="Times New Roman" w:hAnsi="Times New Roman" w:cs="Times New Roman"/>
          <w:sz w:val="24"/>
          <w:szCs w:val="32"/>
        </w:rPr>
        <w:t>напряжений,</w:t>
      </w:r>
      <w:r w:rsidR="005561DF">
        <w:rPr>
          <w:rFonts w:ascii="Times New Roman" w:hAnsi="Times New Roman" w:cs="Times New Roman"/>
          <w:sz w:val="24"/>
          <w:szCs w:val="32"/>
        </w:rPr>
        <w:t xml:space="preserve"> меньших 3.3</w:t>
      </w:r>
      <w:r w:rsidR="005561DF" w:rsidRPr="004A158D">
        <w:rPr>
          <w:rFonts w:ascii="Times New Roman" w:hAnsi="Times New Roman" w:cs="Times New Roman"/>
          <w:sz w:val="24"/>
          <w:szCs w:val="32"/>
        </w:rPr>
        <w:t>В,</w:t>
      </w:r>
      <w:r w:rsidRPr="004A158D">
        <w:rPr>
          <w:rFonts w:ascii="Times New Roman" w:hAnsi="Times New Roman" w:cs="Times New Roman"/>
          <w:sz w:val="24"/>
          <w:szCs w:val="32"/>
        </w:rPr>
        <w:t xml:space="preserve"> применяют стабисторы – полупроводниковые диод</w:t>
      </w:r>
      <w:r>
        <w:rPr>
          <w:rFonts w:ascii="Times New Roman" w:hAnsi="Times New Roman" w:cs="Times New Roman"/>
          <w:sz w:val="24"/>
          <w:szCs w:val="32"/>
        </w:rPr>
        <w:t xml:space="preserve">ы, предназначенные для работы в </w:t>
      </w:r>
      <w:r w:rsidRPr="004A158D">
        <w:rPr>
          <w:rFonts w:ascii="Times New Roman" w:hAnsi="Times New Roman" w:cs="Times New Roman"/>
          <w:sz w:val="24"/>
          <w:szCs w:val="32"/>
        </w:rPr>
        <w:t>ограничителях нап</w:t>
      </w:r>
      <w:r>
        <w:rPr>
          <w:rFonts w:ascii="Times New Roman" w:hAnsi="Times New Roman" w:cs="Times New Roman"/>
          <w:sz w:val="24"/>
          <w:szCs w:val="32"/>
        </w:rPr>
        <w:t xml:space="preserve">ряжения. При этом, в отличие от </w:t>
      </w:r>
      <w:r w:rsidRPr="004A158D">
        <w:rPr>
          <w:rFonts w:ascii="Times New Roman" w:hAnsi="Times New Roman" w:cs="Times New Roman"/>
          <w:sz w:val="24"/>
          <w:szCs w:val="32"/>
        </w:rPr>
        <w:t>стабилитронов, стабисторы включают в схему ограничителя не</w:t>
      </w:r>
      <w:r>
        <w:rPr>
          <w:rFonts w:ascii="Times New Roman" w:hAnsi="Times New Roman" w:cs="Times New Roman"/>
          <w:sz w:val="24"/>
          <w:szCs w:val="32"/>
        </w:rPr>
        <w:t xml:space="preserve"> в обратном направлении, а в прямом.</w:t>
      </w:r>
    </w:p>
    <w:p w:rsidR="00F5350E" w:rsidRPr="00610222" w:rsidRDefault="004A158D" w:rsidP="0061022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</w:t>
      </w:r>
      <w:r w:rsidRPr="004A158D">
        <w:rPr>
          <w:rFonts w:ascii="Times New Roman" w:hAnsi="Times New Roman" w:cs="Times New Roman"/>
          <w:sz w:val="24"/>
          <w:szCs w:val="32"/>
        </w:rPr>
        <w:t>граничитель</w:t>
      </w:r>
      <w:r>
        <w:rPr>
          <w:rFonts w:ascii="Times New Roman" w:hAnsi="Times New Roman" w:cs="Times New Roman"/>
          <w:sz w:val="24"/>
          <w:szCs w:val="32"/>
        </w:rPr>
        <w:t>, содержащий последовательно соединенные стабисторы и стабилитроны,</w:t>
      </w:r>
      <w:r w:rsidRPr="004A158D">
        <w:rPr>
          <w:rFonts w:ascii="Times New Roman" w:hAnsi="Times New Roman" w:cs="Times New Roman"/>
          <w:sz w:val="24"/>
          <w:szCs w:val="32"/>
        </w:rPr>
        <w:t xml:space="preserve"> позволяет получить</w:t>
      </w:r>
      <w:r>
        <w:rPr>
          <w:rFonts w:ascii="Times New Roman" w:hAnsi="Times New Roman" w:cs="Times New Roman"/>
          <w:sz w:val="24"/>
          <w:szCs w:val="32"/>
        </w:rPr>
        <w:t xml:space="preserve"> любое значение выходного </w:t>
      </w:r>
      <w:r w:rsidRPr="004A158D">
        <w:rPr>
          <w:rFonts w:ascii="Times New Roman" w:hAnsi="Times New Roman" w:cs="Times New Roman"/>
          <w:sz w:val="24"/>
          <w:szCs w:val="32"/>
        </w:rPr>
        <w:t>стабилизированного напряжения.</w:t>
      </w:r>
    </w:p>
    <w:p w:rsidR="00F4039E" w:rsidRPr="00F5350E" w:rsidRDefault="00F5350E" w:rsidP="00DF141E">
      <w:pPr>
        <w:spacing w:before="100" w:after="10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5350E">
        <w:rPr>
          <w:rFonts w:ascii="Times New Roman" w:hAnsi="Times New Roman" w:cs="Times New Roman"/>
          <w:noProof/>
          <w:sz w:val="28"/>
          <w:szCs w:val="28"/>
          <w:lang w:eastAsia="ru-RU"/>
        </w:rPr>
        <w:t>Описание установки</w:t>
      </w:r>
    </w:p>
    <w:p w:rsidR="000D67C2" w:rsidRDefault="00EE288E" w:rsidP="000D67C2">
      <w:pPr>
        <w:spacing w:before="100" w:after="1440" w:line="240" w:lineRule="auto"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EE288E"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4AB0733B" wp14:editId="6E417E30">
                <wp:simplePos x="0" y="0"/>
                <wp:positionH relativeFrom="column">
                  <wp:posOffset>-1905</wp:posOffset>
                </wp:positionH>
                <wp:positionV relativeFrom="paragraph">
                  <wp:posOffset>79099</wp:posOffset>
                </wp:positionV>
                <wp:extent cx="3172460" cy="1404620"/>
                <wp:effectExtent l="0" t="0" r="8890" b="88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88E" w:rsidRPr="00EE288E" w:rsidRDefault="00EE288E" w:rsidP="00EE288E">
                            <w:pPr>
                              <w:spacing w:before="100" w:after="1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6E81C0E" wp14:editId="61891316">
                                  <wp:extent cx="3077045" cy="1669774"/>
                                  <wp:effectExtent l="0" t="0" r="0" b="6985"/>
                                  <wp:docPr id="9" name="Рисунок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Рисунок 9"/>
                                          <pic:cNvPicPr/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3475" cy="1678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561D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  <w:lang w:eastAsia="ru-RU"/>
                              </w:rPr>
                              <w:t>Рис. 1. Схема измерительной установки для определения ВАХ диодов и стабилитронов осциллографическим методом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  <w:lang w:eastAsia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B073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15pt;margin-top:6.25pt;width:249.8pt;height:110.6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" stroked="f">
                <v:textbox style="mso-fit-shape-to-text:t">
                  <w:txbxContent>
                    <w:p w:rsidR="00EE288E" w:rsidRPr="00EE288E" w:rsidRDefault="00EE288E" w:rsidP="00EE288E">
                      <w:pPr>
                        <w:spacing w:before="100" w:after="100" w:line="24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8"/>
                          <w:lang w:eastAsia="ru-RU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6E81C0E" wp14:editId="61891316">
                            <wp:extent cx="3077045" cy="1669774"/>
                            <wp:effectExtent l="0" t="0" r="0" b="6985"/>
                            <wp:docPr id="9" name="Рисунок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Рисунок 9"/>
                                    <pic:cNvPicPr/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3475" cy="1678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561DF">
                        <w:rPr>
                          <w:rFonts w:ascii="Times New Roman" w:hAnsi="Times New Roman" w:cs="Times New Roman"/>
                          <w:noProof/>
                          <w:sz w:val="24"/>
                          <w:szCs w:val="28"/>
                          <w:lang w:eastAsia="ru-RU"/>
                        </w:rPr>
                        <w:t>Рис. 1. Схема измерительной установки для определения ВАХ диодов и стабилитронов осциллографическим методом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8"/>
                          <w:lang w:eastAsia="ru-RU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39E" w:rsidRPr="00F4039E">
        <w:rPr>
          <w:rFonts w:ascii="Times New Roman" w:hAnsi="Times New Roman" w:cs="Times New Roman"/>
          <w:noProof/>
          <w:sz w:val="24"/>
          <w:szCs w:val="28"/>
          <w:lang w:eastAsia="ru-RU"/>
        </w:rPr>
        <w:t>На данной схеме вспомогательный источник формирует синусоидальное напряжение амплитудой 125В, которое посредством резистора 1кОм задает ток через испытуемые приборы (ИП). На канал А осциллографа через источник напряжения управляемый током (ИНУТ) подается напряжение, пропорциональное току через ИП, а на канал В посредством ИНУН – падение напряжения на ИП. В рез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t>ультате, на экране осциллографа о</w:t>
      </w:r>
      <w:r w:rsidR="00F4039E" w:rsidRPr="00F4039E">
        <w:rPr>
          <w:rFonts w:ascii="Times New Roman" w:hAnsi="Times New Roman" w:cs="Times New Roman"/>
          <w:noProof/>
          <w:sz w:val="24"/>
          <w:szCs w:val="28"/>
          <w:lang w:eastAsia="ru-RU"/>
        </w:rPr>
        <w:t>тображается ВАХ ИП.</w:t>
      </w:r>
      <w:bookmarkStart w:id="0" w:name="_GoBack"/>
      <w:bookmarkEnd w:id="0"/>
    </w:p>
    <w:p w:rsidR="00F4039E" w:rsidRPr="00F4039E" w:rsidRDefault="00F4039E" w:rsidP="000D67C2">
      <w:pPr>
        <w:spacing w:before="100" w:after="0" w:line="240" w:lineRule="auto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4039E">
        <w:rPr>
          <w:rFonts w:ascii="Times New Roman" w:hAnsi="Times New Roman" w:cs="Times New Roman"/>
          <w:noProof/>
          <w:sz w:val="24"/>
          <w:szCs w:val="28"/>
          <w:lang w:eastAsia="ru-RU"/>
        </w:rPr>
        <w:t>Обозначения на схеме:</w:t>
      </w:r>
    </w:p>
    <w:p w:rsidR="00F4039E" w:rsidRPr="00F4039E" w:rsidRDefault="00F4039E" w:rsidP="00DF141E">
      <w:pPr>
        <w:pStyle w:val="a5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4039E">
        <w:rPr>
          <w:rFonts w:ascii="Times New Roman" w:hAnsi="Times New Roman" w:cs="Times New Roman"/>
          <w:noProof/>
          <w:sz w:val="24"/>
          <w:szCs w:val="28"/>
          <w:lang w:eastAsia="ru-RU"/>
        </w:rPr>
        <w:t>1</w:t>
      </w:r>
      <w:r w:rsidRPr="00F4039E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N</w:t>
      </w:r>
      <w:r w:rsidRPr="00F4039E">
        <w:rPr>
          <w:rFonts w:ascii="Times New Roman" w:hAnsi="Times New Roman" w:cs="Times New Roman"/>
          <w:noProof/>
          <w:sz w:val="24"/>
          <w:szCs w:val="28"/>
          <w:lang w:eastAsia="ru-RU"/>
        </w:rPr>
        <w:t>4148, 1</w:t>
      </w:r>
      <w:r w:rsidRPr="00F4039E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N</w:t>
      </w:r>
      <w:r w:rsidRPr="00F4039E">
        <w:rPr>
          <w:rFonts w:ascii="Times New Roman" w:hAnsi="Times New Roman" w:cs="Times New Roman"/>
          <w:noProof/>
          <w:sz w:val="24"/>
          <w:szCs w:val="28"/>
          <w:lang w:eastAsia="ru-RU"/>
        </w:rPr>
        <w:t>4001</w:t>
      </w:r>
      <w:r w:rsidRPr="00F4039E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GP</w:t>
      </w:r>
      <w:r w:rsidRPr="00F4039E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– выпрямительные диоды;</w:t>
      </w:r>
    </w:p>
    <w:p w:rsidR="00F4039E" w:rsidRPr="00EE288E" w:rsidRDefault="00F4039E" w:rsidP="00DF141E">
      <w:pPr>
        <w:pStyle w:val="a5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4039E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LED</w:t>
      </w:r>
      <w:r w:rsidRPr="00EE288E">
        <w:rPr>
          <w:rFonts w:ascii="Times New Roman" w:hAnsi="Times New Roman" w:cs="Times New Roman"/>
          <w:noProof/>
          <w:sz w:val="24"/>
          <w:szCs w:val="28"/>
          <w:lang w:eastAsia="ru-RU"/>
        </w:rPr>
        <w:t>_</w:t>
      </w:r>
      <w:r w:rsidRPr="00F4039E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red</w:t>
      </w:r>
      <w:r w:rsidRPr="00EE288E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– </w:t>
      </w:r>
      <w:r w:rsidRPr="00F4039E">
        <w:rPr>
          <w:rFonts w:ascii="Times New Roman" w:hAnsi="Times New Roman" w:cs="Times New Roman"/>
          <w:noProof/>
          <w:sz w:val="24"/>
          <w:szCs w:val="28"/>
          <w:lang w:eastAsia="ru-RU"/>
        </w:rPr>
        <w:t>светодиод</w:t>
      </w:r>
      <w:r w:rsidRPr="00EE288E">
        <w:rPr>
          <w:rFonts w:ascii="Times New Roman" w:hAnsi="Times New Roman" w:cs="Times New Roman"/>
          <w:noProof/>
          <w:sz w:val="24"/>
          <w:szCs w:val="28"/>
          <w:lang w:eastAsia="ru-RU"/>
        </w:rPr>
        <w:t>;</w:t>
      </w:r>
    </w:p>
    <w:p w:rsidR="00F4039E" w:rsidRPr="00EE288E" w:rsidRDefault="00F4039E" w:rsidP="004D56B6">
      <w:pPr>
        <w:pStyle w:val="a5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EE288E">
        <w:rPr>
          <w:rFonts w:ascii="Times New Roman" w:hAnsi="Times New Roman" w:cs="Times New Roman"/>
          <w:noProof/>
          <w:sz w:val="24"/>
          <w:szCs w:val="28"/>
          <w:lang w:eastAsia="ru-RU"/>
        </w:rPr>
        <w:t>1</w:t>
      </w:r>
      <w:r w:rsidRPr="00F4039E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N</w:t>
      </w:r>
      <w:r w:rsidRPr="00EE288E">
        <w:rPr>
          <w:rFonts w:ascii="Times New Roman" w:hAnsi="Times New Roman" w:cs="Times New Roman"/>
          <w:noProof/>
          <w:sz w:val="24"/>
          <w:szCs w:val="28"/>
          <w:lang w:eastAsia="ru-RU"/>
        </w:rPr>
        <w:t>4729</w:t>
      </w:r>
      <w:r w:rsidRPr="00F4039E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A</w:t>
      </w:r>
      <w:r w:rsidRPr="00EE288E">
        <w:rPr>
          <w:rFonts w:ascii="Times New Roman" w:hAnsi="Times New Roman" w:cs="Times New Roman"/>
          <w:noProof/>
          <w:sz w:val="24"/>
          <w:szCs w:val="28"/>
          <w:lang w:eastAsia="ru-RU"/>
        </w:rPr>
        <w:t>, 1</w:t>
      </w:r>
      <w:r w:rsidRPr="00F4039E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N</w:t>
      </w:r>
      <w:r w:rsidRPr="00EE288E">
        <w:rPr>
          <w:rFonts w:ascii="Times New Roman" w:hAnsi="Times New Roman" w:cs="Times New Roman"/>
          <w:noProof/>
          <w:sz w:val="24"/>
          <w:szCs w:val="28"/>
          <w:lang w:eastAsia="ru-RU"/>
        </w:rPr>
        <w:t>4735</w:t>
      </w:r>
      <w:r w:rsidRPr="00F4039E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A</w:t>
      </w:r>
      <w:r w:rsidRPr="00EE288E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– </w:t>
      </w:r>
      <w:r w:rsidR="00EE288E">
        <w:rPr>
          <w:rFonts w:ascii="Times New Roman" w:hAnsi="Times New Roman" w:cs="Times New Roman"/>
          <w:noProof/>
          <w:sz w:val="24"/>
          <w:szCs w:val="28"/>
          <w:lang w:eastAsia="ru-RU"/>
        </w:rPr>
        <w:t>стабилитроны.</w:t>
      </w:r>
    </w:p>
    <w:sectPr w:rsidR="00F4039E" w:rsidRPr="00EE288E" w:rsidSect="005561DF">
      <w:footerReference w:type="default" r:id="rId18"/>
      <w:pgSz w:w="11906" w:h="16838"/>
      <w:pgMar w:top="567" w:right="567" w:bottom="567" w:left="56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490" w:rsidRDefault="00583490" w:rsidP="005561DF">
      <w:pPr>
        <w:spacing w:after="0" w:line="240" w:lineRule="auto"/>
      </w:pPr>
      <w:r>
        <w:separator/>
      </w:r>
    </w:p>
  </w:endnote>
  <w:endnote w:type="continuationSeparator" w:id="0">
    <w:p w:rsidR="00583490" w:rsidRDefault="00583490" w:rsidP="00556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464715"/>
      <w:docPartObj>
        <w:docPartGallery w:val="Page Numbers (Bottom of Page)"/>
        <w:docPartUnique/>
      </w:docPartObj>
    </w:sdtPr>
    <w:sdtEndPr/>
    <w:sdtContent>
      <w:p w:rsidR="005561DF" w:rsidRDefault="005561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5B12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490" w:rsidRDefault="00583490" w:rsidP="005561DF">
      <w:pPr>
        <w:spacing w:after="0" w:line="240" w:lineRule="auto"/>
      </w:pPr>
      <w:r>
        <w:separator/>
      </w:r>
    </w:p>
  </w:footnote>
  <w:footnote w:type="continuationSeparator" w:id="0">
    <w:p w:rsidR="00583490" w:rsidRDefault="00583490" w:rsidP="00556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08F"/>
    <w:multiLevelType w:val="hybridMultilevel"/>
    <w:tmpl w:val="C290C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56A"/>
    <w:rsid w:val="00096704"/>
    <w:rsid w:val="000D3570"/>
    <w:rsid w:val="000D67C2"/>
    <w:rsid w:val="001153A6"/>
    <w:rsid w:val="001348AF"/>
    <w:rsid w:val="001A34E0"/>
    <w:rsid w:val="001B1802"/>
    <w:rsid w:val="002701D4"/>
    <w:rsid w:val="00271A4B"/>
    <w:rsid w:val="00275DDA"/>
    <w:rsid w:val="00405B12"/>
    <w:rsid w:val="0049719B"/>
    <w:rsid w:val="004A1217"/>
    <w:rsid w:val="004A158D"/>
    <w:rsid w:val="004B19E6"/>
    <w:rsid w:val="004D3731"/>
    <w:rsid w:val="004D56B6"/>
    <w:rsid w:val="005561DF"/>
    <w:rsid w:val="00583490"/>
    <w:rsid w:val="00590C38"/>
    <w:rsid w:val="005D5A54"/>
    <w:rsid w:val="005E6C11"/>
    <w:rsid w:val="00610222"/>
    <w:rsid w:val="00742B3D"/>
    <w:rsid w:val="00833E58"/>
    <w:rsid w:val="00846CDA"/>
    <w:rsid w:val="00882ED5"/>
    <w:rsid w:val="008A0FB2"/>
    <w:rsid w:val="0096223B"/>
    <w:rsid w:val="009851AF"/>
    <w:rsid w:val="009D07F9"/>
    <w:rsid w:val="00A00C2B"/>
    <w:rsid w:val="00A5391F"/>
    <w:rsid w:val="00AC30D4"/>
    <w:rsid w:val="00AE662A"/>
    <w:rsid w:val="00B6612C"/>
    <w:rsid w:val="00B83F99"/>
    <w:rsid w:val="00BB2AB0"/>
    <w:rsid w:val="00C136E8"/>
    <w:rsid w:val="00C25839"/>
    <w:rsid w:val="00CD4249"/>
    <w:rsid w:val="00D7056A"/>
    <w:rsid w:val="00DF141E"/>
    <w:rsid w:val="00EE288E"/>
    <w:rsid w:val="00F4039E"/>
    <w:rsid w:val="00F5350E"/>
    <w:rsid w:val="00F85187"/>
    <w:rsid w:val="00F9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CEFBC-46A5-4E0E-BC45-F09C0E17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5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53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4039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56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61DF"/>
  </w:style>
  <w:style w:type="paragraph" w:styleId="a8">
    <w:name w:val="footer"/>
    <w:basedOn w:val="a"/>
    <w:link w:val="a9"/>
    <w:uiPriority w:val="99"/>
    <w:unhideWhenUsed/>
    <w:rsid w:val="00556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61DF"/>
  </w:style>
  <w:style w:type="paragraph" w:styleId="aa">
    <w:name w:val="caption"/>
    <w:basedOn w:val="a"/>
    <w:next w:val="a"/>
    <w:uiPriority w:val="35"/>
    <w:unhideWhenUsed/>
    <w:qFormat/>
    <w:rsid w:val="005561D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Анджей Грецкий</dc:creator>
  <cp:keywords/>
  <dc:description/>
  <cp:lastModifiedBy>Трофимов Владислав Александрович</cp:lastModifiedBy>
  <cp:revision>45</cp:revision>
  <cp:lastPrinted>2014-03-06T21:59:00Z</cp:lastPrinted>
  <dcterms:created xsi:type="dcterms:W3CDTF">2014-02-27T15:24:00Z</dcterms:created>
  <dcterms:modified xsi:type="dcterms:W3CDTF">2014-03-06T21:59:00Z</dcterms:modified>
</cp:coreProperties>
</file>