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566D" w:rsidRPr="00B71F78" w:rsidRDefault="004F566D" w:rsidP="00B71F78">
      <w:pPr>
        <w:pStyle w:val="1"/>
        <w:jc w:val="center"/>
        <w:rPr>
          <w:rFonts w:eastAsia="Times New Roman"/>
          <w:lang w:eastAsia="ru-RU"/>
        </w:rPr>
      </w:pPr>
      <w:r w:rsidRPr="00B71F78">
        <w:rPr>
          <w:rFonts w:eastAsia="Times New Roman"/>
          <w:lang w:eastAsia="ru-RU"/>
        </w:rPr>
        <w:t>Правила поведения в транспорте</w:t>
      </w:r>
    </w:p>
    <w:p w:rsidR="00B35997" w:rsidRPr="00B71F78" w:rsidRDefault="00B35997" w:rsidP="00B71F78">
      <w:pPr>
        <w:shd w:val="clear" w:color="auto" w:fill="FFFFFF"/>
        <w:spacing w:after="0" w:line="240" w:lineRule="auto"/>
        <w:ind w:firstLine="709"/>
        <w:jc w:val="both"/>
        <w:rPr>
          <w:rFonts w:eastAsia="Times New Roman" w:cstheme="minorHAnsi"/>
          <w:color w:val="3D515C"/>
          <w:sz w:val="23"/>
          <w:szCs w:val="23"/>
          <w:lang w:eastAsia="ru-RU"/>
        </w:rPr>
      </w:pPr>
      <w:r w:rsidRPr="00B71F78">
        <w:rPr>
          <w:rFonts w:eastAsia="Times New Roman" w:cstheme="minorHAnsi"/>
          <w:color w:val="3D515C"/>
          <w:sz w:val="23"/>
          <w:szCs w:val="23"/>
          <w:lang w:eastAsia="ru-RU"/>
        </w:rPr>
        <w:t>Большинство из нас ежедневно пользуется услугами общественного транспорта. И, к сожалению, не всегда поездки в метро или в автобусе бывают благополучными. Для того чтобы не стать виновником скандала в общественном транспорте, надо соблюдать правила этикета</w:t>
      </w:r>
      <w:r w:rsidR="00494A13" w:rsidRPr="00B71F78">
        <w:rPr>
          <w:rFonts w:eastAsia="Times New Roman" w:cstheme="minorHAnsi"/>
          <w:color w:val="3D515C"/>
          <w:sz w:val="23"/>
          <w:szCs w:val="23"/>
          <w:lang w:eastAsia="ru-RU"/>
        </w:rPr>
        <w:t>.</w:t>
      </w:r>
    </w:p>
    <w:p w:rsidR="00B35997" w:rsidRPr="00B71F78" w:rsidRDefault="00B35997" w:rsidP="00B71F78">
      <w:pPr>
        <w:pStyle w:val="1"/>
        <w:jc w:val="center"/>
        <w:rPr>
          <w:rFonts w:eastAsia="Times New Roman"/>
          <w:lang w:eastAsia="ru-RU"/>
        </w:rPr>
      </w:pPr>
      <w:r w:rsidRPr="00B71F78">
        <w:rPr>
          <w:rFonts w:eastAsia="Times New Roman"/>
          <w:lang w:eastAsia="ru-RU"/>
        </w:rPr>
        <w:t>Правила поведения при входе</w:t>
      </w:r>
    </w:p>
    <w:p w:rsidR="00B35997" w:rsidRPr="00B71F78" w:rsidRDefault="00210D66" w:rsidP="00B71F78">
      <w:pPr>
        <w:shd w:val="clear" w:color="auto" w:fill="FFFFFF"/>
        <w:spacing w:after="0" w:line="240" w:lineRule="auto"/>
        <w:ind w:firstLine="709"/>
        <w:jc w:val="both"/>
        <w:rPr>
          <w:rFonts w:eastAsia="Times New Roman" w:cstheme="minorHAnsi"/>
          <w:color w:val="3D515C"/>
          <w:sz w:val="23"/>
          <w:szCs w:val="23"/>
          <w:lang w:eastAsia="ru-RU"/>
        </w:rPr>
      </w:pPr>
      <w:hyperlink r:id="rId6" w:tgtFrame="_blank" w:history="1"/>
      <w:r w:rsidR="00B35997" w:rsidRPr="00B71F78">
        <w:rPr>
          <w:rFonts w:eastAsia="Times New Roman" w:cstheme="minorHAnsi"/>
          <w:color w:val="3D515C"/>
          <w:sz w:val="23"/>
          <w:szCs w:val="23"/>
          <w:lang w:eastAsia="ru-RU"/>
        </w:rPr>
        <w:t>Во время посадки в автобус, трамвай, метро и т.п. следует соблюдать очередь, пропускать вперёд пожилых людей, инвалидов, беременных женщин и женщин с детьми. Согласно правилам поведения в транспорте, мужчины должны пропускать вперёд во время посад</w:t>
      </w:r>
      <w:r w:rsidR="00494A13" w:rsidRPr="00B71F78">
        <w:rPr>
          <w:rFonts w:eastAsia="Times New Roman" w:cstheme="minorHAnsi"/>
          <w:color w:val="3D515C"/>
          <w:sz w:val="23"/>
          <w:szCs w:val="23"/>
          <w:lang w:eastAsia="ru-RU"/>
        </w:rPr>
        <w:t>ки всех женщин.</w:t>
      </w:r>
    </w:p>
    <w:p w:rsidR="00CA7600" w:rsidRPr="00B71F78" w:rsidRDefault="00B35997" w:rsidP="00B71F78">
      <w:pPr>
        <w:shd w:val="clear" w:color="auto" w:fill="FFFFFF"/>
        <w:spacing w:after="0" w:line="240" w:lineRule="auto"/>
        <w:ind w:firstLine="709"/>
        <w:jc w:val="both"/>
        <w:rPr>
          <w:rFonts w:eastAsia="Times New Roman" w:cstheme="minorHAnsi"/>
          <w:color w:val="3D515C"/>
          <w:sz w:val="23"/>
          <w:szCs w:val="23"/>
          <w:lang w:eastAsia="ru-RU"/>
        </w:rPr>
      </w:pPr>
      <w:r w:rsidRPr="00B71F78">
        <w:rPr>
          <w:rFonts w:eastAsia="Times New Roman" w:cstheme="minorHAnsi"/>
          <w:color w:val="3D515C"/>
          <w:sz w:val="23"/>
          <w:szCs w:val="23"/>
          <w:lang w:eastAsia="ru-RU"/>
        </w:rPr>
        <w:t>Если мужчина едет куда-то со своей спутницей и во время посадки в общественный транспорт она оказывается далеко от него, ему не следует пробираться к ней, создавая неудобства другим пассажирам. То же самое касается и двоих друзей, и двух подруг, на время разлучённых толпой в автобусе или троллейбусе. Придётся ждать своей остановки, чтобы снова оказаться вместе.</w:t>
      </w:r>
    </w:p>
    <w:p w:rsidR="004F566D" w:rsidRPr="00B71F78" w:rsidRDefault="00CA7600" w:rsidP="00B71F78">
      <w:pPr>
        <w:shd w:val="clear" w:color="auto" w:fill="FFFFFF"/>
        <w:spacing w:after="0" w:line="240" w:lineRule="auto"/>
        <w:ind w:firstLine="709"/>
        <w:jc w:val="both"/>
        <w:rPr>
          <w:rFonts w:cstheme="minorHAnsi"/>
          <w:color w:val="3D515C"/>
          <w:sz w:val="23"/>
          <w:szCs w:val="23"/>
          <w:shd w:val="clear" w:color="auto" w:fill="FFFFFF"/>
        </w:rPr>
      </w:pPr>
      <w:r w:rsidRPr="00B71F78">
        <w:rPr>
          <w:rFonts w:cstheme="minorHAnsi"/>
          <w:color w:val="3D515C"/>
          <w:sz w:val="23"/>
          <w:szCs w:val="23"/>
          <w:shd w:val="clear" w:color="auto" w:fill="FFFFFF"/>
        </w:rPr>
        <w:t>Согласно этикету, при входе в общественный транспорт необходимо снимать с плеч рюкзаки и объёмные (например, спортивные) сумки, чтобы не беспокоить других пассажиров.</w:t>
      </w:r>
    </w:p>
    <w:p w:rsidR="004F566D" w:rsidRPr="00B71F78" w:rsidRDefault="004F566D" w:rsidP="00B71F78">
      <w:pPr>
        <w:spacing w:line="240" w:lineRule="auto"/>
        <w:ind w:firstLine="709"/>
        <w:jc w:val="both"/>
        <w:rPr>
          <w:rFonts w:cstheme="minorHAnsi"/>
          <w:color w:val="3D515C"/>
          <w:sz w:val="23"/>
          <w:szCs w:val="23"/>
          <w:shd w:val="clear" w:color="auto" w:fill="FFFFFF"/>
        </w:rPr>
      </w:pPr>
      <w:r w:rsidRPr="00B71F78">
        <w:rPr>
          <w:rFonts w:cstheme="minorHAnsi"/>
          <w:color w:val="3D515C"/>
          <w:sz w:val="23"/>
          <w:szCs w:val="23"/>
          <w:shd w:val="clear" w:color="auto" w:fill="FFFFFF"/>
        </w:rPr>
        <w:br w:type="page"/>
      </w:r>
    </w:p>
    <w:p w:rsidR="00CA7600" w:rsidRPr="00B71F78" w:rsidRDefault="00CA7600" w:rsidP="00B71F78">
      <w:pPr>
        <w:pStyle w:val="1"/>
        <w:jc w:val="center"/>
      </w:pPr>
      <w:r w:rsidRPr="00B71F78">
        <w:lastRenderedPageBreak/>
        <w:t>Как вести себя в транспорте</w:t>
      </w:r>
      <w:hyperlink r:id="rId7" w:tgtFrame="_blank" w:history="1"/>
    </w:p>
    <w:p w:rsidR="00CA7600" w:rsidRPr="00B71F78" w:rsidRDefault="00CA7600" w:rsidP="00B71F78">
      <w:pPr>
        <w:numPr>
          <w:ilvl w:val="0"/>
          <w:numId w:val="1"/>
        </w:numPr>
        <w:shd w:val="clear" w:color="auto" w:fill="FFFFFF"/>
        <w:spacing w:after="0" w:line="240" w:lineRule="auto"/>
        <w:ind w:left="0" w:firstLine="709"/>
        <w:jc w:val="both"/>
        <w:rPr>
          <w:rFonts w:cstheme="minorHAnsi"/>
          <w:color w:val="3D515C"/>
          <w:sz w:val="23"/>
          <w:szCs w:val="23"/>
        </w:rPr>
      </w:pPr>
      <w:r w:rsidRPr="00B71F78">
        <w:rPr>
          <w:rFonts w:cstheme="minorHAnsi"/>
          <w:color w:val="3D515C"/>
          <w:sz w:val="23"/>
          <w:szCs w:val="23"/>
        </w:rPr>
        <w:t>Некрасиво рассматривать пассажиров в общественном транспорте.</w:t>
      </w:r>
    </w:p>
    <w:p w:rsidR="00CA7600" w:rsidRPr="00B71F78" w:rsidRDefault="00CA7600" w:rsidP="00B71F78">
      <w:pPr>
        <w:numPr>
          <w:ilvl w:val="0"/>
          <w:numId w:val="1"/>
        </w:numPr>
        <w:shd w:val="clear" w:color="auto" w:fill="FFFFFF"/>
        <w:spacing w:after="0" w:line="240" w:lineRule="auto"/>
        <w:ind w:left="0" w:firstLine="709"/>
        <w:jc w:val="both"/>
        <w:rPr>
          <w:rFonts w:cstheme="minorHAnsi"/>
          <w:color w:val="3D515C"/>
          <w:sz w:val="23"/>
          <w:szCs w:val="23"/>
        </w:rPr>
      </w:pPr>
      <w:r w:rsidRPr="00B71F78">
        <w:rPr>
          <w:rFonts w:cstheme="minorHAnsi"/>
          <w:color w:val="3D515C"/>
          <w:sz w:val="23"/>
          <w:szCs w:val="23"/>
        </w:rPr>
        <w:t>Входя в салон автобуса, автолайна не надо здороваться со всеми людьми, там находящимися. Говорите «Здравствуйте» только тем, с кем хорошо знакомы или очень часто ездите вместе.</w:t>
      </w:r>
    </w:p>
    <w:p w:rsidR="00CA7600" w:rsidRPr="00B71F78" w:rsidRDefault="00CA7600" w:rsidP="00B71F78">
      <w:pPr>
        <w:numPr>
          <w:ilvl w:val="0"/>
          <w:numId w:val="1"/>
        </w:numPr>
        <w:shd w:val="clear" w:color="auto" w:fill="FFFFFF"/>
        <w:spacing w:after="0" w:line="240" w:lineRule="auto"/>
        <w:ind w:left="0" w:firstLine="709"/>
        <w:jc w:val="both"/>
        <w:rPr>
          <w:rFonts w:cstheme="minorHAnsi"/>
          <w:color w:val="3D515C"/>
          <w:sz w:val="23"/>
          <w:szCs w:val="23"/>
        </w:rPr>
      </w:pPr>
      <w:r w:rsidRPr="00B71F78">
        <w:rPr>
          <w:rFonts w:cstheme="minorHAnsi"/>
          <w:color w:val="3D515C"/>
          <w:sz w:val="23"/>
          <w:szCs w:val="23"/>
        </w:rPr>
        <w:t>За проезд в общественном транспорте каждый пассажир самостоятельно за себя платит. Молодому человеку вовсе не обязательно оплачивать проезд своей спутницы.</w:t>
      </w:r>
    </w:p>
    <w:p w:rsidR="00CA7600" w:rsidRPr="00B71F78" w:rsidRDefault="00CA7600" w:rsidP="00B71F78">
      <w:pPr>
        <w:numPr>
          <w:ilvl w:val="0"/>
          <w:numId w:val="1"/>
        </w:numPr>
        <w:shd w:val="clear" w:color="auto" w:fill="FFFFFF"/>
        <w:spacing w:after="0" w:line="240" w:lineRule="auto"/>
        <w:ind w:left="0" w:firstLine="709"/>
        <w:jc w:val="both"/>
        <w:rPr>
          <w:rFonts w:cstheme="minorHAnsi"/>
          <w:color w:val="3D515C"/>
          <w:sz w:val="23"/>
          <w:szCs w:val="23"/>
        </w:rPr>
      </w:pPr>
      <w:r w:rsidRPr="00B71F78">
        <w:rPr>
          <w:rFonts w:cstheme="minorHAnsi"/>
          <w:color w:val="3D515C"/>
          <w:sz w:val="23"/>
          <w:szCs w:val="23"/>
        </w:rPr>
        <w:t>Если Вы пользуетесь проездным документом, держите его всегда наготове, чтобы не создавать замешательств и не отнимать время у контролёра.</w:t>
      </w:r>
    </w:p>
    <w:p w:rsidR="00CA7600" w:rsidRPr="00B71F78" w:rsidRDefault="00CA7600" w:rsidP="00B71F78">
      <w:pPr>
        <w:numPr>
          <w:ilvl w:val="0"/>
          <w:numId w:val="1"/>
        </w:numPr>
        <w:shd w:val="clear" w:color="auto" w:fill="FFFFFF"/>
        <w:spacing w:after="0" w:line="240" w:lineRule="auto"/>
        <w:ind w:left="0" w:firstLine="709"/>
        <w:jc w:val="both"/>
        <w:rPr>
          <w:rFonts w:cstheme="minorHAnsi"/>
          <w:color w:val="3D515C"/>
          <w:sz w:val="23"/>
          <w:szCs w:val="23"/>
        </w:rPr>
      </w:pPr>
      <w:r w:rsidRPr="00B71F78">
        <w:rPr>
          <w:rFonts w:cstheme="minorHAnsi"/>
          <w:color w:val="3D515C"/>
          <w:sz w:val="23"/>
          <w:szCs w:val="23"/>
        </w:rPr>
        <w:t>Чистые сумки и рюкзаки можно ставить на свободные места, если в транспорте нет людей, которые могли бы занять пустующие кресла.</w:t>
      </w:r>
    </w:p>
    <w:p w:rsidR="00CA7600" w:rsidRPr="00B71F78" w:rsidRDefault="00CA7600" w:rsidP="00B71F78">
      <w:pPr>
        <w:numPr>
          <w:ilvl w:val="0"/>
          <w:numId w:val="1"/>
        </w:numPr>
        <w:shd w:val="clear" w:color="auto" w:fill="FFFFFF"/>
        <w:spacing w:after="0" w:line="240" w:lineRule="auto"/>
        <w:ind w:left="0" w:firstLine="709"/>
        <w:jc w:val="both"/>
        <w:rPr>
          <w:rFonts w:cstheme="minorHAnsi"/>
          <w:color w:val="3D515C"/>
          <w:sz w:val="23"/>
          <w:szCs w:val="23"/>
        </w:rPr>
      </w:pPr>
      <w:r w:rsidRPr="00B71F78">
        <w:rPr>
          <w:rFonts w:cstheme="minorHAnsi"/>
          <w:color w:val="3D515C"/>
          <w:sz w:val="23"/>
          <w:szCs w:val="23"/>
        </w:rPr>
        <w:t>Когда в транспорте кто-то читает книгу или газету, некрасиво заглядывать в неё.</w:t>
      </w:r>
    </w:p>
    <w:p w:rsidR="00CA7600" w:rsidRPr="00B71F78" w:rsidRDefault="00CA7600" w:rsidP="00B71F78">
      <w:pPr>
        <w:numPr>
          <w:ilvl w:val="0"/>
          <w:numId w:val="1"/>
        </w:numPr>
        <w:shd w:val="clear" w:color="auto" w:fill="FFFFFF"/>
        <w:spacing w:after="0" w:line="240" w:lineRule="auto"/>
        <w:ind w:left="0" w:firstLine="709"/>
        <w:jc w:val="both"/>
        <w:rPr>
          <w:rFonts w:cstheme="minorHAnsi"/>
          <w:color w:val="3D515C"/>
          <w:sz w:val="23"/>
          <w:szCs w:val="23"/>
        </w:rPr>
      </w:pPr>
      <w:r w:rsidRPr="00B71F78">
        <w:rPr>
          <w:rFonts w:cstheme="minorHAnsi"/>
          <w:color w:val="3D515C"/>
          <w:sz w:val="23"/>
          <w:szCs w:val="23"/>
        </w:rPr>
        <w:t>Если Вы едете в транспорте со своим знакомым, и вам не терпится поговорить, можете пообщаться, но только вполголоса.</w:t>
      </w:r>
    </w:p>
    <w:p w:rsidR="00CA7600" w:rsidRPr="00B71F78" w:rsidRDefault="00CA7600" w:rsidP="00B71F78">
      <w:pPr>
        <w:numPr>
          <w:ilvl w:val="0"/>
          <w:numId w:val="1"/>
        </w:numPr>
        <w:shd w:val="clear" w:color="auto" w:fill="FFFFFF"/>
        <w:spacing w:after="0" w:line="240" w:lineRule="auto"/>
        <w:ind w:left="0" w:firstLine="709"/>
        <w:jc w:val="both"/>
        <w:rPr>
          <w:rFonts w:cstheme="minorHAnsi"/>
          <w:color w:val="3D515C"/>
          <w:sz w:val="23"/>
          <w:szCs w:val="23"/>
        </w:rPr>
      </w:pPr>
      <w:proofErr w:type="gramStart"/>
      <w:r w:rsidRPr="00B71F78">
        <w:rPr>
          <w:rFonts w:cstheme="minorHAnsi"/>
          <w:color w:val="3D515C"/>
          <w:sz w:val="23"/>
          <w:szCs w:val="23"/>
        </w:rPr>
        <w:t>Недопустимо</w:t>
      </w:r>
      <w:proofErr w:type="gramEnd"/>
      <w:r w:rsidRPr="00B71F78">
        <w:rPr>
          <w:rFonts w:cstheme="minorHAnsi"/>
          <w:color w:val="3D515C"/>
          <w:sz w:val="23"/>
          <w:szCs w:val="23"/>
        </w:rPr>
        <w:t xml:space="preserve"> даже вполголоса разговаривать на личные темы с другом в общественном транспорте.</w:t>
      </w:r>
    </w:p>
    <w:p w:rsidR="00CA7600" w:rsidRPr="00B71F78" w:rsidRDefault="00CA7600" w:rsidP="00B71F78">
      <w:pPr>
        <w:numPr>
          <w:ilvl w:val="0"/>
          <w:numId w:val="1"/>
        </w:numPr>
        <w:shd w:val="clear" w:color="auto" w:fill="FFFFFF"/>
        <w:spacing w:after="0" w:line="240" w:lineRule="auto"/>
        <w:ind w:left="0" w:firstLine="709"/>
        <w:jc w:val="both"/>
        <w:rPr>
          <w:rFonts w:cstheme="minorHAnsi"/>
          <w:color w:val="3D515C"/>
          <w:sz w:val="23"/>
          <w:szCs w:val="23"/>
        </w:rPr>
      </w:pPr>
      <w:r w:rsidRPr="00B71F78">
        <w:rPr>
          <w:rFonts w:cstheme="minorHAnsi"/>
          <w:color w:val="3D515C"/>
          <w:sz w:val="23"/>
          <w:szCs w:val="23"/>
        </w:rPr>
        <w:t>Если Вы едете в автобусе, троллейбусе, трамвае со своими детьми, позаботьтесь о том, чтобы они вели себя вежливо: не шумели, не толкали посторонних людей. Лучше заранее рассказать своим чадам о правилах поведения в общественном транспорте.</w:t>
      </w:r>
    </w:p>
    <w:p w:rsidR="00CA7600" w:rsidRPr="00B71F78" w:rsidRDefault="00CA7600" w:rsidP="00B71F78">
      <w:pPr>
        <w:numPr>
          <w:ilvl w:val="0"/>
          <w:numId w:val="1"/>
        </w:numPr>
        <w:shd w:val="clear" w:color="auto" w:fill="FFFFFF"/>
        <w:spacing w:after="0" w:line="240" w:lineRule="auto"/>
        <w:ind w:left="0" w:firstLine="709"/>
        <w:jc w:val="both"/>
        <w:rPr>
          <w:rFonts w:cstheme="minorHAnsi"/>
          <w:color w:val="3D515C"/>
          <w:sz w:val="23"/>
          <w:szCs w:val="23"/>
        </w:rPr>
      </w:pPr>
      <w:r w:rsidRPr="00B71F78">
        <w:rPr>
          <w:rFonts w:cstheme="minorHAnsi"/>
          <w:color w:val="3D515C"/>
          <w:sz w:val="23"/>
          <w:szCs w:val="23"/>
        </w:rPr>
        <w:t>Согласно этикету в транспорте нельзя причёсываться, пользоваться ножницами или пилкой для ногтей, краситься, наносить лак на ногти, перевозить опасные предметы.</w:t>
      </w:r>
    </w:p>
    <w:p w:rsidR="004F566D" w:rsidRPr="00B71F78" w:rsidRDefault="00CA7600" w:rsidP="00B71F78">
      <w:pPr>
        <w:numPr>
          <w:ilvl w:val="0"/>
          <w:numId w:val="1"/>
        </w:numPr>
        <w:shd w:val="clear" w:color="auto" w:fill="FFFFFF"/>
        <w:spacing w:after="0" w:line="240" w:lineRule="auto"/>
        <w:ind w:left="0" w:firstLine="709"/>
        <w:jc w:val="both"/>
        <w:rPr>
          <w:rFonts w:cstheme="minorHAnsi"/>
          <w:color w:val="3D515C"/>
          <w:sz w:val="23"/>
          <w:szCs w:val="23"/>
        </w:rPr>
      </w:pPr>
      <w:r w:rsidRPr="00B71F78">
        <w:rPr>
          <w:rFonts w:cstheme="minorHAnsi"/>
          <w:color w:val="3D515C"/>
          <w:sz w:val="23"/>
          <w:szCs w:val="23"/>
        </w:rPr>
        <w:t>Даже в переполненном вагоне метро или салоне автобуса старайтесь соблюдать правила хорошего тона: не облокачивайтесь на других пассажиров, не толкайте их при выходе, не наступайте людям на ноги.</w:t>
      </w:r>
    </w:p>
    <w:p w:rsidR="00494A13" w:rsidRPr="00B71F78" w:rsidRDefault="004F566D" w:rsidP="00B71F78">
      <w:pPr>
        <w:spacing w:line="240" w:lineRule="auto"/>
        <w:ind w:firstLine="709"/>
        <w:jc w:val="both"/>
        <w:rPr>
          <w:rFonts w:cstheme="minorHAnsi"/>
          <w:color w:val="3D515C"/>
          <w:sz w:val="23"/>
          <w:szCs w:val="23"/>
        </w:rPr>
      </w:pPr>
      <w:r w:rsidRPr="00B71F78">
        <w:rPr>
          <w:rFonts w:cstheme="minorHAnsi"/>
          <w:color w:val="3D515C"/>
          <w:sz w:val="23"/>
          <w:szCs w:val="23"/>
        </w:rPr>
        <w:br w:type="page"/>
      </w:r>
    </w:p>
    <w:p w:rsidR="00494A13" w:rsidRPr="00B71F78" w:rsidRDefault="00B35997" w:rsidP="00B71F78">
      <w:pPr>
        <w:pStyle w:val="1"/>
        <w:jc w:val="center"/>
        <w:rPr>
          <w:rFonts w:eastAsia="Times New Roman"/>
          <w:lang w:eastAsia="ru-RU"/>
        </w:rPr>
      </w:pPr>
      <w:r w:rsidRPr="00B71F78">
        <w:rPr>
          <w:rFonts w:eastAsia="Times New Roman"/>
          <w:lang w:eastAsia="ru-RU"/>
        </w:rPr>
        <w:lastRenderedPageBreak/>
        <w:t>Кому уступать место</w:t>
      </w:r>
    </w:p>
    <w:p w:rsidR="00B35997" w:rsidRPr="00B71F78" w:rsidRDefault="00210D66" w:rsidP="00B71F78">
      <w:pPr>
        <w:shd w:val="clear" w:color="auto" w:fill="FFFFFF"/>
        <w:spacing w:after="0" w:line="240" w:lineRule="auto"/>
        <w:ind w:firstLine="709"/>
        <w:jc w:val="both"/>
        <w:rPr>
          <w:rFonts w:eastAsia="Times New Roman" w:cstheme="minorHAnsi"/>
          <w:color w:val="3D515C"/>
          <w:sz w:val="23"/>
          <w:szCs w:val="23"/>
          <w:lang w:eastAsia="ru-RU"/>
        </w:rPr>
      </w:pPr>
      <w:hyperlink r:id="rId8" w:tgtFrame="_blank" w:history="1"/>
      <w:r w:rsidR="00B35997" w:rsidRPr="00B71F78">
        <w:rPr>
          <w:rFonts w:eastAsia="Times New Roman" w:cstheme="minorHAnsi"/>
          <w:color w:val="3D515C"/>
          <w:sz w:val="23"/>
          <w:szCs w:val="23"/>
          <w:lang w:eastAsia="ru-RU"/>
        </w:rPr>
        <w:t>Многие полагают, что мужчины обязаны уступать места в транспорте женщинам. Однако это не совсем так. Уставший мужчина, возвращающийся домой после тяжёлого рабочего дня, должен сам решить, хватит ли у него сил на благородный поступок уступить место прекрасной даме, если та вовсе не кажется измученной трудовыми буднями.</w:t>
      </w:r>
    </w:p>
    <w:p w:rsidR="00B35997" w:rsidRPr="00B71F78" w:rsidRDefault="00B35997" w:rsidP="00B71F78">
      <w:pPr>
        <w:shd w:val="clear" w:color="auto" w:fill="FFFFFF"/>
        <w:spacing w:after="0" w:line="240" w:lineRule="auto"/>
        <w:ind w:firstLine="709"/>
        <w:jc w:val="both"/>
        <w:rPr>
          <w:rFonts w:eastAsia="Times New Roman" w:cstheme="minorHAnsi"/>
          <w:color w:val="3D515C"/>
          <w:sz w:val="23"/>
          <w:szCs w:val="23"/>
          <w:lang w:eastAsia="ru-RU"/>
        </w:rPr>
      </w:pPr>
      <w:r w:rsidRPr="00B71F78">
        <w:rPr>
          <w:rFonts w:eastAsia="Times New Roman" w:cstheme="minorHAnsi"/>
          <w:color w:val="3D515C"/>
          <w:sz w:val="23"/>
          <w:szCs w:val="23"/>
          <w:lang w:eastAsia="ru-RU"/>
        </w:rPr>
        <w:t>Однако есть такие случаи, в которых этикет поведения в транспорте просто требует уступить место женщине. Это ситуация, когда в автобусе или метро стоит мать с ребёнком на руках или явно вымотавшаяся за день женщина с маленьким ребёнком. Также, согласно этикету, необходимо уступать место в транспорте беременным женщинам, инвалидам и пожилым людям.</w:t>
      </w:r>
    </w:p>
    <w:p w:rsidR="00B35997" w:rsidRPr="00B71F78" w:rsidRDefault="00B35997" w:rsidP="00B71F78">
      <w:pPr>
        <w:shd w:val="clear" w:color="auto" w:fill="FFFFFF"/>
        <w:spacing w:after="0" w:line="240" w:lineRule="auto"/>
        <w:ind w:firstLine="709"/>
        <w:jc w:val="both"/>
        <w:rPr>
          <w:rFonts w:eastAsia="Times New Roman" w:cstheme="minorHAnsi"/>
          <w:color w:val="3D515C"/>
          <w:sz w:val="23"/>
          <w:szCs w:val="23"/>
          <w:lang w:eastAsia="ru-RU"/>
        </w:rPr>
      </w:pPr>
      <w:r w:rsidRPr="00B71F78">
        <w:rPr>
          <w:rFonts w:eastAsia="Times New Roman" w:cstheme="minorHAnsi"/>
          <w:color w:val="3D515C"/>
          <w:sz w:val="23"/>
          <w:szCs w:val="23"/>
          <w:lang w:eastAsia="ru-RU"/>
        </w:rPr>
        <w:t>Причём уступать место выше перечисленным категориям граждан должны не только мужчины, но и молодые девушки и женщины, подростки и все те, кто ещё чувствует в себе силы, чтобы постоять в транспорте.</w:t>
      </w:r>
    </w:p>
    <w:p w:rsidR="00B35997" w:rsidRPr="00B71F78" w:rsidRDefault="00210D66" w:rsidP="00B71F78">
      <w:pPr>
        <w:shd w:val="clear" w:color="auto" w:fill="FFFFFF"/>
        <w:spacing w:after="0" w:line="240" w:lineRule="auto"/>
        <w:ind w:firstLine="709"/>
        <w:jc w:val="both"/>
        <w:rPr>
          <w:rFonts w:eastAsia="Times New Roman" w:cstheme="minorHAnsi"/>
          <w:color w:val="3D515C"/>
          <w:sz w:val="23"/>
          <w:szCs w:val="23"/>
          <w:lang w:eastAsia="ru-RU"/>
        </w:rPr>
      </w:pPr>
      <w:hyperlink r:id="rId9" w:tgtFrame="_blank" w:history="1"/>
      <w:r w:rsidR="00B35997" w:rsidRPr="00B71F78">
        <w:rPr>
          <w:rFonts w:eastAsia="Times New Roman" w:cstheme="minorHAnsi"/>
          <w:color w:val="3D515C"/>
          <w:sz w:val="23"/>
          <w:szCs w:val="23"/>
          <w:lang w:eastAsia="ru-RU"/>
        </w:rPr>
        <w:t>Не уставший мужчина, если он хорошо воспитан, всегда уступит место знакомой женщине и любой другой даме, не входящей в категорию «</w:t>
      </w:r>
      <w:proofErr w:type="gramStart"/>
      <w:r w:rsidR="00B35997" w:rsidRPr="00B71F78">
        <w:rPr>
          <w:rFonts w:eastAsia="Times New Roman" w:cstheme="minorHAnsi"/>
          <w:color w:val="3D515C"/>
          <w:sz w:val="23"/>
          <w:szCs w:val="23"/>
          <w:lang w:eastAsia="ru-RU"/>
        </w:rPr>
        <w:t>молодая</w:t>
      </w:r>
      <w:proofErr w:type="gramEnd"/>
      <w:r w:rsidR="00B35997" w:rsidRPr="00B71F78">
        <w:rPr>
          <w:rFonts w:eastAsia="Times New Roman" w:cstheme="minorHAnsi"/>
          <w:color w:val="3D515C"/>
          <w:sz w:val="23"/>
          <w:szCs w:val="23"/>
          <w:lang w:eastAsia="ru-RU"/>
        </w:rPr>
        <w:t>, здоровая, бодрая». Относящимся к этой категории девушкам уступить место можно, но не в обязательном порядке.</w:t>
      </w:r>
    </w:p>
    <w:p w:rsidR="00B35997" w:rsidRPr="00B71F78" w:rsidRDefault="00B35997" w:rsidP="00B71F78">
      <w:pPr>
        <w:shd w:val="clear" w:color="auto" w:fill="FFFFFF"/>
        <w:spacing w:after="0" w:line="240" w:lineRule="auto"/>
        <w:ind w:firstLine="709"/>
        <w:jc w:val="both"/>
        <w:rPr>
          <w:rFonts w:eastAsia="Times New Roman" w:cstheme="minorHAnsi"/>
          <w:color w:val="3D515C"/>
          <w:sz w:val="23"/>
          <w:szCs w:val="23"/>
          <w:lang w:eastAsia="ru-RU"/>
        </w:rPr>
      </w:pPr>
      <w:r w:rsidRPr="00B71F78">
        <w:rPr>
          <w:rFonts w:eastAsia="Times New Roman" w:cstheme="minorHAnsi"/>
          <w:color w:val="3D515C"/>
          <w:sz w:val="23"/>
          <w:szCs w:val="23"/>
          <w:lang w:eastAsia="ru-RU"/>
        </w:rPr>
        <w:t>Если мужчина уступил место женщине, он должен встать где-нибудь поодаль и не смотреть в её сторону.</w:t>
      </w:r>
    </w:p>
    <w:p w:rsidR="00B35997" w:rsidRPr="00B71F78" w:rsidRDefault="00B35997" w:rsidP="00B71F78">
      <w:pPr>
        <w:shd w:val="clear" w:color="auto" w:fill="FFFFFF"/>
        <w:spacing w:after="0" w:line="240" w:lineRule="auto"/>
        <w:ind w:firstLine="709"/>
        <w:jc w:val="both"/>
        <w:rPr>
          <w:rFonts w:eastAsia="Times New Roman" w:cstheme="minorHAnsi"/>
          <w:color w:val="3D515C"/>
          <w:sz w:val="23"/>
          <w:szCs w:val="23"/>
          <w:lang w:eastAsia="ru-RU"/>
        </w:rPr>
      </w:pPr>
      <w:r w:rsidRPr="00B71F78">
        <w:rPr>
          <w:rFonts w:eastAsia="Times New Roman" w:cstheme="minorHAnsi"/>
          <w:color w:val="3D515C"/>
          <w:sz w:val="23"/>
          <w:szCs w:val="23"/>
          <w:lang w:eastAsia="ru-RU"/>
        </w:rPr>
        <w:t xml:space="preserve">Согласно этикету поведения в транспорте, тот, кому уступили место, должен выразить благодарность. Начинать разговор с </w:t>
      </w:r>
      <w:proofErr w:type="gramStart"/>
      <w:r w:rsidRPr="00B71F78">
        <w:rPr>
          <w:rFonts w:eastAsia="Times New Roman" w:cstheme="minorHAnsi"/>
          <w:color w:val="3D515C"/>
          <w:sz w:val="23"/>
          <w:szCs w:val="23"/>
          <w:lang w:eastAsia="ru-RU"/>
        </w:rPr>
        <w:t>уступившим</w:t>
      </w:r>
      <w:proofErr w:type="gramEnd"/>
      <w:r w:rsidRPr="00B71F78">
        <w:rPr>
          <w:rFonts w:eastAsia="Times New Roman" w:cstheme="minorHAnsi"/>
          <w:color w:val="3D515C"/>
          <w:sz w:val="23"/>
          <w:szCs w:val="23"/>
          <w:lang w:eastAsia="ru-RU"/>
        </w:rPr>
        <w:t xml:space="preserve"> место нельзя.</w:t>
      </w:r>
    </w:p>
    <w:p w:rsidR="00B35997" w:rsidRPr="00B71F78" w:rsidRDefault="00B35997" w:rsidP="00B71F78">
      <w:pPr>
        <w:shd w:val="clear" w:color="auto" w:fill="FFFFFF"/>
        <w:spacing w:after="0" w:line="240" w:lineRule="auto"/>
        <w:ind w:firstLine="709"/>
        <w:jc w:val="both"/>
        <w:rPr>
          <w:rFonts w:eastAsia="Times New Roman" w:cstheme="minorHAnsi"/>
          <w:color w:val="3D515C"/>
          <w:sz w:val="23"/>
          <w:szCs w:val="23"/>
          <w:lang w:eastAsia="ru-RU"/>
        </w:rPr>
      </w:pPr>
      <w:r w:rsidRPr="00B71F78">
        <w:rPr>
          <w:rFonts w:eastAsia="Times New Roman" w:cstheme="minorHAnsi"/>
          <w:color w:val="3D515C"/>
          <w:sz w:val="23"/>
          <w:szCs w:val="23"/>
          <w:lang w:eastAsia="ru-RU"/>
        </w:rPr>
        <w:t>Если женщина едет в транспорте со своим спутником и ей уступает место другой мужчина, благодарить должна не она лично, а сопровождающий её человек.</w:t>
      </w:r>
    </w:p>
    <w:p w:rsidR="00B35997" w:rsidRPr="00B71F78" w:rsidRDefault="00B35997" w:rsidP="00B71F78">
      <w:pPr>
        <w:shd w:val="clear" w:color="auto" w:fill="FFFFFF"/>
        <w:spacing w:after="0" w:line="240" w:lineRule="auto"/>
        <w:ind w:firstLine="709"/>
        <w:jc w:val="both"/>
        <w:rPr>
          <w:rFonts w:eastAsia="Times New Roman" w:cstheme="minorHAnsi"/>
          <w:color w:val="3D515C"/>
          <w:sz w:val="23"/>
          <w:szCs w:val="23"/>
          <w:lang w:eastAsia="ru-RU"/>
        </w:rPr>
      </w:pPr>
      <w:r w:rsidRPr="00B71F78">
        <w:rPr>
          <w:rFonts w:eastAsia="Times New Roman" w:cstheme="minorHAnsi"/>
          <w:color w:val="3D515C"/>
          <w:sz w:val="23"/>
          <w:szCs w:val="23"/>
          <w:lang w:eastAsia="ru-RU"/>
        </w:rPr>
        <w:t>Если Вы едете в общественном транспорте с бабушкой, можете вежливо попросить кого-нибудь уступить ей место.</w:t>
      </w:r>
    </w:p>
    <w:p w:rsidR="00CA7600" w:rsidRPr="00B71F78" w:rsidRDefault="00B35997" w:rsidP="00B71F78">
      <w:pPr>
        <w:shd w:val="clear" w:color="auto" w:fill="FFFFFF"/>
        <w:spacing w:after="0" w:line="240" w:lineRule="auto"/>
        <w:ind w:firstLine="709"/>
        <w:jc w:val="both"/>
        <w:rPr>
          <w:rFonts w:eastAsia="Times New Roman" w:cstheme="minorHAnsi"/>
          <w:color w:val="3D515C"/>
          <w:sz w:val="23"/>
          <w:szCs w:val="23"/>
          <w:lang w:eastAsia="ru-RU"/>
        </w:rPr>
      </w:pPr>
      <w:r w:rsidRPr="00B71F78">
        <w:rPr>
          <w:rFonts w:eastAsia="Times New Roman" w:cstheme="minorHAnsi"/>
          <w:color w:val="3D515C"/>
          <w:sz w:val="23"/>
          <w:szCs w:val="23"/>
          <w:lang w:eastAsia="ru-RU"/>
        </w:rPr>
        <w:t>Женщины и девушки не должны уступать место мужчинам, даже пожилым. Это может их обидеть. Если Вам очень хочется сделать доброе дело, освободите место будто бы невзначай, чтобы мужчина даже и не заподозрил, что Вы его уступаете.</w:t>
      </w:r>
    </w:p>
    <w:p w:rsidR="00CA7600" w:rsidRPr="00B71F78" w:rsidRDefault="00CA7600" w:rsidP="00B71F78">
      <w:pPr>
        <w:pStyle w:val="a4"/>
        <w:shd w:val="clear" w:color="auto" w:fill="FFFFFF"/>
        <w:spacing w:before="0" w:beforeAutospacing="0" w:after="0" w:afterAutospacing="0"/>
        <w:ind w:firstLine="709"/>
        <w:jc w:val="both"/>
        <w:rPr>
          <w:rFonts w:asciiTheme="minorHAnsi" w:hAnsiTheme="minorHAnsi" w:cstheme="minorHAnsi"/>
          <w:color w:val="3D515C"/>
          <w:sz w:val="23"/>
          <w:szCs w:val="23"/>
        </w:rPr>
      </w:pPr>
      <w:r w:rsidRPr="00B71F78">
        <w:rPr>
          <w:rFonts w:asciiTheme="minorHAnsi" w:hAnsiTheme="minorHAnsi" w:cstheme="minorHAnsi"/>
          <w:color w:val="3D515C"/>
          <w:sz w:val="23"/>
          <w:szCs w:val="23"/>
        </w:rPr>
        <w:t>Этикет в транспорте предполагает, что женщина в некоторых ситуациях должна уступать место мужчине. Например, если он является достаточно пожилым человеком, инвалидом или очень плохо себя чувствует.</w:t>
      </w:r>
    </w:p>
    <w:p w:rsidR="00CA7600" w:rsidRPr="00B71F78" w:rsidRDefault="00CA7600" w:rsidP="00B71F78">
      <w:pPr>
        <w:pStyle w:val="a4"/>
        <w:shd w:val="clear" w:color="auto" w:fill="FFFFFF"/>
        <w:spacing w:before="0" w:beforeAutospacing="0" w:after="0" w:afterAutospacing="0"/>
        <w:ind w:firstLine="709"/>
        <w:jc w:val="both"/>
        <w:rPr>
          <w:rFonts w:asciiTheme="minorHAnsi" w:hAnsiTheme="minorHAnsi" w:cstheme="minorHAnsi"/>
          <w:color w:val="3D515C"/>
          <w:sz w:val="23"/>
          <w:szCs w:val="23"/>
        </w:rPr>
      </w:pPr>
      <w:r w:rsidRPr="00B71F78">
        <w:rPr>
          <w:rFonts w:asciiTheme="minorHAnsi" w:hAnsiTheme="minorHAnsi" w:cstheme="minorHAnsi"/>
          <w:color w:val="3D515C"/>
          <w:sz w:val="23"/>
          <w:szCs w:val="23"/>
        </w:rPr>
        <w:t>Уступая место в транспорте, следует произносить этикетную фразу: «Пожалуйста, присаживайтесь». Просто встать и молча указать другому пассажиру на освободившееся место невежливо. Тот, кому уступили место, должен присесть и поблагодарить за оказанную любезность.</w:t>
      </w:r>
    </w:p>
    <w:p w:rsidR="004F566D" w:rsidRPr="00B71F78" w:rsidRDefault="00CA7600" w:rsidP="00B71F78">
      <w:pPr>
        <w:pStyle w:val="a4"/>
        <w:shd w:val="clear" w:color="auto" w:fill="FFFFFF"/>
        <w:spacing w:before="0" w:beforeAutospacing="0" w:after="0" w:afterAutospacing="0"/>
        <w:ind w:firstLine="709"/>
        <w:jc w:val="both"/>
        <w:rPr>
          <w:rFonts w:asciiTheme="minorHAnsi" w:hAnsiTheme="minorHAnsi" w:cstheme="minorHAnsi"/>
          <w:color w:val="3D515C"/>
          <w:sz w:val="23"/>
          <w:szCs w:val="23"/>
        </w:rPr>
      </w:pPr>
      <w:r w:rsidRPr="00B71F78">
        <w:rPr>
          <w:rFonts w:asciiTheme="minorHAnsi" w:hAnsiTheme="minorHAnsi" w:cstheme="minorHAnsi"/>
          <w:color w:val="3D515C"/>
          <w:sz w:val="23"/>
          <w:szCs w:val="23"/>
        </w:rPr>
        <w:t>По правилам поведения в общественном транспорте, парни и девушки не должны сидеть в общественном транспорте, если в нём стоят пожилые люди, беременные женщины, дети или инвалиды.</w:t>
      </w:r>
    </w:p>
    <w:p w:rsidR="00CA7600" w:rsidRPr="00B71F78" w:rsidRDefault="004F566D" w:rsidP="00B71F78">
      <w:pPr>
        <w:spacing w:line="240" w:lineRule="auto"/>
        <w:ind w:firstLine="709"/>
        <w:jc w:val="both"/>
        <w:rPr>
          <w:rFonts w:eastAsia="Times New Roman" w:cstheme="minorHAnsi"/>
          <w:color w:val="3D515C"/>
          <w:sz w:val="23"/>
          <w:szCs w:val="23"/>
          <w:lang w:eastAsia="ru-RU"/>
        </w:rPr>
      </w:pPr>
      <w:r w:rsidRPr="00B71F78">
        <w:rPr>
          <w:rFonts w:cstheme="minorHAnsi"/>
          <w:color w:val="3D515C"/>
          <w:sz w:val="23"/>
          <w:szCs w:val="23"/>
        </w:rPr>
        <w:br w:type="page"/>
      </w:r>
    </w:p>
    <w:p w:rsidR="00B35997" w:rsidRPr="00B71F78" w:rsidRDefault="00B35997" w:rsidP="00B71F78">
      <w:pPr>
        <w:pStyle w:val="1"/>
        <w:jc w:val="center"/>
        <w:rPr>
          <w:rFonts w:eastAsia="Times New Roman"/>
          <w:lang w:eastAsia="ru-RU"/>
        </w:rPr>
      </w:pPr>
      <w:r w:rsidRPr="00B71F78">
        <w:rPr>
          <w:rFonts w:eastAsia="Times New Roman"/>
          <w:lang w:eastAsia="ru-RU"/>
        </w:rPr>
        <w:lastRenderedPageBreak/>
        <w:t>Правила поведения при выходе</w:t>
      </w:r>
    </w:p>
    <w:p w:rsidR="00B35997" w:rsidRPr="00B71F78" w:rsidRDefault="00210D66" w:rsidP="00B71F78">
      <w:pPr>
        <w:shd w:val="clear" w:color="auto" w:fill="FFFFFF"/>
        <w:spacing w:after="0" w:line="240" w:lineRule="auto"/>
        <w:ind w:firstLine="709"/>
        <w:jc w:val="both"/>
        <w:rPr>
          <w:rFonts w:eastAsia="Times New Roman" w:cstheme="minorHAnsi"/>
          <w:color w:val="3D515C"/>
          <w:sz w:val="23"/>
          <w:szCs w:val="23"/>
          <w:lang w:eastAsia="ru-RU"/>
        </w:rPr>
      </w:pPr>
      <w:hyperlink r:id="rId10" w:tgtFrame="_blank" w:history="1"/>
      <w:r w:rsidR="00B35997" w:rsidRPr="00B71F78">
        <w:rPr>
          <w:rFonts w:eastAsia="Times New Roman" w:cstheme="minorHAnsi"/>
          <w:color w:val="3D515C"/>
          <w:sz w:val="23"/>
          <w:szCs w:val="23"/>
          <w:lang w:eastAsia="ru-RU"/>
        </w:rPr>
        <w:t>Если мужчина едет в транспорте с дамой, он не должен предоставлять ей «почётное право» выйти первой. Не надо пропускать женщину, которую Вы сопровождаете, вперёд, когда выходите из автобуса, троллейбуса, трамвая, метро и т.д. – берите инициативу на себя. Сначала первым пробираетесь к выходу в салоне, прокладывая дорогу спутнице, затем выходите из транспорта и помогаете вылезти ей.</w:t>
      </w:r>
    </w:p>
    <w:p w:rsidR="00B35997" w:rsidRPr="00B71F78" w:rsidRDefault="00B35997" w:rsidP="00B71F78">
      <w:pPr>
        <w:shd w:val="clear" w:color="auto" w:fill="FFFFFF"/>
        <w:spacing w:after="0" w:line="240" w:lineRule="auto"/>
        <w:ind w:firstLine="709"/>
        <w:jc w:val="both"/>
        <w:rPr>
          <w:rFonts w:eastAsia="Times New Roman" w:cstheme="minorHAnsi"/>
          <w:color w:val="3D515C"/>
          <w:sz w:val="23"/>
          <w:szCs w:val="23"/>
          <w:lang w:eastAsia="ru-RU"/>
        </w:rPr>
      </w:pPr>
      <w:r w:rsidRPr="00B71F78">
        <w:rPr>
          <w:rFonts w:eastAsia="Times New Roman" w:cstheme="minorHAnsi"/>
          <w:color w:val="3D515C"/>
          <w:sz w:val="23"/>
          <w:szCs w:val="23"/>
          <w:lang w:eastAsia="ru-RU"/>
        </w:rPr>
        <w:t>Незнакомых женщин следует пропустить вперёд при выходе. Если не возникает никаких сложностей при выходе, не надо подавать руку незнакомкам: они сами как-нибудь справятся.</w:t>
      </w:r>
    </w:p>
    <w:p w:rsidR="00B35997" w:rsidRPr="00B71F78" w:rsidRDefault="00B35997" w:rsidP="00B71F78">
      <w:pPr>
        <w:shd w:val="clear" w:color="auto" w:fill="FFFFFF"/>
        <w:spacing w:after="0" w:line="240" w:lineRule="auto"/>
        <w:ind w:firstLine="709"/>
        <w:jc w:val="both"/>
        <w:rPr>
          <w:rFonts w:eastAsia="Times New Roman" w:cstheme="minorHAnsi"/>
          <w:color w:val="3D515C"/>
          <w:sz w:val="23"/>
          <w:szCs w:val="23"/>
          <w:lang w:eastAsia="ru-RU"/>
        </w:rPr>
      </w:pPr>
      <w:r w:rsidRPr="00B71F78">
        <w:rPr>
          <w:rFonts w:eastAsia="Times New Roman" w:cstheme="minorHAnsi"/>
          <w:color w:val="3D515C"/>
          <w:sz w:val="23"/>
          <w:szCs w:val="23"/>
          <w:lang w:eastAsia="ru-RU"/>
        </w:rPr>
        <w:t>Этикет разрешает помогать при выходе из транспорта женщинам с маленькими детьми и дамам с багажом. Если Вы помогаете вынести из вагона / салона тяжёлые сумки или коляску, ведите себя очень сдержанно: не пытайтесь познакомиться, не навязывайтесь с разговором.</w:t>
      </w:r>
    </w:p>
    <w:p w:rsidR="00CA7600" w:rsidRPr="00B71F78" w:rsidRDefault="00CA7600" w:rsidP="00B71F78">
      <w:pPr>
        <w:shd w:val="clear" w:color="auto" w:fill="FFFFFF"/>
        <w:spacing w:after="0" w:line="240" w:lineRule="auto"/>
        <w:ind w:firstLine="709"/>
        <w:jc w:val="both"/>
        <w:rPr>
          <w:rFonts w:eastAsia="Times New Roman" w:cstheme="minorHAnsi"/>
          <w:color w:val="3D515C"/>
          <w:sz w:val="23"/>
          <w:szCs w:val="23"/>
          <w:lang w:eastAsia="ru-RU"/>
        </w:rPr>
      </w:pPr>
      <w:r w:rsidRPr="00B71F78">
        <w:rPr>
          <w:rFonts w:eastAsia="Times New Roman" w:cstheme="minorHAnsi"/>
          <w:color w:val="3D515C"/>
          <w:sz w:val="23"/>
          <w:szCs w:val="23"/>
          <w:lang w:eastAsia="ru-RU"/>
        </w:rPr>
        <w:t>По правилам поведения в общественном транспорте, первым из автобуса, троллейбуса и т.д. должен выходить мужчина либо младший по возрасту. Вышедший молодой человек, согласно этикету, должен оказать необходимую помощь при выходе из общественного транспорта всем, кто в ней нуждается: подать руку женщине, ребёнку, помочь вынести сумку старику и т.д.</w:t>
      </w:r>
    </w:p>
    <w:p w:rsidR="00CA7600" w:rsidRPr="00B71F78" w:rsidRDefault="00CA7600" w:rsidP="00B71F78">
      <w:pPr>
        <w:shd w:val="clear" w:color="auto" w:fill="FFFFFF"/>
        <w:spacing w:after="0" w:line="240" w:lineRule="auto"/>
        <w:ind w:firstLine="709"/>
        <w:jc w:val="both"/>
        <w:rPr>
          <w:rFonts w:eastAsia="Times New Roman" w:cstheme="minorHAnsi"/>
          <w:color w:val="3D515C"/>
          <w:sz w:val="23"/>
          <w:szCs w:val="23"/>
          <w:lang w:eastAsia="ru-RU"/>
        </w:rPr>
      </w:pPr>
      <w:r w:rsidRPr="00B71F78">
        <w:rPr>
          <w:rFonts w:eastAsia="Times New Roman" w:cstheme="minorHAnsi"/>
          <w:color w:val="3D515C"/>
          <w:sz w:val="23"/>
          <w:szCs w:val="23"/>
          <w:lang w:eastAsia="ru-RU"/>
        </w:rPr>
        <w:t>Этикет в общественном транспорте позволяет подчинённому не помогать при выходе своему руководителю или коллеге, занимающему более высокую должность. Однако об этом послаблении следует забыть в том случае, если начальник – женщина.</w:t>
      </w:r>
    </w:p>
    <w:p w:rsidR="00B71F78" w:rsidRPr="00B71F78" w:rsidRDefault="00CA7600" w:rsidP="00B71F78">
      <w:pPr>
        <w:shd w:val="clear" w:color="auto" w:fill="FFFFFF"/>
        <w:spacing w:after="0" w:line="240" w:lineRule="auto"/>
        <w:ind w:firstLine="709"/>
        <w:jc w:val="both"/>
        <w:rPr>
          <w:rFonts w:eastAsia="Times New Roman" w:cstheme="minorHAnsi"/>
          <w:color w:val="3D515C"/>
          <w:sz w:val="23"/>
          <w:szCs w:val="23"/>
          <w:lang w:eastAsia="ru-RU"/>
        </w:rPr>
      </w:pPr>
      <w:r w:rsidRPr="00B71F78">
        <w:rPr>
          <w:rFonts w:eastAsia="Times New Roman" w:cstheme="minorHAnsi"/>
          <w:color w:val="3D515C"/>
          <w:sz w:val="23"/>
          <w:szCs w:val="23"/>
          <w:lang w:eastAsia="ru-RU"/>
        </w:rPr>
        <w:t>К выходу из общественного транспорта полагается готовиться заблаговременно. Соблюдению этого правила этикета следует уделять особое внимание в том случае, если в салоне много людей. Прежде чем обойти того или иного человека, стоящего перед Вами на пути к выходу, по правилам хорошего тона, следует поинтересоваться у него, не собирается ли он тоже выходить на ближайшей остановке.</w:t>
      </w:r>
    </w:p>
    <w:p w:rsidR="00B71F78" w:rsidRPr="00B71F78" w:rsidRDefault="00B71F78" w:rsidP="00B71F78">
      <w:pPr>
        <w:spacing w:line="240" w:lineRule="auto"/>
        <w:ind w:firstLine="709"/>
        <w:jc w:val="both"/>
        <w:rPr>
          <w:rFonts w:eastAsia="Times New Roman" w:cstheme="minorHAnsi"/>
          <w:color w:val="3D515C"/>
          <w:sz w:val="23"/>
          <w:szCs w:val="23"/>
          <w:lang w:eastAsia="ru-RU"/>
        </w:rPr>
      </w:pPr>
      <w:r w:rsidRPr="00B71F78">
        <w:rPr>
          <w:rFonts w:eastAsia="Times New Roman" w:cstheme="minorHAnsi"/>
          <w:color w:val="3D515C"/>
          <w:sz w:val="23"/>
          <w:szCs w:val="23"/>
          <w:lang w:eastAsia="ru-RU"/>
        </w:rPr>
        <w:br w:type="page"/>
      </w:r>
    </w:p>
    <w:p w:rsidR="00B71F78" w:rsidRPr="00B71F78" w:rsidRDefault="00B71F78" w:rsidP="00B71F78">
      <w:pPr>
        <w:pStyle w:val="1"/>
        <w:jc w:val="center"/>
        <w:rPr>
          <w:rFonts w:eastAsia="Times New Roman"/>
          <w:lang w:eastAsia="ru-RU"/>
        </w:rPr>
      </w:pPr>
      <w:r w:rsidRPr="00B71F78">
        <w:rPr>
          <w:rFonts w:eastAsia="Times New Roman"/>
          <w:lang w:eastAsia="ru-RU"/>
        </w:rPr>
        <w:lastRenderedPageBreak/>
        <w:t xml:space="preserve">Правила поведения </w:t>
      </w:r>
      <w:r w:rsidRPr="00B71F78">
        <w:rPr>
          <w:rFonts w:eastAsia="Times New Roman"/>
          <w:lang w:eastAsia="ru-RU"/>
        </w:rPr>
        <w:t>в самолете или поезде</w:t>
      </w:r>
    </w:p>
    <w:p w:rsidR="00B71F78" w:rsidRPr="00B71F78" w:rsidRDefault="00B71F78" w:rsidP="00B71F78">
      <w:pPr>
        <w:shd w:val="clear" w:color="auto" w:fill="FFFFFF"/>
        <w:spacing w:after="0" w:line="240" w:lineRule="auto"/>
        <w:ind w:firstLine="709"/>
        <w:jc w:val="both"/>
        <w:rPr>
          <w:rFonts w:eastAsia="Times New Roman" w:cstheme="minorHAnsi"/>
          <w:color w:val="3D515C"/>
          <w:sz w:val="23"/>
          <w:szCs w:val="23"/>
          <w:lang w:eastAsia="ru-RU"/>
        </w:rPr>
      </w:pPr>
      <w:r w:rsidRPr="00B71F78">
        <w:rPr>
          <w:rFonts w:eastAsia="Times New Roman" w:cstheme="minorHAnsi"/>
          <w:color w:val="3D515C"/>
          <w:sz w:val="23"/>
          <w:szCs w:val="23"/>
          <w:lang w:eastAsia="ru-RU"/>
        </w:rPr>
        <w:t>Правила поведения в поездке требуют внимания и уважения к окружающим.</w:t>
      </w:r>
    </w:p>
    <w:p w:rsidR="00B71F78" w:rsidRPr="00B71F78" w:rsidRDefault="00B71F78" w:rsidP="00B71F78">
      <w:pPr>
        <w:shd w:val="clear" w:color="auto" w:fill="FFFFFF"/>
        <w:spacing w:after="0" w:line="240" w:lineRule="auto"/>
        <w:ind w:firstLine="709"/>
        <w:jc w:val="both"/>
        <w:rPr>
          <w:rFonts w:eastAsia="Times New Roman" w:cstheme="minorHAnsi"/>
          <w:color w:val="3D515C"/>
          <w:sz w:val="23"/>
          <w:szCs w:val="23"/>
          <w:lang w:eastAsia="ru-RU"/>
        </w:rPr>
      </w:pPr>
      <w:r w:rsidRPr="00B71F78">
        <w:rPr>
          <w:rFonts w:eastAsia="Times New Roman" w:cstheme="minorHAnsi"/>
          <w:color w:val="3D515C"/>
          <w:sz w:val="23"/>
          <w:szCs w:val="23"/>
          <w:lang w:eastAsia="ru-RU"/>
        </w:rPr>
        <w:t>При посадке и высадке следует уступить проход старшим, мужчинам также стоит пропустить вперед женщин, помочь с багажом.</w:t>
      </w:r>
    </w:p>
    <w:p w:rsidR="00B71F78" w:rsidRPr="00B71F78" w:rsidRDefault="00B71F78" w:rsidP="00B71F78">
      <w:pPr>
        <w:shd w:val="clear" w:color="auto" w:fill="FFFFFF"/>
        <w:spacing w:after="0" w:line="240" w:lineRule="auto"/>
        <w:ind w:firstLine="709"/>
        <w:jc w:val="both"/>
        <w:rPr>
          <w:rFonts w:eastAsia="Times New Roman" w:cstheme="minorHAnsi"/>
          <w:color w:val="3D515C"/>
          <w:sz w:val="23"/>
          <w:szCs w:val="23"/>
          <w:lang w:eastAsia="ru-RU"/>
        </w:rPr>
      </w:pPr>
      <w:r w:rsidRPr="00B71F78">
        <w:rPr>
          <w:rFonts w:eastAsia="Times New Roman" w:cstheme="minorHAnsi"/>
          <w:color w:val="3D515C"/>
          <w:sz w:val="23"/>
          <w:szCs w:val="23"/>
          <w:lang w:eastAsia="ru-RU"/>
        </w:rPr>
        <w:t>Войдя в купе поезда или усаживаясь на свое место в самолете, поздоровайтесь с попутчиками. Знакомиться и представляться имеет смысл при длительной поездке (согласитесь, нелепо ехать бок о бок с человеком неделю, не зная его имени). Однако</w:t>
      </w:r>
      <w:proofErr w:type="gramStart"/>
      <w:r w:rsidRPr="00B71F78">
        <w:rPr>
          <w:rFonts w:eastAsia="Times New Roman" w:cstheme="minorHAnsi"/>
          <w:color w:val="3D515C"/>
          <w:sz w:val="23"/>
          <w:szCs w:val="23"/>
          <w:lang w:eastAsia="ru-RU"/>
        </w:rPr>
        <w:t>,</w:t>
      </w:r>
      <w:proofErr w:type="gramEnd"/>
      <w:r w:rsidRPr="00B71F78">
        <w:rPr>
          <w:rFonts w:eastAsia="Times New Roman" w:cstheme="minorHAnsi"/>
          <w:color w:val="3D515C"/>
          <w:sz w:val="23"/>
          <w:szCs w:val="23"/>
          <w:lang w:eastAsia="ru-RU"/>
        </w:rPr>
        <w:t xml:space="preserve"> знакомство не предполагает откровенных бесед и личных вопросов. Во время поездки вполне достаточно обменяться общими фразами (о погоде, времени поездки и т.п.). Воздержитесь от замечаний соседям и чужим детям, даже если их поведение оставляет желать лучшего.</w:t>
      </w:r>
    </w:p>
    <w:p w:rsidR="00B71F78" w:rsidRPr="00B71F78" w:rsidRDefault="00B71F78" w:rsidP="00B71F78">
      <w:pPr>
        <w:shd w:val="clear" w:color="auto" w:fill="FFFFFF"/>
        <w:spacing w:after="0" w:line="240" w:lineRule="auto"/>
        <w:ind w:firstLine="709"/>
        <w:jc w:val="both"/>
        <w:rPr>
          <w:rFonts w:eastAsia="Times New Roman" w:cstheme="minorHAnsi"/>
          <w:color w:val="3D515C"/>
          <w:sz w:val="23"/>
          <w:szCs w:val="23"/>
          <w:lang w:eastAsia="ru-RU"/>
        </w:rPr>
      </w:pPr>
      <w:hyperlink r:id="rId11" w:tgtFrame="_blank" w:history="1"/>
      <w:r w:rsidRPr="00B71F78">
        <w:rPr>
          <w:rFonts w:eastAsia="Times New Roman" w:cstheme="minorHAnsi"/>
          <w:color w:val="3D515C"/>
          <w:sz w:val="23"/>
          <w:szCs w:val="23"/>
          <w:lang w:eastAsia="ru-RU"/>
        </w:rPr>
        <w:t>Решив открыть окно или включить радио в вагоне, следует попросить разрешения у попутчиков. Распределяя по местам свой багаж, занимайте только те места, которые полагаются вам по билету. Если же вам потребуется больше места, спросите позволения его занять. Под соседскую полку следует положить те вещи, которые не пригодятся вам в течение поездки, чтобы не беспокоить попутчиков. В купе поезда необходимо поддерживать порядок, не принято принимать гостей.</w:t>
      </w:r>
    </w:p>
    <w:p w:rsidR="00B71F78" w:rsidRPr="00B71F78" w:rsidRDefault="00B71F78" w:rsidP="00B71F78">
      <w:pPr>
        <w:shd w:val="clear" w:color="auto" w:fill="FFFFFF"/>
        <w:spacing w:after="0" w:line="240" w:lineRule="auto"/>
        <w:ind w:firstLine="709"/>
        <w:jc w:val="both"/>
        <w:rPr>
          <w:rFonts w:eastAsia="Times New Roman" w:cstheme="minorHAnsi"/>
          <w:color w:val="3D515C"/>
          <w:sz w:val="23"/>
          <w:szCs w:val="23"/>
          <w:lang w:eastAsia="ru-RU"/>
        </w:rPr>
      </w:pPr>
      <w:r w:rsidRPr="00B71F78">
        <w:rPr>
          <w:rFonts w:eastAsia="Times New Roman" w:cstheme="minorHAnsi"/>
          <w:color w:val="3D515C"/>
          <w:sz w:val="23"/>
          <w:szCs w:val="23"/>
          <w:lang w:eastAsia="ru-RU"/>
        </w:rPr>
        <w:t>Если вы намерены перекусить в поезде, берите с собой еду, не обладающую резким запахом. Если вашими соседями оказалась семья или компания, постарайтесь дать им возможность пообедать одновременно: освободите место, выйдите в коридор, чтобы не смущать попутчиков. Так же стоит сделать, если соседи намерены переодеться.</w:t>
      </w:r>
    </w:p>
    <w:p w:rsidR="00B71F78" w:rsidRPr="00B71F78" w:rsidRDefault="00B71F78" w:rsidP="00B71F78">
      <w:pPr>
        <w:shd w:val="clear" w:color="auto" w:fill="FFFFFF"/>
        <w:spacing w:after="0" w:line="240" w:lineRule="auto"/>
        <w:ind w:firstLine="709"/>
        <w:jc w:val="both"/>
        <w:rPr>
          <w:rFonts w:eastAsia="Times New Roman" w:cstheme="minorHAnsi"/>
          <w:color w:val="3D515C"/>
          <w:sz w:val="23"/>
          <w:szCs w:val="23"/>
          <w:lang w:eastAsia="ru-RU"/>
        </w:rPr>
      </w:pPr>
      <w:r w:rsidRPr="00B71F78">
        <w:rPr>
          <w:rFonts w:eastAsia="Times New Roman" w:cstheme="minorHAnsi"/>
          <w:color w:val="3D515C"/>
          <w:sz w:val="23"/>
          <w:szCs w:val="23"/>
          <w:lang w:eastAsia="ru-RU"/>
        </w:rPr>
        <w:t>Обязательно берите с собой чистую одежду, сменную пару белья и носков.</w:t>
      </w:r>
    </w:p>
    <w:p w:rsidR="00B71F78" w:rsidRPr="00B71F78" w:rsidRDefault="00B71F78" w:rsidP="00B71F78">
      <w:pPr>
        <w:shd w:val="clear" w:color="auto" w:fill="FFFFFF"/>
        <w:spacing w:after="0" w:line="240" w:lineRule="auto"/>
        <w:ind w:firstLine="709"/>
        <w:jc w:val="both"/>
        <w:rPr>
          <w:rFonts w:eastAsia="Times New Roman" w:cstheme="minorHAnsi"/>
          <w:color w:val="3D515C"/>
          <w:sz w:val="23"/>
          <w:szCs w:val="23"/>
          <w:lang w:eastAsia="ru-RU"/>
        </w:rPr>
      </w:pPr>
      <w:r w:rsidRPr="00B71F78">
        <w:rPr>
          <w:rFonts w:eastAsia="Times New Roman" w:cstheme="minorHAnsi"/>
          <w:color w:val="3D515C"/>
          <w:sz w:val="23"/>
          <w:szCs w:val="23"/>
          <w:lang w:eastAsia="ru-RU"/>
        </w:rPr>
        <w:t>Если поездка предстоит долгая, в купе не принято находиться в уличной одежде. Необходимо переодеться в спортивный костюм, и сменную обувь. Пижамы и халаты оставьте дома.</w:t>
      </w:r>
    </w:p>
    <w:p w:rsidR="00B71F78" w:rsidRPr="00B71F78" w:rsidRDefault="00B71F78" w:rsidP="00B71F78">
      <w:pPr>
        <w:shd w:val="clear" w:color="auto" w:fill="FFFFFF"/>
        <w:spacing w:after="0" w:line="240" w:lineRule="auto"/>
        <w:ind w:firstLine="709"/>
        <w:jc w:val="both"/>
        <w:rPr>
          <w:rFonts w:eastAsia="Times New Roman" w:cstheme="minorHAnsi"/>
          <w:color w:val="3D515C"/>
          <w:sz w:val="23"/>
          <w:szCs w:val="23"/>
          <w:lang w:eastAsia="ru-RU"/>
        </w:rPr>
      </w:pPr>
      <w:hyperlink r:id="rId12" w:tgtFrame="_blank" w:history="1"/>
      <w:r w:rsidRPr="00B71F78">
        <w:rPr>
          <w:rFonts w:eastAsia="Times New Roman" w:cstheme="minorHAnsi"/>
          <w:color w:val="3D515C"/>
          <w:sz w:val="23"/>
          <w:szCs w:val="23"/>
          <w:lang w:eastAsia="ru-RU"/>
        </w:rPr>
        <w:t>Нижние места, принято уступать женщинам и пожилым людям. Днем на нижней полке может сидеть и пассажир с верхнего места. Если вы едете на верхней полке, следует лечь спать еще до того, как отправится на покой ваш сосед снизу.</w:t>
      </w:r>
    </w:p>
    <w:p w:rsidR="00B71F78" w:rsidRPr="00B71F78" w:rsidRDefault="00B71F78" w:rsidP="00B71F78">
      <w:pPr>
        <w:shd w:val="clear" w:color="auto" w:fill="FFFFFF"/>
        <w:spacing w:after="0" w:line="240" w:lineRule="auto"/>
        <w:ind w:firstLine="709"/>
        <w:jc w:val="both"/>
        <w:rPr>
          <w:rFonts w:eastAsia="Times New Roman" w:cstheme="minorHAnsi"/>
          <w:color w:val="3D515C"/>
          <w:sz w:val="23"/>
          <w:szCs w:val="23"/>
          <w:lang w:eastAsia="ru-RU"/>
        </w:rPr>
      </w:pPr>
      <w:r w:rsidRPr="00B71F78">
        <w:rPr>
          <w:rFonts w:eastAsia="Times New Roman" w:cstheme="minorHAnsi"/>
          <w:color w:val="3D515C"/>
          <w:sz w:val="23"/>
          <w:szCs w:val="23"/>
          <w:lang w:eastAsia="ru-RU"/>
        </w:rPr>
        <w:t>Гасить свет в поезде принято в 23:00. Вставать принято лишь после того, как проснётся пассажир с нижней полки. Уходя, следует попрощаться с попутчиками. Из вагона первым выходит мужчина, следом женщина, а младший по возрасту помогает старшим выйти и вынести их багаж.</w:t>
      </w:r>
    </w:p>
    <w:p w:rsidR="00B71F78" w:rsidRPr="00B71F78" w:rsidRDefault="00B71F78" w:rsidP="00B71F78">
      <w:pPr>
        <w:shd w:val="clear" w:color="auto" w:fill="FFFFFF"/>
        <w:spacing w:after="0" w:line="240" w:lineRule="auto"/>
        <w:ind w:firstLine="709"/>
        <w:jc w:val="both"/>
        <w:rPr>
          <w:rFonts w:eastAsia="Times New Roman" w:cstheme="minorHAnsi"/>
          <w:color w:val="3D515C"/>
          <w:sz w:val="23"/>
          <w:szCs w:val="23"/>
          <w:lang w:eastAsia="ru-RU"/>
        </w:rPr>
      </w:pPr>
      <w:r w:rsidRPr="00B71F78">
        <w:rPr>
          <w:rFonts w:eastAsia="Times New Roman" w:cstheme="minorHAnsi"/>
          <w:color w:val="3D515C"/>
          <w:sz w:val="23"/>
          <w:szCs w:val="23"/>
          <w:lang w:eastAsia="ru-RU"/>
        </w:rPr>
        <w:t xml:space="preserve">В самолете, как правило, соседство кратковременное. </w:t>
      </w:r>
      <w:proofErr w:type="gramStart"/>
      <w:r w:rsidRPr="00B71F78">
        <w:rPr>
          <w:rFonts w:eastAsia="Times New Roman" w:cstheme="minorHAnsi"/>
          <w:color w:val="3D515C"/>
          <w:sz w:val="23"/>
          <w:szCs w:val="23"/>
          <w:lang w:eastAsia="ru-RU"/>
        </w:rPr>
        <w:t>И</w:t>
      </w:r>
      <w:proofErr w:type="gramEnd"/>
      <w:r w:rsidRPr="00B71F78">
        <w:rPr>
          <w:rFonts w:eastAsia="Times New Roman" w:cstheme="minorHAnsi"/>
          <w:color w:val="3D515C"/>
          <w:sz w:val="23"/>
          <w:szCs w:val="23"/>
          <w:lang w:eastAsia="ru-RU"/>
        </w:rPr>
        <w:t xml:space="preserve"> тем не менее, в воздухе действуют те же правила элементарного этикета, что и на земле. Решив </w:t>
      </w:r>
      <w:proofErr w:type="gramStart"/>
      <w:r w:rsidRPr="00B71F78">
        <w:rPr>
          <w:rFonts w:eastAsia="Times New Roman" w:cstheme="minorHAnsi"/>
          <w:color w:val="3D515C"/>
          <w:sz w:val="23"/>
          <w:szCs w:val="23"/>
          <w:lang w:eastAsia="ru-RU"/>
        </w:rPr>
        <w:t>поудобнее</w:t>
      </w:r>
      <w:proofErr w:type="gramEnd"/>
      <w:r w:rsidRPr="00B71F78">
        <w:rPr>
          <w:rFonts w:eastAsia="Times New Roman" w:cstheme="minorHAnsi"/>
          <w:color w:val="3D515C"/>
          <w:sz w:val="23"/>
          <w:szCs w:val="23"/>
          <w:lang w:eastAsia="ru-RU"/>
        </w:rPr>
        <w:t xml:space="preserve"> устроиться в кресле, убедитесь, что вы не мешаете пас</w:t>
      </w:r>
      <w:r w:rsidR="00210D66">
        <w:rPr>
          <w:rFonts w:eastAsia="Times New Roman" w:cstheme="minorHAnsi"/>
          <w:color w:val="3D515C"/>
          <w:sz w:val="23"/>
          <w:szCs w:val="23"/>
          <w:lang w:eastAsia="ru-RU"/>
        </w:rPr>
        <w:t>с</w:t>
      </w:r>
      <w:bookmarkStart w:id="0" w:name="_GoBack"/>
      <w:bookmarkEnd w:id="0"/>
      <w:r w:rsidRPr="00B71F78">
        <w:rPr>
          <w:rFonts w:eastAsia="Times New Roman" w:cstheme="minorHAnsi"/>
          <w:color w:val="3D515C"/>
          <w:sz w:val="23"/>
          <w:szCs w:val="23"/>
          <w:lang w:eastAsia="ru-RU"/>
        </w:rPr>
        <w:t>ажирам сзади. Если в самолете приглушен свет, старайтесь разговаривать тише, чтобы не разбудить тех, кто спит. Музыку следует слушать через наушники. Если рядом с вами оказались свободные места, не следует забираться на сиденья с ногами, даже сняв ботинки. Недопустимо класть ноги на впередистоящее кресло. Во время многочасового полета мужчинам допустимо снять пиджак и развязать галстук. Откидываясь в своем кресле, стоит оглянуться назад, чтобы убедиться, что этим маневром вы не помешали соседям.</w:t>
      </w:r>
    </w:p>
    <w:p w:rsidR="00B71F78" w:rsidRPr="00B71F78" w:rsidRDefault="00B71F78" w:rsidP="00B71F78">
      <w:pPr>
        <w:shd w:val="clear" w:color="auto" w:fill="FFFFFF"/>
        <w:spacing w:after="0" w:line="240" w:lineRule="auto"/>
        <w:ind w:firstLine="709"/>
        <w:jc w:val="both"/>
        <w:rPr>
          <w:rFonts w:eastAsia="Times New Roman" w:cstheme="minorHAnsi"/>
          <w:color w:val="3D515C"/>
          <w:sz w:val="23"/>
          <w:szCs w:val="23"/>
          <w:lang w:eastAsia="ru-RU"/>
        </w:rPr>
      </w:pPr>
      <w:r w:rsidRPr="00B71F78">
        <w:rPr>
          <w:rFonts w:eastAsia="Times New Roman" w:cstheme="minorHAnsi"/>
          <w:color w:val="3D515C"/>
          <w:sz w:val="23"/>
          <w:szCs w:val="23"/>
          <w:lang w:eastAsia="ru-RU"/>
        </w:rPr>
        <w:t>Неприемлемы разговоры об авиакатастрофах, сомнения о надежности самолета или профессионализме команды, не следует сеять панику.</w:t>
      </w:r>
    </w:p>
    <w:p w:rsidR="00B71F78" w:rsidRPr="00B71F78" w:rsidRDefault="00B71F78" w:rsidP="00B71F78">
      <w:pPr>
        <w:shd w:val="clear" w:color="auto" w:fill="FFFFFF"/>
        <w:spacing w:after="0" w:line="240" w:lineRule="auto"/>
        <w:ind w:firstLine="709"/>
        <w:jc w:val="both"/>
        <w:rPr>
          <w:rFonts w:eastAsia="Times New Roman" w:cstheme="minorHAnsi"/>
          <w:color w:val="3D515C"/>
          <w:sz w:val="23"/>
          <w:szCs w:val="23"/>
          <w:lang w:eastAsia="ru-RU"/>
        </w:rPr>
      </w:pPr>
      <w:r w:rsidRPr="00B71F78">
        <w:rPr>
          <w:rFonts w:eastAsia="Times New Roman" w:cstheme="minorHAnsi"/>
          <w:color w:val="3D515C"/>
          <w:sz w:val="23"/>
          <w:szCs w:val="23"/>
          <w:lang w:eastAsia="ru-RU"/>
        </w:rPr>
        <w:t>Чтобы вызвать бортпроводника, следует нажать на кнопку, а не кричать или щелкать пальцами.</w:t>
      </w:r>
    </w:p>
    <w:p w:rsidR="00B71F78" w:rsidRPr="00B71F78" w:rsidRDefault="00B71F78" w:rsidP="00B71F78">
      <w:pPr>
        <w:shd w:val="clear" w:color="auto" w:fill="FFFFFF"/>
        <w:spacing w:after="0" w:line="240" w:lineRule="auto"/>
        <w:ind w:firstLine="709"/>
        <w:jc w:val="both"/>
        <w:rPr>
          <w:rFonts w:eastAsia="Times New Roman" w:cstheme="minorHAnsi"/>
          <w:color w:val="3D515C"/>
          <w:sz w:val="23"/>
          <w:szCs w:val="23"/>
          <w:lang w:eastAsia="ru-RU"/>
        </w:rPr>
      </w:pPr>
      <w:r w:rsidRPr="00B71F78">
        <w:rPr>
          <w:rFonts w:eastAsia="Times New Roman" w:cstheme="minorHAnsi"/>
          <w:color w:val="3D515C"/>
          <w:sz w:val="23"/>
          <w:szCs w:val="23"/>
          <w:lang w:eastAsia="ru-RU"/>
        </w:rPr>
        <w:t>В поездке допустимо попросить у соседа почитать его журнал или газету. Однако</w:t>
      </w:r>
      <w:proofErr w:type="gramStart"/>
      <w:r w:rsidRPr="00B71F78">
        <w:rPr>
          <w:rFonts w:eastAsia="Times New Roman" w:cstheme="minorHAnsi"/>
          <w:color w:val="3D515C"/>
          <w:sz w:val="23"/>
          <w:szCs w:val="23"/>
          <w:lang w:eastAsia="ru-RU"/>
        </w:rPr>
        <w:t>,</w:t>
      </w:r>
      <w:proofErr w:type="gramEnd"/>
      <w:r w:rsidRPr="00B71F78">
        <w:rPr>
          <w:rFonts w:eastAsia="Times New Roman" w:cstheme="minorHAnsi"/>
          <w:color w:val="3D515C"/>
          <w:sz w:val="23"/>
          <w:szCs w:val="23"/>
          <w:lang w:eastAsia="ru-RU"/>
        </w:rPr>
        <w:t xml:space="preserve"> просить книгу — дурной тон. Также не стоит разгадывать кроссворд из чужой газеты.</w:t>
      </w:r>
    </w:p>
    <w:p w:rsidR="00B71F78" w:rsidRPr="00B71F78" w:rsidRDefault="00B71F78" w:rsidP="00B71F78">
      <w:pPr>
        <w:shd w:val="clear" w:color="auto" w:fill="FFFFFF"/>
        <w:spacing w:after="0" w:line="240" w:lineRule="auto"/>
        <w:ind w:firstLine="709"/>
        <w:jc w:val="both"/>
        <w:rPr>
          <w:rFonts w:eastAsia="Times New Roman" w:cstheme="minorHAnsi"/>
          <w:color w:val="3D515C"/>
          <w:sz w:val="23"/>
          <w:szCs w:val="23"/>
          <w:lang w:eastAsia="ru-RU"/>
        </w:rPr>
      </w:pPr>
      <w:r w:rsidRPr="00B71F78">
        <w:rPr>
          <w:rFonts w:eastAsia="Times New Roman" w:cstheme="minorHAnsi"/>
          <w:color w:val="3D515C"/>
          <w:sz w:val="23"/>
          <w:szCs w:val="23"/>
          <w:lang w:eastAsia="ru-RU"/>
        </w:rPr>
        <w:t>На выходе следует попрощаться с соседями и поблагодарить провожающую вас стюардессу.</w:t>
      </w:r>
    </w:p>
    <w:p w:rsidR="00CA7600" w:rsidRPr="00B71F78" w:rsidRDefault="00CA7600" w:rsidP="00B71F78">
      <w:pPr>
        <w:shd w:val="clear" w:color="auto" w:fill="FFFFFF"/>
        <w:spacing w:after="0" w:line="240" w:lineRule="auto"/>
        <w:ind w:firstLine="709"/>
        <w:jc w:val="both"/>
        <w:rPr>
          <w:rFonts w:eastAsia="Times New Roman" w:cstheme="minorHAnsi"/>
          <w:color w:val="3D515C"/>
          <w:sz w:val="23"/>
          <w:szCs w:val="23"/>
          <w:lang w:eastAsia="ru-RU"/>
        </w:rPr>
      </w:pPr>
    </w:p>
    <w:sectPr w:rsidR="00CA7600" w:rsidRPr="00B71F7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767E06"/>
    <w:multiLevelType w:val="multilevel"/>
    <w:tmpl w:val="24262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3"/>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71F6"/>
    <w:rsid w:val="001D0CF5"/>
    <w:rsid w:val="00210D66"/>
    <w:rsid w:val="00494A13"/>
    <w:rsid w:val="004B2A13"/>
    <w:rsid w:val="004F566D"/>
    <w:rsid w:val="00A471F6"/>
    <w:rsid w:val="00B35997"/>
    <w:rsid w:val="00B71F78"/>
    <w:rsid w:val="00CA76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71F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3">
    <w:name w:val="heading 3"/>
    <w:basedOn w:val="a"/>
    <w:link w:val="30"/>
    <w:uiPriority w:val="9"/>
    <w:qFormat/>
    <w:rsid w:val="00B35997"/>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4B2A13"/>
  </w:style>
  <w:style w:type="character" w:styleId="a3">
    <w:name w:val="Hyperlink"/>
    <w:basedOn w:val="a0"/>
    <w:uiPriority w:val="99"/>
    <w:semiHidden/>
    <w:unhideWhenUsed/>
    <w:rsid w:val="004B2A13"/>
    <w:rPr>
      <w:color w:val="0000FF"/>
      <w:u w:val="single"/>
    </w:rPr>
  </w:style>
  <w:style w:type="character" w:customStyle="1" w:styleId="30">
    <w:name w:val="Заголовок 3 Знак"/>
    <w:basedOn w:val="a0"/>
    <w:link w:val="3"/>
    <w:uiPriority w:val="9"/>
    <w:rsid w:val="00B35997"/>
    <w:rPr>
      <w:rFonts w:ascii="Times New Roman" w:eastAsia="Times New Roman" w:hAnsi="Times New Roman" w:cs="Times New Roman"/>
      <w:b/>
      <w:bCs/>
      <w:sz w:val="27"/>
      <w:szCs w:val="27"/>
      <w:lang w:eastAsia="ru-RU"/>
    </w:rPr>
  </w:style>
  <w:style w:type="paragraph" w:styleId="a4">
    <w:name w:val="Normal (Web)"/>
    <w:basedOn w:val="a"/>
    <w:uiPriority w:val="99"/>
    <w:unhideWhenUsed/>
    <w:rsid w:val="00B3599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B71F78"/>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71F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3">
    <w:name w:val="heading 3"/>
    <w:basedOn w:val="a"/>
    <w:link w:val="30"/>
    <w:uiPriority w:val="9"/>
    <w:qFormat/>
    <w:rsid w:val="00B35997"/>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4B2A13"/>
  </w:style>
  <w:style w:type="character" w:styleId="a3">
    <w:name w:val="Hyperlink"/>
    <w:basedOn w:val="a0"/>
    <w:uiPriority w:val="99"/>
    <w:semiHidden/>
    <w:unhideWhenUsed/>
    <w:rsid w:val="004B2A13"/>
    <w:rPr>
      <w:color w:val="0000FF"/>
      <w:u w:val="single"/>
    </w:rPr>
  </w:style>
  <w:style w:type="character" w:customStyle="1" w:styleId="30">
    <w:name w:val="Заголовок 3 Знак"/>
    <w:basedOn w:val="a0"/>
    <w:link w:val="3"/>
    <w:uiPriority w:val="9"/>
    <w:rsid w:val="00B35997"/>
    <w:rPr>
      <w:rFonts w:ascii="Times New Roman" w:eastAsia="Times New Roman" w:hAnsi="Times New Roman" w:cs="Times New Roman"/>
      <w:b/>
      <w:bCs/>
      <w:sz w:val="27"/>
      <w:szCs w:val="27"/>
      <w:lang w:eastAsia="ru-RU"/>
    </w:rPr>
  </w:style>
  <w:style w:type="paragraph" w:styleId="a4">
    <w:name w:val="Normal (Web)"/>
    <w:basedOn w:val="a"/>
    <w:uiPriority w:val="99"/>
    <w:unhideWhenUsed/>
    <w:rsid w:val="00B3599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B71F7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300136">
      <w:bodyDiv w:val="1"/>
      <w:marLeft w:val="0"/>
      <w:marRight w:val="0"/>
      <w:marTop w:val="0"/>
      <w:marBottom w:val="0"/>
      <w:divBdr>
        <w:top w:val="none" w:sz="0" w:space="0" w:color="auto"/>
        <w:left w:val="none" w:sz="0" w:space="0" w:color="auto"/>
        <w:bottom w:val="none" w:sz="0" w:space="0" w:color="auto"/>
        <w:right w:val="none" w:sz="0" w:space="0" w:color="auto"/>
      </w:divBdr>
    </w:div>
    <w:div w:id="900137771">
      <w:bodyDiv w:val="1"/>
      <w:marLeft w:val="0"/>
      <w:marRight w:val="0"/>
      <w:marTop w:val="0"/>
      <w:marBottom w:val="0"/>
      <w:divBdr>
        <w:top w:val="none" w:sz="0" w:space="0" w:color="auto"/>
        <w:left w:val="none" w:sz="0" w:space="0" w:color="auto"/>
        <w:bottom w:val="none" w:sz="0" w:space="0" w:color="auto"/>
        <w:right w:val="none" w:sz="0" w:space="0" w:color="auto"/>
      </w:divBdr>
    </w:div>
    <w:div w:id="1178426005">
      <w:bodyDiv w:val="1"/>
      <w:marLeft w:val="0"/>
      <w:marRight w:val="0"/>
      <w:marTop w:val="0"/>
      <w:marBottom w:val="0"/>
      <w:divBdr>
        <w:top w:val="none" w:sz="0" w:space="0" w:color="auto"/>
        <w:left w:val="none" w:sz="0" w:space="0" w:color="auto"/>
        <w:bottom w:val="none" w:sz="0" w:space="0" w:color="auto"/>
        <w:right w:val="none" w:sz="0" w:space="0" w:color="auto"/>
      </w:divBdr>
    </w:div>
    <w:div w:id="1228027365">
      <w:bodyDiv w:val="1"/>
      <w:marLeft w:val="0"/>
      <w:marRight w:val="0"/>
      <w:marTop w:val="0"/>
      <w:marBottom w:val="0"/>
      <w:divBdr>
        <w:top w:val="none" w:sz="0" w:space="0" w:color="auto"/>
        <w:left w:val="none" w:sz="0" w:space="0" w:color="auto"/>
        <w:bottom w:val="none" w:sz="0" w:space="0" w:color="auto"/>
        <w:right w:val="none" w:sz="0" w:space="0" w:color="auto"/>
      </w:divBdr>
    </w:div>
    <w:div w:id="1578248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nigge.ru/images/transport-03.jpg"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knigge.ru/images/obshestvenni_transport-04.jpg" TargetMode="External"/><Relationship Id="rId12" Type="http://schemas.openxmlformats.org/officeDocument/2006/relationships/hyperlink" Target="http://www.knigge.ru/images/travel-03.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knigge.ru/images/transport-02.jpg" TargetMode="External"/><Relationship Id="rId11" Type="http://schemas.openxmlformats.org/officeDocument/2006/relationships/hyperlink" Target="http://www.knigge.ru/images/travel-02.jpg" TargetMode="External"/><Relationship Id="rId5" Type="http://schemas.openxmlformats.org/officeDocument/2006/relationships/webSettings" Target="webSettings.xml"/><Relationship Id="rId10" Type="http://schemas.openxmlformats.org/officeDocument/2006/relationships/hyperlink" Target="http://www.knigge.ru/images/transport-05.jpg" TargetMode="External"/><Relationship Id="rId4" Type="http://schemas.openxmlformats.org/officeDocument/2006/relationships/settings" Target="settings.xml"/><Relationship Id="rId9" Type="http://schemas.openxmlformats.org/officeDocument/2006/relationships/hyperlink" Target="http://www.knigge.ru/images/transport-04.jpg"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1631</Words>
  <Characters>9298</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NixDeveloper</dc:creator>
  <cp:keywords/>
  <dc:description/>
  <cp:lastModifiedBy>NixDeveloper</cp:lastModifiedBy>
  <cp:revision>5</cp:revision>
  <dcterms:created xsi:type="dcterms:W3CDTF">2012-09-27T15:26:00Z</dcterms:created>
  <dcterms:modified xsi:type="dcterms:W3CDTF">2012-09-27T16:30:00Z</dcterms:modified>
</cp:coreProperties>
</file>