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AA9" w:rsidRDefault="00AA7AA9" w:rsidP="00AA7AA9">
      <w:pPr>
        <w:spacing w:after="800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Санкт-Петербургский национальный исследовательский университет</w:t>
      </w:r>
      <w:r w:rsidRPr="00EB24B1">
        <w:rPr>
          <w:rFonts w:cs="Calibri"/>
          <w:sz w:val="28"/>
          <w:szCs w:val="28"/>
        </w:rPr>
        <w:br/>
        <w:t>Информ</w:t>
      </w:r>
      <w:r>
        <w:rPr>
          <w:rFonts w:cs="Calibri"/>
          <w:sz w:val="28"/>
          <w:szCs w:val="28"/>
        </w:rPr>
        <w:t>ационных технологий механики и о</w:t>
      </w:r>
      <w:r w:rsidRPr="00EB24B1">
        <w:rPr>
          <w:rFonts w:cs="Calibri"/>
          <w:sz w:val="28"/>
          <w:szCs w:val="28"/>
        </w:rPr>
        <w:t>птики</w:t>
      </w:r>
    </w:p>
    <w:p w:rsidR="00AA7AA9" w:rsidRPr="00EB24B1" w:rsidRDefault="00AA7AA9" w:rsidP="00AA7AA9">
      <w:pPr>
        <w:spacing w:after="2000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Факультет информационных технологий и программирования</w:t>
      </w:r>
    </w:p>
    <w:p w:rsidR="00AA7AA9" w:rsidRPr="009A4562" w:rsidRDefault="00AA7AA9" w:rsidP="00AA7AA9">
      <w:pPr>
        <w:spacing w:after="0" w:line="240" w:lineRule="auto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Лабораторная работа №</w:t>
      </w:r>
      <w:r w:rsidRPr="009A4562">
        <w:rPr>
          <w:rFonts w:cs="Calibri"/>
          <w:sz w:val="28"/>
          <w:szCs w:val="28"/>
        </w:rPr>
        <w:t>5</w:t>
      </w:r>
    </w:p>
    <w:p w:rsidR="00AA7AA9" w:rsidRPr="00EB24B1" w:rsidRDefault="00AA7AA9" w:rsidP="00AA7AA9">
      <w:pPr>
        <w:spacing w:after="4200" w:line="240" w:lineRule="auto"/>
        <w:jc w:val="center"/>
        <w:rPr>
          <w:rFonts w:cs="Calibri"/>
          <w:sz w:val="28"/>
          <w:szCs w:val="28"/>
        </w:rPr>
      </w:pPr>
      <w:r w:rsidRPr="00EB24B1">
        <w:rPr>
          <w:rFonts w:cs="Calibri"/>
          <w:sz w:val="28"/>
          <w:szCs w:val="28"/>
        </w:rPr>
        <w:t>«</w:t>
      </w:r>
      <w:r>
        <w:rPr>
          <w:rFonts w:cs="Calibri"/>
          <w:sz w:val="28"/>
          <w:szCs w:val="28"/>
        </w:rPr>
        <w:t>Создание логотипа</w:t>
      </w:r>
      <w:r>
        <w:rPr>
          <w:rFonts w:cs="Calibri"/>
          <w:sz w:val="28"/>
          <w:szCs w:val="28"/>
        </w:rPr>
        <w:t xml:space="preserve"> в графическом редакторе </w:t>
      </w:r>
      <w:r w:rsidR="009A4562">
        <w:rPr>
          <w:rFonts w:cs="Calibri"/>
          <w:sz w:val="28"/>
          <w:szCs w:val="28"/>
          <w:lang w:val="en-US"/>
        </w:rPr>
        <w:t>Core</w:t>
      </w:r>
      <w:r>
        <w:rPr>
          <w:rFonts w:cs="Calibri"/>
          <w:sz w:val="28"/>
          <w:szCs w:val="28"/>
          <w:lang w:val="en-US"/>
        </w:rPr>
        <w:t>l</w:t>
      </w:r>
      <w:r w:rsidRPr="009A4562"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  <w:lang w:val="en-US"/>
        </w:rPr>
        <w:t>Draw</w:t>
      </w:r>
      <w:r w:rsidRPr="00EB24B1">
        <w:rPr>
          <w:rFonts w:cs="Calibri"/>
          <w:sz w:val="28"/>
          <w:szCs w:val="28"/>
        </w:rPr>
        <w:t>»</w:t>
      </w:r>
    </w:p>
    <w:p w:rsidR="00AA7AA9" w:rsidRPr="00EB24B1" w:rsidRDefault="00AA7AA9" w:rsidP="00AA7AA9">
      <w:pPr>
        <w:spacing w:after="0" w:line="240" w:lineRule="auto"/>
        <w:jc w:val="right"/>
        <w:rPr>
          <w:rFonts w:cs="Calibri"/>
          <w:sz w:val="28"/>
          <w:szCs w:val="28"/>
        </w:rPr>
      </w:pPr>
      <w:r w:rsidRPr="00EB24B1">
        <w:rPr>
          <w:rFonts w:cs="Calibri"/>
          <w:sz w:val="28"/>
          <w:szCs w:val="28"/>
        </w:rPr>
        <w:t>Выполнил: Трофимов Владислав</w:t>
      </w:r>
    </w:p>
    <w:p w:rsidR="00AA7AA9" w:rsidRPr="00EB24B1" w:rsidRDefault="00AA7AA9" w:rsidP="00AA7AA9">
      <w:pPr>
        <w:spacing w:after="3800" w:line="240" w:lineRule="auto"/>
        <w:jc w:val="righ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Принял: Куркин Андрей Владимирович </w:t>
      </w:r>
    </w:p>
    <w:p w:rsidR="00AA7AA9" w:rsidRPr="00EB24B1" w:rsidRDefault="00AA7AA9" w:rsidP="00AA7AA9">
      <w:pPr>
        <w:spacing w:line="240" w:lineRule="auto"/>
        <w:jc w:val="center"/>
        <w:rPr>
          <w:rFonts w:cs="Calibri"/>
          <w:sz w:val="28"/>
          <w:szCs w:val="28"/>
        </w:rPr>
      </w:pPr>
      <w:r w:rsidRPr="00EB24B1">
        <w:rPr>
          <w:rFonts w:cs="Calibri"/>
          <w:sz w:val="28"/>
          <w:szCs w:val="28"/>
        </w:rPr>
        <w:t>Санкт-Петербург</w:t>
      </w:r>
    </w:p>
    <w:p w:rsidR="00AA7AA9" w:rsidRDefault="00AA7AA9" w:rsidP="00AA7AA9">
      <w:pPr>
        <w:spacing w:line="240" w:lineRule="auto"/>
        <w:jc w:val="center"/>
        <w:rPr>
          <w:rFonts w:cs="Calibri"/>
          <w:sz w:val="28"/>
          <w:szCs w:val="28"/>
        </w:rPr>
      </w:pPr>
      <w:r w:rsidRPr="00EB24B1">
        <w:rPr>
          <w:rFonts w:cs="Calibri"/>
          <w:sz w:val="28"/>
          <w:szCs w:val="28"/>
        </w:rPr>
        <w:t>2012</w:t>
      </w:r>
    </w:p>
    <w:p w:rsidR="00AA7AA9" w:rsidRDefault="00AA7AA9" w:rsidP="00AA7AA9">
      <w:pPr>
        <w:pStyle w:val="1"/>
        <w:jc w:val="center"/>
      </w:pPr>
      <w:r>
        <w:rPr>
          <w:rFonts w:cs="Calibri"/>
        </w:rPr>
        <w:br w:type="page"/>
      </w:r>
      <w:bookmarkStart w:id="0" w:name="_Toc340694117"/>
      <w:r>
        <w:lastRenderedPageBreak/>
        <w:t>Оглавление</w:t>
      </w:r>
      <w:bookmarkEnd w:id="0"/>
    </w:p>
    <w:p w:rsidR="00544B44" w:rsidRDefault="00AA7AA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40694117" w:history="1">
        <w:r w:rsidR="00544B44" w:rsidRPr="005C7FDE">
          <w:rPr>
            <w:rStyle w:val="a3"/>
            <w:noProof/>
          </w:rPr>
          <w:t>Оглавление</w:t>
        </w:r>
        <w:r w:rsidR="00544B44">
          <w:rPr>
            <w:noProof/>
            <w:webHidden/>
          </w:rPr>
          <w:tab/>
        </w:r>
        <w:r w:rsidR="00544B44">
          <w:rPr>
            <w:noProof/>
            <w:webHidden/>
          </w:rPr>
          <w:fldChar w:fldCharType="begin"/>
        </w:r>
        <w:r w:rsidR="00544B44">
          <w:rPr>
            <w:noProof/>
            <w:webHidden/>
          </w:rPr>
          <w:instrText xml:space="preserve"> PAGEREF _Toc340694117 \h </w:instrText>
        </w:r>
        <w:r w:rsidR="00544B44">
          <w:rPr>
            <w:noProof/>
            <w:webHidden/>
          </w:rPr>
        </w:r>
        <w:r w:rsidR="00544B44">
          <w:rPr>
            <w:noProof/>
            <w:webHidden/>
          </w:rPr>
          <w:fldChar w:fldCharType="separate"/>
        </w:r>
        <w:r w:rsidR="00A1728D">
          <w:rPr>
            <w:noProof/>
            <w:webHidden/>
          </w:rPr>
          <w:t>2</w:t>
        </w:r>
        <w:r w:rsidR="00544B44">
          <w:rPr>
            <w:noProof/>
            <w:webHidden/>
          </w:rPr>
          <w:fldChar w:fldCharType="end"/>
        </w:r>
      </w:hyperlink>
    </w:p>
    <w:p w:rsidR="00544B44" w:rsidRDefault="00544B4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340694118" w:history="1">
        <w:r w:rsidRPr="005C7FDE">
          <w:rPr>
            <w:rStyle w:val="a3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_Toc340694118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72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4B44" w:rsidRDefault="00544B4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340694119" w:history="1">
        <w:r w:rsidRPr="005C7FDE">
          <w:rPr>
            <w:rStyle w:val="a3"/>
            <w:noProof/>
          </w:rPr>
          <w:t>Логотип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_Toc340694119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72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4B44" w:rsidRDefault="00544B4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340694120" w:history="1">
        <w:r w:rsidRPr="005C7FDE">
          <w:rPr>
            <w:rStyle w:val="a3"/>
            <w:noProof/>
          </w:rPr>
          <w:t>Описание цветов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_Toc340694120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72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4B44" w:rsidRDefault="00544B4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340694121" w:history="1">
        <w:r w:rsidRPr="005C7FDE">
          <w:rPr>
            <w:rStyle w:val="a3"/>
            <w:noProof/>
          </w:rPr>
          <w:t>Корпоративный шрифт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_Toc340694121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728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4B44" w:rsidRDefault="00544B4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340694122" w:history="1">
        <w:r w:rsidRPr="005C7FDE">
          <w:rPr>
            <w:rStyle w:val="a3"/>
            <w:noProof/>
          </w:rPr>
          <w:t>Слоган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_Toc340694122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728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44B44" w:rsidRDefault="00544B4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340694123" w:history="1">
        <w:r w:rsidRPr="005C7FDE">
          <w:rPr>
            <w:rStyle w:val="a3"/>
            <w:noProof/>
          </w:rPr>
          <w:t>Информация о вывеске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_Toc340694123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728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A7AA9" w:rsidRDefault="00AA7AA9" w:rsidP="00AA7AA9">
      <w:r>
        <w:rPr>
          <w:b/>
          <w:bCs/>
        </w:rPr>
        <w:fldChar w:fldCharType="end"/>
      </w:r>
    </w:p>
    <w:p w:rsidR="004975AD" w:rsidRDefault="00AA7AA9" w:rsidP="009A4562">
      <w:pPr>
        <w:pStyle w:val="1"/>
        <w:jc w:val="center"/>
      </w:pPr>
      <w:bookmarkStart w:id="1" w:name="_GoBack"/>
      <w:bookmarkEnd w:id="1"/>
      <w:r>
        <w:br w:type="page"/>
      </w:r>
      <w:bookmarkStart w:id="2" w:name="_Toc340694118"/>
      <w:r w:rsidR="009A4562">
        <w:lastRenderedPageBreak/>
        <w:t>Постановка задачи</w:t>
      </w:r>
      <w:bookmarkEnd w:id="2"/>
    </w:p>
    <w:p w:rsidR="002475A5" w:rsidRDefault="009A4562" w:rsidP="00181EF0">
      <w:pPr>
        <w:spacing w:line="360" w:lineRule="auto"/>
        <w:ind w:firstLine="709"/>
        <w:contextualSpacing/>
        <w:jc w:val="both"/>
      </w:pPr>
      <w:r>
        <w:t xml:space="preserve">Создать в графическом редакторе </w:t>
      </w:r>
      <w:r>
        <w:rPr>
          <w:lang w:val="en-US"/>
        </w:rPr>
        <w:t>Corel</w:t>
      </w:r>
      <w:r w:rsidRPr="009A4562">
        <w:t xml:space="preserve"> </w:t>
      </w:r>
      <w:r>
        <w:rPr>
          <w:lang w:val="en-US"/>
        </w:rPr>
        <w:t>Draw</w:t>
      </w:r>
      <w:r w:rsidRPr="009A4562">
        <w:t xml:space="preserve"> </w:t>
      </w:r>
      <w:r>
        <w:t>логотип компании «</w:t>
      </w:r>
      <w:r>
        <w:rPr>
          <w:lang w:val="en-US"/>
        </w:rPr>
        <w:t>epsilon</w:t>
      </w:r>
      <w:r>
        <w:t>», занимающейся производством процессоров.</w:t>
      </w:r>
      <w:r w:rsidR="002475A5">
        <w:t xml:space="preserve"> Составить отчет, включив в него следующие элементы:</w:t>
      </w:r>
    </w:p>
    <w:p w:rsidR="009A4562" w:rsidRDefault="002475A5" w:rsidP="00181EF0">
      <w:pPr>
        <w:pStyle w:val="a4"/>
        <w:numPr>
          <w:ilvl w:val="0"/>
          <w:numId w:val="1"/>
        </w:numPr>
        <w:spacing w:line="360" w:lineRule="auto"/>
        <w:ind w:firstLine="709"/>
        <w:jc w:val="both"/>
      </w:pPr>
      <w:r>
        <w:t>Полноцветный и черно-белый логотип</w:t>
      </w:r>
    </w:p>
    <w:p w:rsidR="002475A5" w:rsidRPr="002475A5" w:rsidRDefault="002475A5" w:rsidP="00181EF0">
      <w:pPr>
        <w:pStyle w:val="a4"/>
        <w:numPr>
          <w:ilvl w:val="0"/>
          <w:numId w:val="1"/>
        </w:numPr>
        <w:spacing w:line="360" w:lineRule="auto"/>
        <w:ind w:firstLine="709"/>
        <w:jc w:val="both"/>
      </w:pPr>
      <w:r>
        <w:t>Описания цветов (</w:t>
      </w:r>
      <w:r>
        <w:rPr>
          <w:lang w:val="en-US"/>
        </w:rPr>
        <w:t>RGB + CMYK)</w:t>
      </w:r>
    </w:p>
    <w:p w:rsidR="002475A5" w:rsidRDefault="002475A5" w:rsidP="00181EF0">
      <w:pPr>
        <w:pStyle w:val="a4"/>
        <w:numPr>
          <w:ilvl w:val="0"/>
          <w:numId w:val="1"/>
        </w:numPr>
        <w:spacing w:line="360" w:lineRule="auto"/>
        <w:ind w:firstLine="709"/>
        <w:jc w:val="both"/>
      </w:pPr>
      <w:r>
        <w:t>Корпоративный шрифт + заменяемый</w:t>
      </w:r>
    </w:p>
    <w:p w:rsidR="002475A5" w:rsidRDefault="002475A5" w:rsidP="00181EF0">
      <w:pPr>
        <w:pStyle w:val="a4"/>
        <w:numPr>
          <w:ilvl w:val="0"/>
          <w:numId w:val="1"/>
        </w:numPr>
        <w:spacing w:line="360" w:lineRule="auto"/>
        <w:ind w:firstLine="709"/>
        <w:jc w:val="both"/>
      </w:pPr>
      <w:r>
        <w:t>Информация о вывеске</w:t>
      </w:r>
    </w:p>
    <w:p w:rsidR="005E05A2" w:rsidRDefault="002475A5" w:rsidP="00181EF0">
      <w:pPr>
        <w:pStyle w:val="a4"/>
        <w:numPr>
          <w:ilvl w:val="0"/>
          <w:numId w:val="1"/>
        </w:numPr>
        <w:spacing w:line="360" w:lineRule="auto"/>
        <w:ind w:firstLine="709"/>
        <w:jc w:val="both"/>
      </w:pPr>
      <w:r>
        <w:t>Слоган</w:t>
      </w:r>
    </w:p>
    <w:p w:rsidR="005E05A2" w:rsidRDefault="005E05A2" w:rsidP="00181EF0">
      <w:pPr>
        <w:spacing w:line="360" w:lineRule="auto"/>
        <w:ind w:firstLine="709"/>
        <w:contextualSpacing/>
        <w:jc w:val="both"/>
      </w:pPr>
      <w:r>
        <w:br w:type="page"/>
      </w:r>
    </w:p>
    <w:p w:rsidR="002475A5" w:rsidRDefault="001F65F9" w:rsidP="00181EF0">
      <w:pPr>
        <w:pStyle w:val="1"/>
        <w:jc w:val="center"/>
      </w:pPr>
      <w:bookmarkStart w:id="3" w:name="_Toc340694119"/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A790EE6" wp14:editId="313D58B6">
            <wp:simplePos x="0" y="0"/>
            <wp:positionH relativeFrom="column">
              <wp:posOffset>-312420</wp:posOffset>
            </wp:positionH>
            <wp:positionV relativeFrom="paragraph">
              <wp:posOffset>426720</wp:posOffset>
            </wp:positionV>
            <wp:extent cx="3035935" cy="3079115"/>
            <wp:effectExtent l="0" t="0" r="0" b="6985"/>
            <wp:wrapSquare wrapText="bothSides"/>
            <wp:docPr id="1" name="Рисунок 1" descr="C:\Users\NixDeveloper\Dropbox\IFMO\1 курс\1 семестр\Компьютерная геометрия и графика\Лабораторная 5\Трофимов 1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xDeveloper\Dropbox\IFMO\1 курс\1 семестр\Компьютерная геометрия и графика\Лабораторная 5\Трофимов 151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1EF0">
        <w:rPr>
          <w:rFonts w:ascii="Times New Roman" w:hAnsi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anchor distT="0" distB="0" distL="114300" distR="114300" simplePos="0" relativeHeight="251659264" behindDoc="0" locked="0" layoutInCell="1" allowOverlap="1" wp14:anchorId="104954E7" wp14:editId="684AD923">
            <wp:simplePos x="0" y="0"/>
            <wp:positionH relativeFrom="column">
              <wp:posOffset>2844800</wp:posOffset>
            </wp:positionH>
            <wp:positionV relativeFrom="paragraph">
              <wp:posOffset>426720</wp:posOffset>
            </wp:positionV>
            <wp:extent cx="3031490" cy="3079115"/>
            <wp:effectExtent l="0" t="0" r="0" b="6985"/>
            <wp:wrapSquare wrapText="bothSides"/>
            <wp:docPr id="3" name="Рисунок 3" descr="C:\Users\NixDeveloper\Dropbox\IFMO\1 курс\1 семестр\Компьютерная геометрия и графика\Лабораторная 5\Трофимов 151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xDeveloper\Dropbox\IFMO\1 курс\1 семестр\Компьютерная геометрия и графика\Лабораторная 5\Трофимов 1511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9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05A2">
        <w:t>Логотип</w:t>
      </w:r>
      <w:bookmarkEnd w:id="3"/>
    </w:p>
    <w:p w:rsidR="00181EF0" w:rsidRDefault="00BA7E3C" w:rsidP="001F65F9">
      <w:pPr>
        <w:spacing w:line="360" w:lineRule="auto"/>
        <w:ind w:firstLine="709"/>
        <w:contextualSpacing/>
        <w:jc w:val="both"/>
      </w:pPr>
      <w:r>
        <w:t>Логотип состоит из темно-зеленой латинской буквы «</w:t>
      </w:r>
      <w:r>
        <w:rPr>
          <w:lang w:val="en-US"/>
        </w:rPr>
        <w:t>E</w:t>
      </w:r>
      <w:r>
        <w:t xml:space="preserve">», занимающей почти весь логотип и изображающей процессор фирмы </w:t>
      </w:r>
      <w:r>
        <w:rPr>
          <w:lang w:val="en-US"/>
        </w:rPr>
        <w:t>Epsilon</w:t>
      </w:r>
      <w:r>
        <w:t>, и множества</w:t>
      </w:r>
      <w:r w:rsidR="001F65F9">
        <w:t xml:space="preserve"> черных дорожек материнской платы, подведенных к процессору. Благодаря небольшому размеру и большому количеству этих дорожек, даже издалека логотип напоминает процессор.</w:t>
      </w:r>
      <w:r w:rsidRPr="00BA7E3C">
        <w:t xml:space="preserve"> </w:t>
      </w:r>
      <w:r>
        <w:t xml:space="preserve"> </w:t>
      </w:r>
      <w:r w:rsidR="00181EF0">
        <w:br w:type="page"/>
      </w:r>
    </w:p>
    <w:p w:rsidR="00181EF0" w:rsidRDefault="00181EF0" w:rsidP="00181EF0">
      <w:pPr>
        <w:pStyle w:val="1"/>
        <w:jc w:val="center"/>
      </w:pPr>
      <w:bookmarkStart w:id="4" w:name="_Toc340694120"/>
      <w:r>
        <w:lastRenderedPageBreak/>
        <w:t>Описание цветов</w:t>
      </w:r>
      <w:bookmarkEnd w:id="4"/>
    </w:p>
    <w:p w:rsidR="00DC214C" w:rsidRPr="000260E6" w:rsidRDefault="00181EF0" w:rsidP="00DC214C">
      <w:pPr>
        <w:spacing w:after="2000" w:line="360" w:lineRule="auto"/>
        <w:ind w:firstLine="709"/>
        <w:contextualSpacing/>
        <w:jc w:val="both"/>
      </w:pPr>
      <w:r>
        <w:t>При создании данного логотипа использовалось 2 цвета – черный и темно-зеленый.</w:t>
      </w:r>
      <w:r w:rsidR="000260E6" w:rsidRPr="000260E6">
        <w:t xml:space="preserve"> </w:t>
      </w:r>
    </w:p>
    <w:p w:rsidR="00181EF0" w:rsidRDefault="00DC214C" w:rsidP="00DC214C">
      <w:pPr>
        <w:spacing w:before="1000" w:line="360" w:lineRule="auto"/>
        <w:contextualSpacing/>
        <w:jc w:val="center"/>
        <w:rPr>
          <w:lang w:val="en-US"/>
        </w:rPr>
      </w:pPr>
      <w:r w:rsidRPr="000260E6">
        <w:br/>
      </w:r>
      <w:r w:rsidRPr="000260E6">
        <w:br/>
      </w:r>
      <w:r w:rsidRPr="000260E6">
        <w:br/>
      </w:r>
      <w:r w:rsidRPr="000260E6"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162410A" wp14:editId="3165D3C8">
                <wp:simplePos x="0" y="0"/>
                <wp:positionH relativeFrom="column">
                  <wp:posOffset>-166370</wp:posOffset>
                </wp:positionH>
                <wp:positionV relativeFrom="paragraph">
                  <wp:posOffset>2571115</wp:posOffset>
                </wp:positionV>
                <wp:extent cx="2374265" cy="2251075"/>
                <wp:effectExtent l="0" t="0" r="24130" b="15875"/>
                <wp:wrapTight wrapText="bothSides">
                  <wp:wrapPolygon edited="0">
                    <wp:start x="0" y="0"/>
                    <wp:lineTo x="0" y="21570"/>
                    <wp:lineTo x="21646" y="21570"/>
                    <wp:lineTo x="21646" y="0"/>
                    <wp:lineTo x="0" y="0"/>
                  </wp:wrapPolygon>
                </wp:wrapTight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251075"/>
                        </a:xfrm>
                        <a:prstGeom prst="rect">
                          <a:avLst/>
                        </a:prstGeom>
                        <a:solidFill>
                          <a:srgbClr val="0066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14C" w:rsidRDefault="00DC21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3.1pt;margin-top:202.45pt;width:186.95pt;height:177.25pt;z-index:-25165312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" fillcolor="#063">
                <v:textbox>
                  <w:txbxContent>
                    <w:p w:rsidR="00DC214C" w:rsidRDefault="00DC214C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A7A6D82" wp14:editId="35C7EF01">
                <wp:simplePos x="0" y="0"/>
                <wp:positionH relativeFrom="column">
                  <wp:posOffset>-165735</wp:posOffset>
                </wp:positionH>
                <wp:positionV relativeFrom="paragraph">
                  <wp:posOffset>113030</wp:posOffset>
                </wp:positionV>
                <wp:extent cx="2374265" cy="2251075"/>
                <wp:effectExtent l="0" t="0" r="24130" b="15875"/>
                <wp:wrapTight wrapText="bothSides">
                  <wp:wrapPolygon edited="0">
                    <wp:start x="0" y="0"/>
                    <wp:lineTo x="0" y="21570"/>
                    <wp:lineTo x="21646" y="21570"/>
                    <wp:lineTo x="21646" y="0"/>
                    <wp:lineTo x="0" y="0"/>
                  </wp:wrapPolygon>
                </wp:wrapTight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2510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14C" w:rsidRDefault="00DC21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3.05pt;margin-top:8.9pt;width:186.95pt;height:177.25pt;z-index:-25165516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" fillcolor="black [3213]" strokecolor="black [3200]" strokeweight="2pt">
                <v:textbox>
                  <w:txbxContent>
                    <w:p w:rsidR="00DC214C" w:rsidRDefault="00DC214C"/>
                  </w:txbxContent>
                </v:textbox>
                <w10:wrap type="tight"/>
              </v:shape>
            </w:pict>
          </mc:Fallback>
        </mc:AlternateContent>
      </w:r>
      <w:r>
        <w:rPr>
          <w:lang w:val="en-US"/>
        </w:rPr>
        <w:t>RGB = (0; 0; 0)</w:t>
      </w:r>
      <w:r>
        <w:rPr>
          <w:lang w:val="en-US"/>
        </w:rPr>
        <w:br/>
        <w:t>CMYK = (95; 95; 45; 95)</w:t>
      </w:r>
    </w:p>
    <w:p w:rsidR="000758AF" w:rsidRDefault="00DC214C" w:rsidP="00DC214C">
      <w:pPr>
        <w:spacing w:line="360" w:lineRule="auto"/>
        <w:contextualSpacing/>
        <w:jc w:val="center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RGB </w:t>
      </w:r>
      <w:r>
        <w:rPr>
          <w:lang w:val="en-US"/>
        </w:rPr>
        <w:t>= (0; 102; 51)</w:t>
      </w:r>
      <w:r>
        <w:rPr>
          <w:lang w:val="en-US"/>
        </w:rPr>
        <w:br/>
        <w:t>CMYK = (89; 11; 98; 46</w:t>
      </w:r>
      <w:r>
        <w:rPr>
          <w:lang w:val="en-US"/>
        </w:rPr>
        <w:t>)</w:t>
      </w:r>
      <w:r>
        <w:rPr>
          <w:lang w:val="en-US"/>
        </w:rPr>
        <w:br/>
      </w:r>
    </w:p>
    <w:p w:rsidR="000758AF" w:rsidRDefault="000758AF">
      <w:pPr>
        <w:rPr>
          <w:lang w:val="en-US"/>
        </w:rPr>
      </w:pPr>
      <w:r>
        <w:rPr>
          <w:lang w:val="en-US"/>
        </w:rPr>
        <w:br w:type="page"/>
      </w:r>
    </w:p>
    <w:p w:rsidR="00DC214C" w:rsidRDefault="00A27CD9" w:rsidP="00A27CD9">
      <w:pPr>
        <w:pStyle w:val="1"/>
        <w:jc w:val="center"/>
      </w:pPr>
      <w:bookmarkStart w:id="5" w:name="_Toc340694121"/>
      <w:r>
        <w:lastRenderedPageBreak/>
        <w:t>Корпоративный шрифт</w:t>
      </w:r>
      <w:bookmarkEnd w:id="5"/>
    </w:p>
    <w:p w:rsidR="00A27CD9" w:rsidRDefault="008D06AB" w:rsidP="00A27CD9">
      <w:pPr>
        <w:spacing w:line="360" w:lineRule="auto"/>
        <w:ind w:firstLine="709"/>
        <w:contextualSpacing/>
        <w:jc w:val="both"/>
        <w:rPr>
          <w:rStyle w:val="a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610BDE9D" wp14:editId="1F6825D2">
            <wp:simplePos x="0" y="0"/>
            <wp:positionH relativeFrom="column">
              <wp:posOffset>6350</wp:posOffset>
            </wp:positionH>
            <wp:positionV relativeFrom="paragraph">
              <wp:posOffset>515620</wp:posOffset>
            </wp:positionV>
            <wp:extent cx="3030220" cy="2725420"/>
            <wp:effectExtent l="0" t="0" r="0" b="0"/>
            <wp:wrapTight wrapText="bothSides">
              <wp:wrapPolygon edited="0">
                <wp:start x="0" y="0"/>
                <wp:lineTo x="0" y="21439"/>
                <wp:lineTo x="21455" y="21439"/>
                <wp:lineTo x="21455" y="0"/>
                <wp:lineTo x="0" y="0"/>
              </wp:wrapPolygon>
            </wp:wrapTight>
            <wp:docPr id="5" name="Рисунок 5" descr="C:\Users\NixDeveloper\Dropbox\IFMO\1 курс\1 семестр\Компьютерная геометрия и графика\Лабораторная 5\KB Astroly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xDeveloper\Dropbox\IFMO\1 курс\1 семестр\Компьютерная геометрия и графика\Лабораторная 5\KB Astroly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anchor distT="0" distB="0" distL="114300" distR="114300" simplePos="0" relativeHeight="251665408" behindDoc="1" locked="0" layoutInCell="1" allowOverlap="1" wp14:anchorId="7E69CBBB" wp14:editId="3BB9C6C9">
            <wp:simplePos x="0" y="0"/>
            <wp:positionH relativeFrom="column">
              <wp:posOffset>3122295</wp:posOffset>
            </wp:positionH>
            <wp:positionV relativeFrom="paragraph">
              <wp:posOffset>514985</wp:posOffset>
            </wp:positionV>
            <wp:extent cx="2853055" cy="4377690"/>
            <wp:effectExtent l="0" t="0" r="4445" b="3810"/>
            <wp:wrapTight wrapText="bothSides">
              <wp:wrapPolygon edited="0">
                <wp:start x="0" y="0"/>
                <wp:lineTo x="0" y="21525"/>
                <wp:lineTo x="21489" y="21525"/>
                <wp:lineTo x="21489" y="0"/>
                <wp:lineTo x="0" y="0"/>
              </wp:wrapPolygon>
            </wp:wrapTight>
            <wp:docPr id="6" name="Рисунок 6" descr="C:\Users\NixDeveloper\Dropbox\IFMO\1 курс\1 семестр\Компьютерная геометрия и графика\Лабораторная 5\107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xDeveloper\Dropbox\IFMO\1 курс\1 семестр\Компьютерная геометрия и графика\Лабораторная 5\1071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437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CD9">
        <w:t xml:space="preserve">В качестве корпоративного шрифта был выбран шрифт </w:t>
      </w:r>
      <w:r w:rsidR="00A27CD9">
        <w:rPr>
          <w:lang w:val="en-US"/>
        </w:rPr>
        <w:t>Astrolyte</w:t>
      </w:r>
      <w:r w:rsidR="00A27CD9" w:rsidRPr="00A27CD9">
        <w:t xml:space="preserve">. </w:t>
      </w:r>
      <w:r w:rsidR="00A27CD9">
        <w:t xml:space="preserve">В качестве альтернативного </w:t>
      </w:r>
      <w:r w:rsidR="000B7610">
        <w:t>–</w:t>
      </w:r>
      <w:r w:rsidR="00A27CD9">
        <w:t xml:space="preserve"> </w:t>
      </w:r>
      <w:r w:rsidR="00A27CD9">
        <w:rPr>
          <w:lang w:val="en-US"/>
        </w:rPr>
        <w:t>Verdana</w:t>
      </w:r>
      <w:r w:rsidR="000B7610" w:rsidRPr="008D06AB">
        <w:t>.</w:t>
      </w:r>
      <w:r w:rsidRPr="008D06AB">
        <w:rPr>
          <w:rStyle w:val="a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D06AB" w:rsidRDefault="008D06AB" w:rsidP="00A27CD9">
      <w:pPr>
        <w:spacing w:line="360" w:lineRule="auto"/>
        <w:ind w:firstLine="709"/>
        <w:contextualSpacing/>
        <w:jc w:val="both"/>
        <w:rPr>
          <w:rStyle w:val="a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8D06AB" w:rsidRDefault="008D06AB">
      <w:pPr>
        <w:rPr>
          <w:rStyle w:val="a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Style w:val="a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br w:type="page"/>
      </w:r>
    </w:p>
    <w:p w:rsidR="008D06AB" w:rsidRDefault="00133D17" w:rsidP="00133D17">
      <w:pPr>
        <w:pStyle w:val="1"/>
        <w:jc w:val="center"/>
      </w:pPr>
      <w:bookmarkStart w:id="6" w:name="_Toc340694122"/>
      <w:r>
        <w:lastRenderedPageBreak/>
        <w:t>Слоган</w:t>
      </w:r>
      <w:bookmarkEnd w:id="6"/>
    </w:p>
    <w:p w:rsidR="00877A66" w:rsidRPr="00952834" w:rsidRDefault="00133D17" w:rsidP="00877A66">
      <w:pPr>
        <w:spacing w:line="360" w:lineRule="auto"/>
        <w:ind w:firstLine="709"/>
        <w:contextualSpacing/>
        <w:jc w:val="both"/>
        <w:rPr>
          <w:rFonts w:asciiTheme="minorHAnsi" w:hAnsiTheme="minorHAnsi"/>
        </w:rPr>
      </w:pPr>
      <w:r>
        <w:t xml:space="preserve">Для данной фирмы </w:t>
      </w:r>
      <w:proofErr w:type="gramStart"/>
      <w:r>
        <w:t>был</w:t>
      </w:r>
      <w:proofErr w:type="gramEnd"/>
      <w:r>
        <w:t xml:space="preserve"> придумал следующий слоган: «</w:t>
      </w:r>
      <w:r w:rsidR="00E01961">
        <w:rPr>
          <w:lang w:val="en-US"/>
        </w:rPr>
        <w:t>C</w:t>
      </w:r>
      <w:r w:rsidR="00952834">
        <w:rPr>
          <w:lang w:val="en-US"/>
        </w:rPr>
        <w:t>a</w:t>
      </w:r>
      <w:r w:rsidR="007E4675">
        <w:rPr>
          <w:lang w:val="en-US"/>
        </w:rPr>
        <w:t>lculations</w:t>
      </w:r>
      <w:r w:rsidR="007E4675">
        <w:t xml:space="preserve"> </w:t>
      </w:r>
      <w:r w:rsidR="007E4675">
        <w:rPr>
          <w:lang w:val="en-US"/>
        </w:rPr>
        <w:t>of</w:t>
      </w:r>
      <w:r w:rsidRPr="00133D17">
        <w:t xml:space="preserve"> </w:t>
      </w:r>
      <w:r w:rsidR="007E4675">
        <w:rPr>
          <w:lang w:val="en-US"/>
        </w:rPr>
        <w:t>the</w:t>
      </w:r>
      <w:r w:rsidRPr="00133D17">
        <w:t xml:space="preserve"> </w:t>
      </w:r>
      <w:r w:rsidR="007E4675">
        <w:rPr>
          <w:lang w:val="en-US"/>
        </w:rPr>
        <w:t>future</w:t>
      </w:r>
      <w:r>
        <w:t>», что в переводе означает «Вычисления будущего».</w:t>
      </w:r>
      <w:r w:rsidR="007B763C">
        <w:t xml:space="preserve"> Ниже предоставлено изображение слогана, напечатанного с помощью корпоративного шрифта</w:t>
      </w:r>
      <w:r w:rsidR="00C42583">
        <w:t>.</w:t>
      </w:r>
    </w:p>
    <w:p w:rsidR="00E01961" w:rsidRDefault="00877A66" w:rsidP="00877A66">
      <w:pPr>
        <w:spacing w:line="360" w:lineRule="auto"/>
        <w:ind w:firstLine="709"/>
        <w:contextualSpacing/>
        <w:jc w:val="center"/>
        <w:rPr>
          <w:rFonts w:ascii="Astrolyte" w:hAnsi="Astrolyte"/>
          <w:sz w:val="56"/>
          <w:lang w:val="en-US"/>
        </w:rPr>
      </w:pPr>
      <w:r w:rsidRPr="00952834">
        <w:rPr>
          <w:rFonts w:ascii="Times New Roman" w:hAnsi="Times New Roman"/>
        </w:rPr>
        <w:br/>
      </w:r>
      <w:r w:rsidRPr="00877A66">
        <w:rPr>
          <w:rFonts w:ascii="Astrolyte" w:hAnsi="Astrolyte"/>
          <w:sz w:val="56"/>
          <w:lang w:val="en-US"/>
        </w:rPr>
        <w:t>Calculations</w:t>
      </w:r>
      <w:r w:rsidRPr="00877A66">
        <w:rPr>
          <w:rFonts w:ascii="Astrolyte" w:hAnsi="Astrolyte"/>
          <w:sz w:val="56"/>
        </w:rPr>
        <w:t xml:space="preserve"> </w:t>
      </w:r>
      <w:r w:rsidRPr="00877A66">
        <w:rPr>
          <w:rFonts w:ascii="Astrolyte" w:hAnsi="Astrolyte"/>
          <w:sz w:val="56"/>
          <w:lang w:val="en-US"/>
        </w:rPr>
        <w:t>of</w:t>
      </w:r>
      <w:r w:rsidRPr="00877A66">
        <w:rPr>
          <w:rFonts w:ascii="Astrolyte" w:hAnsi="Astrolyte"/>
          <w:sz w:val="56"/>
        </w:rPr>
        <w:t xml:space="preserve"> </w:t>
      </w:r>
      <w:r w:rsidRPr="00877A66">
        <w:rPr>
          <w:rFonts w:ascii="Astrolyte" w:hAnsi="Astrolyte"/>
          <w:sz w:val="56"/>
          <w:lang w:val="en-US"/>
        </w:rPr>
        <w:t>the</w:t>
      </w:r>
      <w:r w:rsidRPr="00877A66">
        <w:rPr>
          <w:rFonts w:ascii="Astrolyte" w:hAnsi="Astrolyte"/>
          <w:sz w:val="56"/>
        </w:rPr>
        <w:t xml:space="preserve"> </w:t>
      </w:r>
      <w:r w:rsidRPr="00877A66">
        <w:rPr>
          <w:rFonts w:ascii="Astrolyte" w:hAnsi="Astrolyte"/>
          <w:sz w:val="56"/>
          <w:lang w:val="en-US"/>
        </w:rPr>
        <w:t>future</w:t>
      </w:r>
    </w:p>
    <w:p w:rsidR="00E01961" w:rsidRDefault="00E01961">
      <w:pPr>
        <w:rPr>
          <w:rFonts w:ascii="Astrolyte" w:hAnsi="Astrolyte"/>
          <w:sz w:val="56"/>
          <w:lang w:val="en-US"/>
        </w:rPr>
      </w:pPr>
      <w:r>
        <w:rPr>
          <w:rFonts w:ascii="Astrolyte" w:hAnsi="Astrolyte"/>
          <w:sz w:val="56"/>
          <w:lang w:val="en-US"/>
        </w:rPr>
        <w:br w:type="page"/>
      </w:r>
    </w:p>
    <w:p w:rsidR="00133D17" w:rsidRDefault="000C7B8F" w:rsidP="000C7B8F">
      <w:pPr>
        <w:pStyle w:val="1"/>
        <w:jc w:val="center"/>
      </w:pPr>
      <w:bookmarkStart w:id="7" w:name="_Toc340694123"/>
      <w:r>
        <w:lastRenderedPageBreak/>
        <w:t>Информация о вывеске</w:t>
      </w:r>
      <w:bookmarkEnd w:id="7"/>
    </w:p>
    <w:p w:rsidR="000C7B8F" w:rsidRPr="000C7B8F" w:rsidRDefault="000C7B8F" w:rsidP="000C7B8F">
      <w:pPr>
        <w:spacing w:line="360" w:lineRule="auto"/>
        <w:ind w:firstLine="709"/>
        <w:contextualSpacing/>
        <w:jc w:val="both"/>
      </w:pPr>
      <w:r>
        <w:t>Вывеска должна представлять собой прямоугольное полотнище белого цвета, на котором будет изображено название фирмы — «</w:t>
      </w:r>
      <w:r>
        <w:rPr>
          <w:lang w:val="en-US"/>
        </w:rPr>
        <w:t>epsilon</w:t>
      </w:r>
      <w:r>
        <w:t>», причем на месте буквы «</w:t>
      </w:r>
      <w:r>
        <w:rPr>
          <w:lang w:val="en-US"/>
        </w:rPr>
        <w:t>e</w:t>
      </w:r>
      <w:r>
        <w:t xml:space="preserve">» будет находиться логотип компании таким образом, чтобы </w:t>
      </w:r>
      <w:r w:rsidR="00B2099C">
        <w:t>высота</w:t>
      </w:r>
      <w:r>
        <w:t xml:space="preserve"> изображенной на логотипе буквы «</w:t>
      </w:r>
      <w:r>
        <w:rPr>
          <w:lang w:val="en-US"/>
        </w:rPr>
        <w:t>e</w:t>
      </w:r>
      <w:r>
        <w:t>»</w:t>
      </w:r>
      <w:r w:rsidR="00B2099C">
        <w:t xml:space="preserve"> была равна высоте следующей за ней букве «</w:t>
      </w:r>
      <w:r w:rsidR="00B2099C">
        <w:rPr>
          <w:lang w:val="en-US"/>
        </w:rPr>
        <w:t>p</w:t>
      </w:r>
      <w:r w:rsidR="00B2099C">
        <w:t>» в названии</w:t>
      </w:r>
      <w:r w:rsidR="0002594D">
        <w:t>. Остальные буквы должны быть черного цвета.</w:t>
      </w:r>
      <w:r w:rsidR="00A93CDD">
        <w:t xml:space="preserve"> Соотношение длины и высоты вывески</w:t>
      </w:r>
      <w:r w:rsidR="0002594D">
        <w:t xml:space="preserve"> </w:t>
      </w:r>
      <w:r w:rsidR="00A93CDD">
        <w:t xml:space="preserve">190:57. </w:t>
      </w:r>
      <w:r w:rsidR="006D3C1C">
        <w:t xml:space="preserve">Логотип на вывеске должен быть представлен как объемный объект, в котором черные дорожки материнской платы выступают относительно полотнища на половину своего объема (половина цилиндра). Буква «е» должна выступать на расстояние, равное четырехкратному расстоянию, на которое выступают дорожки материнской платы. </w:t>
      </w:r>
      <w:r w:rsidR="00A93CDD">
        <w:t xml:space="preserve">Пример вывески расположен ниже. </w:t>
      </w:r>
      <w:r>
        <w:t xml:space="preserve"> </w:t>
      </w:r>
      <w:r w:rsidR="00883DF1">
        <w:rPr>
          <w:noProof/>
          <w:lang w:eastAsia="ru-RU"/>
        </w:rPr>
        <w:drawing>
          <wp:inline distT="0" distB="0" distL="0" distR="0">
            <wp:extent cx="5940425" cy="1788012"/>
            <wp:effectExtent l="0" t="0" r="3175" b="3175"/>
            <wp:docPr id="7" name="Рисунок 7" descr="C:\Users\NixDeveloper\Dropbox\IFMO\1 курс\1 семестр\Компьютерная геометрия и графика\Лабораторная 5\Вывеска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xDeveloper\Dropbox\IFMO\1 курс\1 семестр\Компьютерная геометрия и графика\Лабораторная 5\Вывеска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7B8F" w:rsidRPr="000C7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strolyte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357"/>
    <w:multiLevelType w:val="hybridMultilevel"/>
    <w:tmpl w:val="2F5C2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C96"/>
    <w:rsid w:val="0002594D"/>
    <w:rsid w:val="000260E6"/>
    <w:rsid w:val="000758AF"/>
    <w:rsid w:val="000B7610"/>
    <w:rsid w:val="000C7B8F"/>
    <w:rsid w:val="00133D17"/>
    <w:rsid w:val="00181EF0"/>
    <w:rsid w:val="001F65F9"/>
    <w:rsid w:val="002475A5"/>
    <w:rsid w:val="004975AD"/>
    <w:rsid w:val="00544B44"/>
    <w:rsid w:val="005E05A2"/>
    <w:rsid w:val="006D3C1C"/>
    <w:rsid w:val="007B763C"/>
    <w:rsid w:val="007E4675"/>
    <w:rsid w:val="00877A66"/>
    <w:rsid w:val="00883DF1"/>
    <w:rsid w:val="008D06AB"/>
    <w:rsid w:val="00902C96"/>
    <w:rsid w:val="00952834"/>
    <w:rsid w:val="009A4562"/>
    <w:rsid w:val="00A1728D"/>
    <w:rsid w:val="00A27CD9"/>
    <w:rsid w:val="00A93CDD"/>
    <w:rsid w:val="00AA7AA9"/>
    <w:rsid w:val="00AD139D"/>
    <w:rsid w:val="00B2099C"/>
    <w:rsid w:val="00BA7E3C"/>
    <w:rsid w:val="00C42583"/>
    <w:rsid w:val="00DC214C"/>
    <w:rsid w:val="00E0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AA9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A7AA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7AA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A7AA9"/>
    <w:pPr>
      <w:spacing w:after="100"/>
    </w:pPr>
  </w:style>
  <w:style w:type="character" w:styleId="a3">
    <w:name w:val="Hyperlink"/>
    <w:uiPriority w:val="99"/>
    <w:unhideWhenUsed/>
    <w:rsid w:val="00AA7AA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475A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E0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E05A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AA9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A7AA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7AA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A7AA9"/>
    <w:pPr>
      <w:spacing w:after="100"/>
    </w:pPr>
  </w:style>
  <w:style w:type="character" w:styleId="a3">
    <w:name w:val="Hyperlink"/>
    <w:uiPriority w:val="99"/>
    <w:unhideWhenUsed/>
    <w:rsid w:val="00AA7AA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475A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E0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E05A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tif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tiff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NixDeveloper</dc:creator>
  <cp:lastModifiedBy>NixDeveloper</cp:lastModifiedBy>
  <cp:revision>32</cp:revision>
  <cp:lastPrinted>2012-11-14T18:06:00Z</cp:lastPrinted>
  <dcterms:created xsi:type="dcterms:W3CDTF">2012-11-14T15:59:00Z</dcterms:created>
  <dcterms:modified xsi:type="dcterms:W3CDTF">2012-11-14T18:07:00Z</dcterms:modified>
</cp:coreProperties>
</file>