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2EF" w:rsidRPr="00E116E1" w:rsidRDefault="006342EF" w:rsidP="006342EF">
      <w:pPr>
        <w:pStyle w:val="a4"/>
        <w:spacing w:after="0"/>
        <w:ind w:left="284" w:firstLine="425"/>
        <w:jc w:val="right"/>
      </w:pPr>
    </w:p>
    <w:p w:rsidR="00AE0FF4" w:rsidRDefault="00AE0FF4" w:rsidP="00AE0FF4">
      <w:pPr>
        <w:jc w:val="center"/>
        <w:rPr>
          <w:b/>
        </w:rPr>
      </w:pPr>
      <w:r>
        <w:rPr>
          <w:b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</w:rPr>
        <w:br/>
        <w:t>МЕХАНИКИ И ОПТИКИ</w:t>
      </w:r>
    </w:p>
    <w:p w:rsidR="006342EF" w:rsidRDefault="006342EF" w:rsidP="006342EF">
      <w:pPr>
        <w:jc w:val="center"/>
        <w:rPr>
          <w:b/>
        </w:rPr>
      </w:pPr>
    </w:p>
    <w:p w:rsidR="006342EF" w:rsidRPr="006D0343" w:rsidRDefault="006342EF" w:rsidP="006342EF">
      <w:pPr>
        <w:jc w:val="center"/>
        <w:rPr>
          <w:b/>
        </w:rPr>
      </w:pPr>
      <w:r w:rsidRPr="006D0343">
        <w:rPr>
          <w:b/>
        </w:rPr>
        <w:t xml:space="preserve">О Т </w:t>
      </w:r>
      <w:proofErr w:type="gramStart"/>
      <w:r w:rsidRPr="006D0343">
        <w:rPr>
          <w:b/>
        </w:rPr>
        <w:t>З</w:t>
      </w:r>
      <w:proofErr w:type="gramEnd"/>
      <w:r w:rsidRPr="006D0343">
        <w:rPr>
          <w:b/>
        </w:rPr>
        <w:t xml:space="preserve"> Ы В</w:t>
      </w:r>
    </w:p>
    <w:p w:rsidR="006342EF" w:rsidRDefault="006342EF" w:rsidP="006342EF">
      <w:pPr>
        <w:jc w:val="center"/>
        <w:rPr>
          <w:b/>
        </w:rPr>
      </w:pPr>
      <w:r>
        <w:rPr>
          <w:b/>
        </w:rPr>
        <w:t>РУКОВОДИТЕЛЯ</w:t>
      </w:r>
    </w:p>
    <w:p w:rsidR="006342EF" w:rsidRPr="00E116E1" w:rsidRDefault="006342EF" w:rsidP="006342EF">
      <w:pPr>
        <w:jc w:val="center"/>
        <w:rPr>
          <w:b/>
        </w:rPr>
      </w:pPr>
      <w:r>
        <w:rPr>
          <w:b/>
        </w:rPr>
        <w:t>о научно</w:t>
      </w:r>
      <w:r w:rsidRPr="00E116E1">
        <w:rPr>
          <w:b/>
        </w:rPr>
        <w:t>-исследовательской работе студента</w:t>
      </w:r>
    </w:p>
    <w:tbl>
      <w:tblPr>
        <w:tblW w:w="0" w:type="auto"/>
        <w:tblLook w:val="01E0"/>
      </w:tblPr>
      <w:tblGrid>
        <w:gridCol w:w="982"/>
        <w:gridCol w:w="120"/>
        <w:gridCol w:w="193"/>
        <w:gridCol w:w="231"/>
        <w:gridCol w:w="850"/>
        <w:gridCol w:w="851"/>
        <w:gridCol w:w="2181"/>
        <w:gridCol w:w="959"/>
        <w:gridCol w:w="3204"/>
      </w:tblGrid>
      <w:tr w:rsidR="006342EF" w:rsidTr="00AE0FF4">
        <w:tc>
          <w:tcPr>
            <w:tcW w:w="1102" w:type="dxa"/>
            <w:gridSpan w:val="2"/>
          </w:tcPr>
          <w:p w:rsidR="006342EF" w:rsidRPr="00197944" w:rsidRDefault="006342EF" w:rsidP="00AE0FF4">
            <w:pPr>
              <w:ind w:left="-112"/>
            </w:pPr>
            <w:r>
              <w:t>Студент</w:t>
            </w:r>
          </w:p>
        </w:tc>
        <w:tc>
          <w:tcPr>
            <w:tcW w:w="8469" w:type="dxa"/>
            <w:gridSpan w:val="7"/>
            <w:tcBorders>
              <w:bottom w:val="single" w:sz="4" w:space="0" w:color="auto"/>
            </w:tcBorders>
          </w:tcPr>
          <w:p w:rsidR="006342EF" w:rsidRDefault="006342EF" w:rsidP="00AE0FF4">
            <w:pPr>
              <w:ind w:left="-112"/>
            </w:pPr>
          </w:p>
        </w:tc>
      </w:tr>
      <w:tr w:rsidR="006342EF" w:rsidTr="00AE0FF4">
        <w:tc>
          <w:tcPr>
            <w:tcW w:w="9571" w:type="dxa"/>
            <w:gridSpan w:val="9"/>
          </w:tcPr>
          <w:p w:rsidR="006342EF" w:rsidRDefault="006342EF" w:rsidP="00AE0FF4">
            <w:pPr>
              <w:ind w:left="993"/>
              <w:jc w:val="center"/>
            </w:pPr>
            <w:r w:rsidRPr="00AE0FF4">
              <w:rPr>
                <w:sz w:val="16"/>
              </w:rPr>
              <w:t>( Фамилия, И., О.</w:t>
            </w:r>
            <w:proofErr w:type="gramStart"/>
            <w:r w:rsidRPr="00AE0FF4">
              <w:rPr>
                <w:sz w:val="16"/>
              </w:rPr>
              <w:t xml:space="preserve"> )</w:t>
            </w:r>
            <w:proofErr w:type="gramEnd"/>
          </w:p>
        </w:tc>
      </w:tr>
      <w:tr w:rsidR="006342EF" w:rsidTr="00AE0FF4">
        <w:tc>
          <w:tcPr>
            <w:tcW w:w="1295" w:type="dxa"/>
            <w:gridSpan w:val="3"/>
          </w:tcPr>
          <w:p w:rsidR="006342EF" w:rsidRDefault="006342EF" w:rsidP="00AE0FF4">
            <w:pPr>
              <w:ind w:left="-112"/>
            </w:pPr>
            <w:r>
              <w:t>Факультет</w:t>
            </w:r>
          </w:p>
        </w:tc>
        <w:tc>
          <w:tcPr>
            <w:tcW w:w="8276" w:type="dxa"/>
            <w:gridSpan w:val="6"/>
            <w:tcBorders>
              <w:bottom w:val="single" w:sz="4" w:space="0" w:color="auto"/>
            </w:tcBorders>
          </w:tcPr>
          <w:p w:rsidR="006342EF" w:rsidRDefault="00B10A0B" w:rsidP="006342EF">
            <w:r>
              <w:t>Информационных технологий и программирования</w:t>
            </w:r>
          </w:p>
        </w:tc>
      </w:tr>
      <w:tr w:rsidR="006342EF" w:rsidTr="00AE0FF4">
        <w:tc>
          <w:tcPr>
            <w:tcW w:w="982" w:type="dxa"/>
          </w:tcPr>
          <w:p w:rsidR="006342EF" w:rsidRDefault="006342EF" w:rsidP="00AE0FF4">
            <w:pPr>
              <w:ind w:left="-112"/>
            </w:pPr>
            <w:r>
              <w:t>Кафедра</w:t>
            </w:r>
          </w:p>
        </w:tc>
        <w:tc>
          <w:tcPr>
            <w:tcW w:w="4426" w:type="dxa"/>
            <w:gridSpan w:val="6"/>
            <w:tcBorders>
              <w:bottom w:val="single" w:sz="4" w:space="0" w:color="auto"/>
            </w:tcBorders>
          </w:tcPr>
          <w:p w:rsidR="006342EF" w:rsidRDefault="00B10A0B" w:rsidP="006342EF">
            <w:r>
              <w:t>Информационных систем</w:t>
            </w:r>
          </w:p>
        </w:tc>
        <w:tc>
          <w:tcPr>
            <w:tcW w:w="959" w:type="dxa"/>
          </w:tcPr>
          <w:p w:rsidR="006342EF" w:rsidRDefault="006342EF" w:rsidP="006342EF">
            <w:r>
              <w:t>Группа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:rsidR="006342EF" w:rsidRPr="00B10A0B" w:rsidRDefault="00B10A0B" w:rsidP="006342EF">
            <w:r>
              <w:t>М41</w:t>
            </w:r>
            <w:r w:rsidRPr="00B10A0B">
              <w:rPr>
                <w:highlight w:val="yellow"/>
                <w:lang w:val="en-US"/>
              </w:rPr>
              <w:t>xx</w:t>
            </w:r>
          </w:p>
        </w:tc>
      </w:tr>
      <w:tr w:rsidR="006342EF" w:rsidTr="00AE0FF4">
        <w:tc>
          <w:tcPr>
            <w:tcW w:w="3227" w:type="dxa"/>
            <w:gridSpan w:val="6"/>
          </w:tcPr>
          <w:p w:rsidR="006342EF" w:rsidRDefault="006342EF" w:rsidP="00AE0FF4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6344" w:type="dxa"/>
            <w:gridSpan w:val="3"/>
            <w:tcBorders>
              <w:bottom w:val="single" w:sz="4" w:space="0" w:color="auto"/>
            </w:tcBorders>
          </w:tcPr>
          <w:p w:rsidR="00B10A0B" w:rsidRPr="00EA0B47" w:rsidRDefault="00B10A0B" w:rsidP="00B10A0B">
            <w:pPr>
              <w:rPr>
                <w:i/>
                <w:highlight w:val="yellow"/>
              </w:rPr>
            </w:pPr>
            <w:r w:rsidRPr="00EA0B47">
              <w:rPr>
                <w:i/>
                <w:highlight w:val="yellow"/>
              </w:rPr>
              <w:t xml:space="preserve">Оставить </w:t>
            </w:r>
            <w:proofErr w:type="gramStart"/>
            <w:r w:rsidRPr="00EA0B47">
              <w:rPr>
                <w:i/>
                <w:highlight w:val="yellow"/>
              </w:rPr>
              <w:t>нужное</w:t>
            </w:r>
            <w:proofErr w:type="gramEnd"/>
            <w:r w:rsidRPr="00EA0B47">
              <w:rPr>
                <w:i/>
                <w:highlight w:val="yellow"/>
              </w:rPr>
              <w:t>:</w:t>
            </w:r>
          </w:p>
          <w:p w:rsidR="00B10A0B" w:rsidRPr="00EA0B47" w:rsidRDefault="00B10A0B" w:rsidP="00B10A0B">
            <w:pPr>
              <w:rPr>
                <w:i/>
                <w:highlight w:val="yellow"/>
              </w:rPr>
            </w:pPr>
            <w:r w:rsidRPr="0030142A">
              <w:rPr>
                <w:i/>
                <w:highlight w:val="yellow"/>
              </w:rPr>
              <w:t xml:space="preserve">09.04.02 </w:t>
            </w:r>
            <w:r w:rsidRPr="00EA0B47">
              <w:rPr>
                <w:i/>
                <w:highlight w:val="yellow"/>
              </w:rPr>
              <w:t>Информационные системы и технологии</w:t>
            </w:r>
          </w:p>
          <w:p w:rsidR="00B10A0B" w:rsidRPr="00EA0B47" w:rsidRDefault="00B10A0B" w:rsidP="00B10A0B">
            <w:pPr>
              <w:rPr>
                <w:i/>
                <w:highlight w:val="yellow"/>
              </w:rPr>
            </w:pPr>
            <w:r w:rsidRPr="00EA0B47">
              <w:rPr>
                <w:i/>
                <w:highlight w:val="yellow"/>
              </w:rPr>
              <w:t>09.04.03 Прикладная информатика</w:t>
            </w:r>
          </w:p>
          <w:p w:rsidR="006342EF" w:rsidRDefault="00B10A0B" w:rsidP="00B10A0B">
            <w:r w:rsidRPr="00EA0B47">
              <w:rPr>
                <w:i/>
                <w:highlight w:val="yellow"/>
              </w:rPr>
              <w:t>38.04.05 Бизнес-информатика</w:t>
            </w:r>
          </w:p>
        </w:tc>
      </w:tr>
      <w:tr w:rsidR="006342EF" w:rsidTr="00AE0FF4">
        <w:tc>
          <w:tcPr>
            <w:tcW w:w="1526" w:type="dxa"/>
            <w:gridSpan w:val="4"/>
          </w:tcPr>
          <w:p w:rsidR="006342EF" w:rsidRDefault="006342EF" w:rsidP="00AE0FF4">
            <w:pPr>
              <w:ind w:left="-112"/>
            </w:pPr>
            <w:r>
              <w:t>Руководитель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6342EF" w:rsidRDefault="006342EF" w:rsidP="006342EF"/>
        </w:tc>
      </w:tr>
      <w:tr w:rsidR="006342EF" w:rsidRPr="00AE0FF4" w:rsidTr="00AE0FF4">
        <w:trPr>
          <w:trHeight w:val="177"/>
        </w:trPr>
        <w:tc>
          <w:tcPr>
            <w:tcW w:w="9571" w:type="dxa"/>
            <w:gridSpan w:val="9"/>
          </w:tcPr>
          <w:p w:rsidR="006342EF" w:rsidRPr="00AE0FF4" w:rsidRDefault="006342EF" w:rsidP="00AE0FF4">
            <w:pPr>
              <w:ind w:left="1418"/>
              <w:jc w:val="center"/>
              <w:rPr>
                <w:sz w:val="16"/>
              </w:rPr>
            </w:pPr>
            <w:r w:rsidRPr="00AE0FF4">
              <w:rPr>
                <w:sz w:val="16"/>
              </w:rPr>
              <w:t>( Фамилия, И., О., место  работы, должность, ученое звание, степень</w:t>
            </w:r>
            <w:proofErr w:type="gramStart"/>
            <w:r w:rsidRPr="00AE0FF4">
              <w:rPr>
                <w:sz w:val="16"/>
              </w:rPr>
              <w:t xml:space="preserve"> )</w:t>
            </w:r>
            <w:proofErr w:type="gramEnd"/>
          </w:p>
        </w:tc>
      </w:tr>
      <w:tr w:rsidR="006342EF" w:rsidTr="00AE0FF4">
        <w:tc>
          <w:tcPr>
            <w:tcW w:w="2376" w:type="dxa"/>
            <w:gridSpan w:val="5"/>
          </w:tcPr>
          <w:p w:rsidR="006342EF" w:rsidRPr="00197944" w:rsidRDefault="006342EF" w:rsidP="00AE0FF4">
            <w:pPr>
              <w:ind w:left="-112"/>
            </w:pPr>
            <w:r>
              <w:t>Наименование темы</w:t>
            </w:r>
            <w:r w:rsidRPr="00AE0FF4">
              <w:rPr>
                <w:lang w:val="en-US"/>
              </w:rPr>
              <w:t>: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6342EF" w:rsidRDefault="00B10A0B" w:rsidP="006342EF">
            <w:r w:rsidRPr="0030142A">
              <w:rPr>
                <w:i/>
                <w:highlight w:val="yellow"/>
              </w:rPr>
              <w:t>Как в задании</w:t>
            </w:r>
          </w:p>
        </w:tc>
      </w:tr>
      <w:tr w:rsidR="006342EF" w:rsidTr="00AE0FF4">
        <w:tc>
          <w:tcPr>
            <w:tcW w:w="9571" w:type="dxa"/>
            <w:gridSpan w:val="9"/>
            <w:tcBorders>
              <w:bottom w:val="single" w:sz="4" w:space="0" w:color="auto"/>
            </w:tcBorders>
          </w:tcPr>
          <w:p w:rsidR="006342EF" w:rsidRDefault="006342EF" w:rsidP="006342EF"/>
        </w:tc>
      </w:tr>
      <w:tr w:rsidR="006342EF" w:rsidTr="00AE0FF4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6342EF" w:rsidRDefault="006342EF" w:rsidP="006342EF"/>
        </w:tc>
      </w:tr>
    </w:tbl>
    <w:p w:rsidR="006342EF" w:rsidRDefault="006342EF" w:rsidP="006342EF"/>
    <w:p w:rsidR="006342EF" w:rsidRDefault="006342EF" w:rsidP="006342EF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научно-исследовательской работы студента</w:t>
      </w:r>
    </w:p>
    <w:tbl>
      <w:tblPr>
        <w:tblW w:w="91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7"/>
        <w:gridCol w:w="6314"/>
        <w:gridCol w:w="631"/>
        <w:gridCol w:w="545"/>
        <w:gridCol w:w="545"/>
        <w:gridCol w:w="545"/>
      </w:tblGrid>
      <w:tr w:rsidR="006342EF">
        <w:tblPrEx>
          <w:tblCellMar>
            <w:top w:w="0" w:type="dxa"/>
            <w:bottom w:w="0" w:type="dxa"/>
          </w:tblCellMar>
        </w:tblPrEx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31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266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п</w:t>
            </w:r>
            <w:proofErr w:type="spellEnd"/>
            <w:proofErr w:type="gramEnd"/>
            <w:r>
              <w:rPr>
                <w:b/>
                <w:sz w:val="20"/>
              </w:rPr>
              <w:t>/</w:t>
            </w:r>
            <w:proofErr w:type="spellStart"/>
            <w:r>
              <w:rPr>
                <w:b/>
                <w:sz w:val="20"/>
              </w:rPr>
              <w:t>п</w:t>
            </w:r>
            <w:proofErr w:type="spellEnd"/>
          </w:p>
        </w:tc>
        <w:tc>
          <w:tcPr>
            <w:tcW w:w="63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3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С</w:t>
            </w:r>
            <w:r w:rsidRPr="00630797">
              <w:rPr>
                <w:sz w:val="20"/>
              </w:rPr>
              <w:t>пособность к работе с литературными источниками, справочной и э</w:t>
            </w:r>
            <w:r w:rsidRPr="00630797">
              <w:rPr>
                <w:sz w:val="20"/>
              </w:rPr>
              <w:t>н</w:t>
            </w:r>
            <w:r w:rsidRPr="00630797">
              <w:rPr>
                <w:sz w:val="20"/>
              </w:rPr>
              <w:t>циклопедической литературой и Интернет-ресурсами</w:t>
            </w:r>
          </w:p>
        </w:tc>
        <w:tc>
          <w:tcPr>
            <w:tcW w:w="6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3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Pr="00630797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Pr="00630797">
              <w:rPr>
                <w:sz w:val="20"/>
              </w:rPr>
              <w:t>ладение иностранными языками, использование иностранных источников</w:t>
            </w:r>
          </w:p>
        </w:tc>
        <w:tc>
          <w:tcPr>
            <w:tcW w:w="6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3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Pr="00630797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С</w:t>
            </w:r>
            <w:r w:rsidRPr="00630797">
              <w:rPr>
                <w:sz w:val="20"/>
              </w:rPr>
              <w:t>пособность к анализу и обобщению информационного материала</w:t>
            </w:r>
            <w:r>
              <w:rPr>
                <w:sz w:val="20"/>
              </w:rPr>
              <w:t>, степень полноты обзора состояния вопроса</w:t>
            </w:r>
          </w:p>
        </w:tc>
        <w:tc>
          <w:tcPr>
            <w:tcW w:w="6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3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Pr="008E58DB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С</w:t>
            </w:r>
            <w:r w:rsidRPr="008E58DB">
              <w:rPr>
                <w:sz w:val="20"/>
              </w:rPr>
              <w:t>пособность порождать новые идеи</w:t>
            </w:r>
            <w:r>
              <w:rPr>
                <w:sz w:val="20"/>
              </w:rPr>
              <w:t>, предлагать возможные направления и формулировать задачи исследований</w:t>
            </w:r>
          </w:p>
        </w:tc>
        <w:tc>
          <w:tcPr>
            <w:tcW w:w="6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3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Pr="00F63292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Pr="000B0685">
              <w:rPr>
                <w:sz w:val="20"/>
              </w:rPr>
              <w:t>ладение базовыми знаниями в профессиональной области</w:t>
            </w:r>
            <w:r>
              <w:rPr>
                <w:sz w:val="20"/>
              </w:rPr>
              <w:t xml:space="preserve">, </w:t>
            </w:r>
            <w:r w:rsidRPr="00F63292"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6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3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Владение исследовательскими навыками, навыками решения технических задач</w:t>
            </w:r>
          </w:p>
        </w:tc>
        <w:tc>
          <w:tcPr>
            <w:tcW w:w="6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 xml:space="preserve">Степень комплексности работы, применения в ней знаний </w:t>
            </w:r>
            <w:proofErr w:type="gramStart"/>
            <w:r>
              <w:rPr>
                <w:sz w:val="20"/>
              </w:rPr>
              <w:t>естественно-научных</w:t>
            </w:r>
            <w:proofErr w:type="gramEnd"/>
            <w:r>
              <w:rPr>
                <w:sz w:val="20"/>
              </w:rPr>
              <w:t xml:space="preserve">, социально-экономических, </w:t>
            </w:r>
            <w:proofErr w:type="spellStart"/>
            <w:r>
              <w:rPr>
                <w:sz w:val="20"/>
              </w:rPr>
              <w:t>общепрофессиональных</w:t>
            </w:r>
            <w:proofErr w:type="spellEnd"/>
            <w:r>
              <w:rPr>
                <w:sz w:val="20"/>
              </w:rPr>
              <w:t xml:space="preserve"> и специальных дисциплин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Pr="000B0685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 xml:space="preserve">Объем и качество выполнения иллюстративного материала (презентации), </w:t>
            </w:r>
            <w:r w:rsidRPr="000B0685">
              <w:rPr>
                <w:sz w:val="20"/>
              </w:rPr>
              <w:t>навыки оформления отчетных материалов с применением современных пакетов программ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blPrEx>
          <w:tblCellMar>
            <w:top w:w="0" w:type="dxa"/>
            <w:bottom w:w="0" w:type="dxa"/>
          </w:tblCellMar>
        </w:tblPrEx>
        <w:tc>
          <w:tcPr>
            <w:tcW w:w="6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</w:p>
          <w:p w:rsidR="006342EF" w:rsidRDefault="006342EF" w:rsidP="006342E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  <w:p w:rsidR="006342EF" w:rsidRDefault="006342EF" w:rsidP="006342EF">
            <w:pPr>
              <w:jc w:val="center"/>
              <w:rPr>
                <w:b/>
                <w:sz w:val="20"/>
              </w:rPr>
            </w:pPr>
          </w:p>
        </w:tc>
        <w:tc>
          <w:tcPr>
            <w:tcW w:w="2266" w:type="dxa"/>
            <w:gridSpan w:val="4"/>
            <w:tcBorders>
              <w:left w:val="nil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</w:tbl>
    <w:p w:rsidR="006342EF" w:rsidRPr="00EE19A4" w:rsidRDefault="006342EF" w:rsidP="006342EF">
      <w:pPr>
        <w:rPr>
          <w:sz w:val="20"/>
        </w:rPr>
      </w:pPr>
      <w:r w:rsidRPr="00EE19A4">
        <w:rPr>
          <w:sz w:val="20"/>
        </w:rPr>
        <w:lastRenderedPageBreak/>
        <w:t>* - не оценивается (трудно оценить)</w:t>
      </w:r>
    </w:p>
    <w:p w:rsidR="006342EF" w:rsidRDefault="006342EF" w:rsidP="006342EF">
      <w:r>
        <w:rPr>
          <w:b/>
        </w:rPr>
        <w:br w:type="page"/>
      </w:r>
      <w:r>
        <w:rPr>
          <w:b/>
        </w:rPr>
        <w:lastRenderedPageBreak/>
        <w:t>Отмеченные достоинства:</w:t>
      </w:r>
      <w:r>
        <w:t>_____________________________________________________</w:t>
      </w:r>
    </w:p>
    <w:p w:rsidR="006342EF" w:rsidRDefault="006342EF" w:rsidP="006342EF">
      <w:pPr>
        <w:spacing w:line="360" w:lineRule="auto"/>
        <w:ind w:firstLine="2977"/>
        <w:rPr>
          <w:sz w:val="16"/>
        </w:rPr>
      </w:pPr>
      <w:proofErr w:type="gramStart"/>
      <w:r w:rsidRPr="00945943">
        <w:rPr>
          <w:sz w:val="16"/>
        </w:rPr>
        <w:t>(</w:t>
      </w:r>
      <w:r>
        <w:rPr>
          <w:sz w:val="16"/>
        </w:rPr>
        <w:t xml:space="preserve">понимание задач, поставленных руководителем, творческая активность при </w:t>
      </w:r>
      <w:proofErr w:type="gramEnd"/>
    </w:p>
    <w:p w:rsidR="006342EF" w:rsidRDefault="006342EF" w:rsidP="006342EF">
      <w:r>
        <w:rPr>
          <w:sz w:val="16"/>
        </w:rPr>
        <w:t>___________________________________________________________________________________________________________________</w:t>
      </w:r>
    </w:p>
    <w:p w:rsidR="006342EF" w:rsidRDefault="006342EF" w:rsidP="006342EF">
      <w:pPr>
        <w:spacing w:line="360" w:lineRule="auto"/>
        <w:rPr>
          <w:sz w:val="16"/>
        </w:rPr>
      </w:pPr>
      <w:proofErr w:type="gramStart"/>
      <w:r>
        <w:rPr>
          <w:sz w:val="16"/>
        </w:rPr>
        <w:t>выполнении</w:t>
      </w:r>
      <w:proofErr w:type="gramEnd"/>
      <w:r>
        <w:rPr>
          <w:sz w:val="16"/>
        </w:rPr>
        <w:t xml:space="preserve"> работы, способность оценки перспектив развития работы, проявленные способности к организации самостоятельной </w:t>
      </w:r>
    </w:p>
    <w:p w:rsidR="006342EF" w:rsidRDefault="006342EF" w:rsidP="006342EF">
      <w:r>
        <w:rPr>
          <w:sz w:val="16"/>
        </w:rPr>
        <w:t>____________________________________________________________________________________________________________________</w:t>
      </w:r>
    </w:p>
    <w:p w:rsidR="006342EF" w:rsidRDefault="006342EF" w:rsidP="006342EF">
      <w:pPr>
        <w:rPr>
          <w:sz w:val="16"/>
        </w:rPr>
      </w:pPr>
      <w:r>
        <w:rPr>
          <w:sz w:val="16"/>
        </w:rPr>
        <w:t>работы и т.п.)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rPr>
          <w:b/>
        </w:rPr>
        <w:t>Отмеченные недостатки:</w:t>
      </w:r>
      <w:r>
        <w:t>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pPr>
        <w:ind w:right="141"/>
        <w:jc w:val="both"/>
      </w:pPr>
      <w:r>
        <w:rPr>
          <w:b/>
        </w:rPr>
        <w:t xml:space="preserve">Заключение о возможности продолжения работы (в т.ч. в рамках подготовки магистерской диссертации) </w:t>
      </w:r>
      <w:r>
        <w:t>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/>
    <w:p w:rsidR="006342EF" w:rsidRDefault="006342EF" w:rsidP="006342EF"/>
    <w:p w:rsidR="006342EF" w:rsidRDefault="006342EF" w:rsidP="006342EF">
      <w:r>
        <w:t>Руководитель_________________________________________</w:t>
      </w:r>
    </w:p>
    <w:p w:rsidR="006342EF" w:rsidRDefault="006342EF" w:rsidP="006342EF">
      <w:pPr>
        <w:tabs>
          <w:tab w:val="left" w:pos="3261"/>
        </w:tabs>
        <w:rPr>
          <w:sz w:val="16"/>
        </w:rPr>
      </w:pPr>
      <w:r>
        <w:rPr>
          <w:sz w:val="16"/>
        </w:rPr>
        <w:tab/>
        <w:t>(Подпись)</w:t>
      </w:r>
    </w:p>
    <w:p w:rsidR="006342EF" w:rsidRDefault="006342EF" w:rsidP="006342EF">
      <w:pPr>
        <w:pStyle w:val="a4"/>
        <w:tabs>
          <w:tab w:val="left" w:pos="8820"/>
        </w:tabs>
        <w:spacing w:line="360" w:lineRule="auto"/>
        <w:ind w:left="0"/>
      </w:pPr>
      <w:r>
        <w:t>Дата                    «_____»___________________20__ г.</w:t>
      </w:r>
    </w:p>
    <w:p w:rsidR="007C5685" w:rsidRDefault="007C5685"/>
    <w:sectPr w:rsidR="007C5685" w:rsidSect="00AE0FF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6342EF"/>
    <w:rsid w:val="002B3382"/>
    <w:rsid w:val="006342EF"/>
    <w:rsid w:val="007C5685"/>
    <w:rsid w:val="00AE0FF4"/>
    <w:rsid w:val="00B10A0B"/>
    <w:rsid w:val="00D9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42E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semiHidden/>
    <w:rsid w:val="00634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6342EF"/>
    <w:pPr>
      <w:spacing w:after="120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6</vt:lpstr>
    </vt:vector>
  </TitlesOfParts>
  <Company>СПбГУ ИТМО</Company>
  <LinksUpToDate>false</LinksUpToDate>
  <CharactersWithSpaces>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6</dc:title>
  <dc:creator>Пользователь</dc:creator>
  <cp:lastModifiedBy>Mayatin</cp:lastModifiedBy>
  <cp:revision>2</cp:revision>
  <dcterms:created xsi:type="dcterms:W3CDTF">2017-06-04T19:23:00Z</dcterms:created>
  <dcterms:modified xsi:type="dcterms:W3CDTF">2017-06-04T19:23:00Z</dcterms:modified>
</cp:coreProperties>
</file>