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4F5D" w:rsidRDefault="00144F5D" w:rsidP="00144F5D">
      <w:pPr>
        <w:pStyle w:val="1"/>
        <w:spacing w:line="360" w:lineRule="auto"/>
      </w:pPr>
      <w:r w:rsidRPr="008F4501">
        <w:t>§</w:t>
      </w:r>
      <w:r>
        <w:t>8. Частные производные и дифференциалы высших порядков</w:t>
      </w:r>
    </w:p>
    <w:p w:rsidR="00144F5D" w:rsidRDefault="00144F5D" w:rsidP="00144F5D">
      <w:pPr>
        <w:pStyle w:val="1"/>
        <w:spacing w:line="360" w:lineRule="auto"/>
      </w:pPr>
      <w:r>
        <w:t>П.1. Формула Тейлора</w:t>
      </w:r>
    </w:p>
    <w:p w:rsidR="00344557" w:rsidRDefault="00337643" w:rsidP="0071554B">
      <w:pPr>
        <w:pStyle w:val="a0"/>
      </w:pPr>
      <w:r>
        <w:rPr>
          <w:rFonts w:eastAsiaTheme="majorEastAsia" w:cstheme="majorBidi"/>
        </w:rPr>
        <w:t>Производная</w:t>
      </w:r>
      <w:r w:rsidR="00452BE0">
        <w:rPr>
          <w:rFonts w:eastAsiaTheme="majorEastAsia" w:cstheme="majorBidi"/>
        </w:rPr>
        <w:t xml:space="preserve"> второго порядка функции </w:t>
      </w:r>
      <m:oMath>
        <m:r>
          <w:rPr>
            <w:rFonts w:ascii="Cambria Math" w:eastAsiaTheme="majorEastAsia" w:hAnsi="Cambria Math" w:cstheme="majorBidi"/>
          </w:rPr>
          <m:t>f</m:t>
        </m:r>
      </m:oMath>
      <w:r w:rsidR="00452BE0" w:rsidRPr="00452BE0">
        <w:rPr>
          <w:rFonts w:eastAsiaTheme="majorEastAsia" w:cstheme="majorBidi"/>
        </w:rPr>
        <w:t xml:space="preserve"> </w:t>
      </w:r>
      <w:r w:rsidR="00452BE0">
        <w:rPr>
          <w:rFonts w:eastAsiaTheme="majorEastAsia" w:cstheme="majorBidi"/>
        </w:rPr>
        <w:t>двух переменных есть</w:t>
      </w:r>
      <w:r w:rsidR="00452BE0" w:rsidRPr="00452BE0">
        <w:rPr>
          <w:rFonts w:eastAsiaTheme="majorEastAsia" w:cstheme="majorBidi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f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∂x∂y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(x,y)</m:t>
        </m:r>
      </m:oMath>
      <w:r w:rsidR="00144F5D" w:rsidRPr="00144F5D">
        <w:rPr>
          <w:rFonts w:eastAsiaTheme="minorEastAsia"/>
        </w:rPr>
        <w:t xml:space="preserve">. </w:t>
      </w:r>
      <w:r>
        <w:rPr>
          <w:rFonts w:eastAsiaTheme="minorEastAsia"/>
        </w:rPr>
        <w:t>Анало</w:t>
      </w:r>
      <w:r w:rsidR="00B37645">
        <w:rPr>
          <w:rFonts w:eastAsiaTheme="minorEastAsia"/>
        </w:rPr>
        <w:t>гич</w:t>
      </w:r>
      <w:r w:rsidR="00FD4F07">
        <w:rPr>
          <w:rFonts w:eastAsiaTheme="minorEastAsia"/>
        </w:rPr>
        <w:t>н</w:t>
      </w:r>
      <w:r w:rsidR="00B37645">
        <w:rPr>
          <w:rFonts w:eastAsiaTheme="minorEastAsia"/>
        </w:rPr>
        <w:t xml:space="preserve">о определяется </w:t>
      </w:r>
      <w:proofErr w:type="gramStart"/>
      <w:r w:rsidR="00B37645">
        <w:rPr>
          <w:rFonts w:eastAsiaTheme="minorEastAsia"/>
        </w:rPr>
        <w:t xml:space="preserve">производная </w:t>
      </w:r>
      <m:oMath>
        <m:r>
          <w:rPr>
            <w:rFonts w:ascii="Cambria Math" w:eastAsiaTheme="minorEastAsia" w:hAnsi="Cambria Math"/>
          </w:rPr>
          <m:t>n</m:t>
        </m:r>
      </m:oMath>
      <w:r w:rsidR="00B37645" w:rsidRPr="00FD4F07">
        <w:rPr>
          <w:rFonts w:eastAsiaTheme="minorEastAsia"/>
        </w:rPr>
        <w:t xml:space="preserve"> –</w:t>
      </w:r>
      <w:proofErr w:type="gramEnd"/>
      <w:r w:rsidR="00B37645" w:rsidRPr="00FD4F07">
        <w:rPr>
          <w:rFonts w:eastAsiaTheme="minorEastAsia"/>
        </w:rPr>
        <w:t xml:space="preserve"> </w:t>
      </w:r>
      <w:r w:rsidR="00B37645">
        <w:rPr>
          <w:rFonts w:eastAsiaTheme="minorEastAsia"/>
        </w:rPr>
        <w:t xml:space="preserve">го порядка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∂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f</m:t>
            </m:r>
            <m: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∂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sub>
              <m: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sup>
            </m:sSubSup>
            <m:r>
              <w:rPr>
                <w:rFonts w:ascii="Cambria Math" w:eastAsiaTheme="minorEastAsia" w:hAnsi="Cambria Math"/>
              </w:rPr>
              <m:t>*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∂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sub>
              <m: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sup>
            </m:sSubSup>
            <m:r>
              <w:rPr>
                <w:rFonts w:ascii="Cambria Math" w:eastAsiaTheme="minorEastAsia" w:hAnsi="Cambria Math"/>
              </w:rPr>
              <m:t>*…*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∂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sub>
              <m: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sup>
            </m:sSub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</m:num>
          <m:den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k-1</m:t>
                </m:r>
              </m:sup>
            </m:sSup>
            <m:r>
              <w:rPr>
                <w:rFonts w:ascii="Cambria Math" w:eastAsiaTheme="minorEastAsia" w:hAnsi="Cambria Math"/>
              </w:rPr>
              <m:t>f</m:t>
            </m:r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∂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sub>
              <m: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bSup>
            <m:r>
              <w:rPr>
                <w:rFonts w:ascii="Cambria Math" w:eastAsiaTheme="minorEastAsia" w:hAnsi="Cambria Math"/>
              </w:rPr>
              <m:t>*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∂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sub>
              <m: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sup>
            </m:sSubSup>
            <m:r>
              <w:rPr>
                <w:rFonts w:ascii="Cambria Math" w:eastAsiaTheme="minorEastAsia" w:hAnsi="Cambria Math"/>
              </w:rPr>
              <m:t>*…*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∂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sub>
              <m: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sup>
            </m:sSubSup>
          </m:den>
        </m:f>
        <m:r>
          <w:rPr>
            <w:rFonts w:ascii="Cambria Math" w:eastAsiaTheme="minorEastAsia" w:hAnsi="Cambria Math"/>
          </w:rPr>
          <m:t xml:space="preserve"> 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+…+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=k</m:t>
        </m:r>
      </m:oMath>
      <w:r w:rsidR="0039587D" w:rsidRPr="0039587D">
        <w:rPr>
          <w:rFonts w:eastAsiaTheme="minorEastAsia"/>
        </w:rPr>
        <w:t xml:space="preserve">. </w:t>
      </w:r>
      <w:r w:rsidR="0039587D">
        <w:rPr>
          <w:rFonts w:eastAsiaTheme="minorEastAsia"/>
        </w:rPr>
        <w:t xml:space="preserve">Точно таким же образом определяется </w:t>
      </w:r>
      <w:proofErr w:type="gramStart"/>
      <w:r w:rsidR="0039587D">
        <w:rPr>
          <w:rFonts w:eastAsiaTheme="minorEastAsia"/>
        </w:rPr>
        <w:t xml:space="preserve">дифференциал </w:t>
      </w:r>
      <m:oMath>
        <m:r>
          <w:rPr>
            <w:rFonts w:ascii="Cambria Math" w:eastAsiaTheme="minorEastAsia" w:hAnsi="Cambria Math"/>
          </w:rPr>
          <m:t>n</m:t>
        </m:r>
      </m:oMath>
      <w:r w:rsidR="0039587D">
        <w:rPr>
          <w:rFonts w:eastAsiaTheme="minorEastAsia"/>
        </w:rPr>
        <w:t xml:space="preserve"> –</w:t>
      </w:r>
      <w:proofErr w:type="gramEnd"/>
      <w:r w:rsidR="0039587D">
        <w:rPr>
          <w:rFonts w:eastAsiaTheme="minorEastAsia"/>
        </w:rPr>
        <w:t xml:space="preserve"> го порядка </w:t>
      </w:r>
      <w:r w:rsidR="0039587D">
        <w:rPr>
          <w:rFonts w:eastAsiaTheme="majorEastAsia" w:cstheme="majorBidi"/>
        </w:rPr>
        <w:t xml:space="preserve">функции </w:t>
      </w:r>
      <m:oMath>
        <m:r>
          <w:rPr>
            <w:rFonts w:ascii="Cambria Math" w:eastAsiaTheme="majorEastAsia" w:hAnsi="Cambria Math" w:cstheme="majorBidi"/>
          </w:rPr>
          <m:t>f</m:t>
        </m:r>
      </m:oMath>
      <w:r w:rsidR="0039587D">
        <w:rPr>
          <w:rFonts w:eastAsiaTheme="majorEastAsia" w:cstheme="majorBidi"/>
        </w:rPr>
        <w:t xml:space="preserve">. По определению это </w:t>
      </w:r>
      <w:proofErr w:type="gramStart"/>
      <w:r w:rsidR="0039587D">
        <w:rPr>
          <w:rFonts w:eastAsiaTheme="majorEastAsia" w:cstheme="majorBidi"/>
        </w:rPr>
        <w:t xml:space="preserve">есть </w:t>
      </w:r>
      <m:oMath>
        <m:sSup>
          <m:sSupPr>
            <m:ctrlPr>
              <w:rPr>
                <w:rFonts w:ascii="Cambria Math" w:eastAsiaTheme="majorEastAsia" w:hAnsi="Cambria Math" w:cstheme="majorBidi"/>
                <w:i/>
              </w:rPr>
            </m:ctrlPr>
          </m:sSupPr>
          <m:e>
            <m:r>
              <w:rPr>
                <w:rFonts w:ascii="Cambria Math" w:eastAsiaTheme="majorEastAsia" w:hAnsi="Cambria Math" w:cstheme="majorBidi"/>
              </w:rPr>
              <m:t>d</m:t>
            </m:r>
          </m:e>
          <m:sup>
            <m:r>
              <w:rPr>
                <w:rFonts w:ascii="Cambria Math" w:eastAsiaTheme="majorEastAsia" w:hAnsi="Cambria Math" w:cstheme="majorBidi"/>
              </w:rPr>
              <m:t>n</m:t>
            </m:r>
          </m:sup>
        </m:sSup>
        <m:r>
          <w:rPr>
            <w:rFonts w:ascii="Cambria Math" w:eastAsiaTheme="majorEastAsia" w:hAnsi="Cambria Math" w:cstheme="majorBidi"/>
          </w:rPr>
          <m:t>f≡d(</m:t>
        </m:r>
        <m:sSup>
          <m:sSupPr>
            <m:ctrlPr>
              <w:rPr>
                <w:rFonts w:ascii="Cambria Math" w:eastAsiaTheme="majorEastAsia" w:hAnsi="Cambria Math" w:cstheme="majorBidi"/>
                <w:i/>
              </w:rPr>
            </m:ctrlPr>
          </m:sSupPr>
          <m:e>
            <m:r>
              <w:rPr>
                <w:rFonts w:ascii="Cambria Math" w:eastAsiaTheme="majorEastAsia" w:hAnsi="Cambria Math" w:cstheme="majorBidi"/>
              </w:rPr>
              <m:t>d</m:t>
            </m:r>
          </m:e>
          <m:sup>
            <m:r>
              <w:rPr>
                <w:rFonts w:ascii="Cambria Math" w:eastAsiaTheme="majorEastAsia" w:hAnsi="Cambria Math" w:cstheme="majorBidi"/>
              </w:rPr>
              <m:t>n-1</m:t>
            </m:r>
          </m:sup>
        </m:sSup>
        <m:r>
          <w:rPr>
            <w:rFonts w:ascii="Cambria Math" w:eastAsiaTheme="majorEastAsia" w:hAnsi="Cambria Math" w:cstheme="majorBidi"/>
          </w:rPr>
          <m:t>f)</m:t>
        </m:r>
      </m:oMath>
      <w:r w:rsidR="0039587D" w:rsidRPr="0039587D">
        <w:rPr>
          <w:rFonts w:eastAsiaTheme="majorEastAsia" w:cstheme="majorBidi"/>
        </w:rPr>
        <w:t>,</w:t>
      </w:r>
      <w:proofErr w:type="gramEnd"/>
      <w:r w:rsidR="0039587D" w:rsidRPr="0039587D">
        <w:rPr>
          <w:rFonts w:eastAsiaTheme="majorEastAsia" w:cstheme="majorBidi"/>
        </w:rPr>
        <w:t xml:space="preserve"> </w:t>
      </w:r>
      <w:r w:rsidR="0039587D">
        <w:rPr>
          <w:rFonts w:eastAsiaTheme="majorEastAsia" w:cstheme="majorBidi"/>
        </w:rPr>
        <w:t xml:space="preserve">где </w:t>
      </w:r>
      <m:oMath>
        <m:sSup>
          <m:sSupPr>
            <m:ctrlPr>
              <w:rPr>
                <w:rFonts w:ascii="Cambria Math" w:eastAsiaTheme="majorEastAsia" w:hAnsi="Cambria Math" w:cstheme="majorBidi"/>
                <w:i/>
              </w:rPr>
            </m:ctrlPr>
          </m:sSupPr>
          <m:e>
            <m:r>
              <w:rPr>
                <w:rFonts w:ascii="Cambria Math" w:eastAsiaTheme="majorEastAsia" w:hAnsi="Cambria Math" w:cstheme="majorBidi"/>
              </w:rPr>
              <m:t>d</m:t>
            </m:r>
          </m:e>
          <m:sup>
            <m:r>
              <w:rPr>
                <w:rFonts w:ascii="Cambria Math" w:eastAsiaTheme="majorEastAsia" w:hAnsi="Cambria Math" w:cstheme="majorBidi"/>
              </w:rPr>
              <m:t>2</m:t>
            </m:r>
          </m:sup>
        </m:sSup>
        <m:r>
          <w:rPr>
            <w:rFonts w:ascii="Cambria Math" w:eastAsiaTheme="majorEastAsia" w:hAnsi="Cambria Math" w:cstheme="majorBidi"/>
          </w:rPr>
          <m:t>f=d(df)</m:t>
        </m:r>
      </m:oMath>
      <w:r w:rsidR="0039587D" w:rsidRPr="0039587D">
        <w:rPr>
          <w:rFonts w:eastAsiaTheme="majorEastAsia" w:cstheme="majorBidi"/>
        </w:rPr>
        <w:t>.</w:t>
      </w:r>
      <w:r w:rsidR="00C85036">
        <w:rPr>
          <w:rFonts w:eastAsiaTheme="majorEastAsia" w:cstheme="majorBidi"/>
        </w:rPr>
        <w:t xml:space="preserve"> Пусть есть некая функция от двух </w:t>
      </w:r>
      <w:proofErr w:type="gramStart"/>
      <w:r w:rsidR="00C85036">
        <w:rPr>
          <w:rFonts w:eastAsiaTheme="majorEastAsia" w:cstheme="majorBidi"/>
        </w:rPr>
        <w:t xml:space="preserve">переменных </w:t>
      </w:r>
      <m:oMath>
        <m:r>
          <w:rPr>
            <w:rFonts w:ascii="Cambria Math" w:eastAsiaTheme="majorEastAsia" w:hAnsi="Cambria Math" w:cstheme="majorBidi"/>
          </w:rPr>
          <m:t>f(x,y)</m:t>
        </m:r>
      </m:oMath>
      <w:r w:rsidR="00C85036" w:rsidRPr="00C85036">
        <w:rPr>
          <w:rFonts w:eastAsiaTheme="majorEastAsia" w:cstheme="majorBidi"/>
        </w:rPr>
        <w:t>.</w:t>
      </w:r>
      <w:proofErr w:type="gramEnd"/>
      <w:r w:rsidR="00C85036" w:rsidRPr="00C85036">
        <w:rPr>
          <w:rFonts w:eastAsiaTheme="majorEastAsia" w:cstheme="majorBidi"/>
        </w:rPr>
        <w:t xml:space="preserve"> </w:t>
      </w:r>
      <w:proofErr w:type="gramStart"/>
      <w:r w:rsidR="00C85036">
        <w:rPr>
          <w:rFonts w:eastAsiaTheme="majorEastAsia" w:cstheme="majorBidi"/>
        </w:rPr>
        <w:t xml:space="preserve">Тогда </w:t>
      </w:r>
      <m:oMath>
        <m:r>
          <w:rPr>
            <w:rFonts w:ascii="Cambria Math" w:eastAsiaTheme="majorEastAsia" w:hAnsi="Cambria Math" w:cstheme="majorBidi"/>
          </w:rPr>
          <m:t>df=</m:t>
        </m:r>
        <m:f>
          <m:fPr>
            <m:ctrlPr>
              <w:rPr>
                <w:rFonts w:ascii="Cambria Math" w:eastAsiaTheme="majorEastAsia" w:hAnsi="Cambria Math" w:cstheme="majorBidi"/>
                <w:i/>
              </w:rPr>
            </m:ctrlPr>
          </m:fPr>
          <m:num>
            <m:r>
              <w:rPr>
                <w:rFonts w:ascii="Cambria Math" w:eastAsiaTheme="majorEastAsia" w:hAnsi="Cambria Math" w:cstheme="majorBidi"/>
              </w:rPr>
              <m:t>∂f</m:t>
            </m:r>
          </m:num>
          <m:den>
            <m:r>
              <w:rPr>
                <w:rFonts w:ascii="Cambria Math" w:eastAsiaTheme="majorEastAsia" w:hAnsi="Cambria Math" w:cstheme="majorBidi"/>
              </w:rPr>
              <m:t>∂x</m:t>
            </m:r>
          </m:den>
        </m:f>
        <m:r>
          <w:rPr>
            <w:rFonts w:ascii="Cambria Math" w:eastAsiaTheme="majorEastAsia" w:hAnsi="Cambria Math" w:cstheme="majorBidi"/>
          </w:rPr>
          <m:t>dx+</m:t>
        </m:r>
        <m:f>
          <m:fPr>
            <m:ctrlPr>
              <w:rPr>
                <w:rFonts w:ascii="Cambria Math" w:eastAsiaTheme="majorEastAsia" w:hAnsi="Cambria Math" w:cstheme="majorBidi"/>
                <w:i/>
              </w:rPr>
            </m:ctrlPr>
          </m:fPr>
          <m:num>
            <m:r>
              <w:rPr>
                <w:rFonts w:ascii="Cambria Math" w:eastAsiaTheme="majorEastAsia" w:hAnsi="Cambria Math" w:cstheme="majorBidi"/>
              </w:rPr>
              <m:t>∂f</m:t>
            </m:r>
          </m:num>
          <m:den>
            <m:r>
              <w:rPr>
                <w:rFonts w:ascii="Cambria Math" w:eastAsiaTheme="majorEastAsia" w:hAnsi="Cambria Math" w:cstheme="majorBidi"/>
              </w:rPr>
              <m:t>∂y</m:t>
            </m:r>
          </m:den>
        </m:f>
        <m:r>
          <w:rPr>
            <w:rFonts w:ascii="Cambria Math" w:eastAsiaTheme="majorEastAsia" w:hAnsi="Cambria Math" w:cstheme="majorBidi"/>
          </w:rPr>
          <m:t>dy</m:t>
        </m:r>
      </m:oMath>
      <w:r w:rsidR="00C85036" w:rsidRPr="00C85036">
        <w:rPr>
          <w:rFonts w:eastAsiaTheme="majorEastAsia" w:cstheme="majorBidi"/>
        </w:rPr>
        <w:t>.</w:t>
      </w:r>
      <w:proofErr w:type="gramEnd"/>
      <w:r w:rsidR="00C85036" w:rsidRPr="00C85036">
        <w:rPr>
          <w:rFonts w:eastAsiaTheme="majorEastAsia" w:cstheme="majorBidi"/>
        </w:rPr>
        <w:t xml:space="preserve"> </w:t>
      </w:r>
      <w:r w:rsidR="00C85036">
        <w:rPr>
          <w:rFonts w:eastAsiaTheme="majorEastAsia" w:cstheme="majorBidi"/>
        </w:rPr>
        <w:t xml:space="preserve">Дифференциал зависит от четырех переменных – </w:t>
      </w:r>
      <w:proofErr w:type="gramStart"/>
      <w:r w:rsidR="00C85036">
        <w:rPr>
          <w:rFonts w:eastAsiaTheme="majorEastAsia" w:cstheme="majorBidi"/>
        </w:rPr>
        <w:t xml:space="preserve">точки </w:t>
      </w:r>
      <m:oMath>
        <m:d>
          <m:dPr>
            <m:ctrlPr>
              <w:rPr>
                <w:rFonts w:ascii="Cambria Math" w:eastAsiaTheme="majorEastAsia" w:hAnsi="Cambria Math" w:cstheme="majorBidi"/>
                <w:i/>
              </w:rPr>
            </m:ctrlPr>
          </m:dPr>
          <m:e>
            <m:r>
              <w:rPr>
                <w:rFonts w:ascii="Cambria Math" w:eastAsiaTheme="majorEastAsia" w:hAnsi="Cambria Math" w:cstheme="majorBidi"/>
              </w:rPr>
              <m:t>x,y</m:t>
            </m:r>
          </m:e>
        </m:d>
        <m:r>
          <w:rPr>
            <w:rFonts w:ascii="Cambria Math" w:eastAsiaTheme="majorEastAsia" w:hAnsi="Cambria Math" w:cstheme="majorBidi"/>
          </w:rPr>
          <m:t>,</m:t>
        </m:r>
        <m:r>
          <w:rPr>
            <w:rFonts w:ascii="Cambria Math" w:eastAsiaTheme="majorEastAsia" w:hAnsi="Cambria Math" w:cstheme="majorBidi"/>
            <w:lang w:val="en-US"/>
          </w:rPr>
          <m:t>dx</m:t>
        </m:r>
        <m:r>
          <w:rPr>
            <w:rFonts w:ascii="Cambria Math" w:eastAsiaTheme="majorEastAsia" w:hAnsi="Cambria Math" w:cstheme="majorBidi"/>
          </w:rPr>
          <m:t>,</m:t>
        </m:r>
        <m:r>
          <w:rPr>
            <w:rFonts w:ascii="Cambria Math" w:eastAsiaTheme="majorEastAsia" w:hAnsi="Cambria Math" w:cstheme="majorBidi"/>
            <w:lang w:val="en-US"/>
          </w:rPr>
          <m:t>dy</m:t>
        </m:r>
      </m:oMath>
      <w:r w:rsidR="00BF059E" w:rsidRPr="00BF059E">
        <w:rPr>
          <w:rFonts w:eastAsiaTheme="majorEastAsia" w:cstheme="majorBidi"/>
        </w:rPr>
        <w:t>,</w:t>
      </w:r>
      <w:proofErr w:type="gramEnd"/>
      <w:r w:rsidR="00BF059E" w:rsidRPr="00BF059E">
        <w:rPr>
          <w:rFonts w:eastAsiaTheme="majorEastAsia" w:cstheme="majorBidi"/>
        </w:rPr>
        <w:t xml:space="preserve"> </w:t>
      </w:r>
      <w:r w:rsidR="00BF059E">
        <w:rPr>
          <w:rFonts w:eastAsiaTheme="majorEastAsia" w:cstheme="majorBidi"/>
        </w:rPr>
        <w:t xml:space="preserve">от последних двух зависит линейно. Тогда дифференциал второго порядка </w:t>
      </w:r>
      <w:proofErr w:type="gramStart"/>
      <w:r w:rsidR="00BF059E">
        <w:rPr>
          <w:rFonts w:eastAsiaTheme="majorEastAsia" w:cstheme="majorBidi"/>
        </w:rPr>
        <w:t xml:space="preserve">есть </w:t>
      </w:r>
      <m:oMath>
        <m:sSup>
          <m:sSupPr>
            <m:ctrlPr>
              <w:rPr>
                <w:rFonts w:ascii="Cambria Math" w:eastAsiaTheme="majorEastAsia" w:hAnsi="Cambria Math" w:cstheme="majorBidi"/>
                <w:i/>
              </w:rPr>
            </m:ctrlPr>
          </m:sSupPr>
          <m:e>
            <m:r>
              <w:rPr>
                <w:rFonts w:ascii="Cambria Math" w:eastAsiaTheme="majorEastAsia" w:hAnsi="Cambria Math" w:cstheme="majorBidi"/>
              </w:rPr>
              <m:t>d</m:t>
            </m:r>
          </m:e>
          <m:sup>
            <m:r>
              <w:rPr>
                <w:rFonts w:ascii="Cambria Math" w:eastAsiaTheme="majorEastAsia" w:hAnsi="Cambria Math" w:cstheme="majorBidi"/>
              </w:rPr>
              <m:t>2</m:t>
            </m:r>
          </m:sup>
        </m:sSup>
        <m:r>
          <w:rPr>
            <w:rFonts w:ascii="Cambria Math" w:eastAsiaTheme="majorEastAsia" w:hAnsi="Cambria Math" w:cstheme="majorBidi"/>
          </w:rPr>
          <m:t>f=d</m:t>
        </m:r>
        <m:d>
          <m:dPr>
            <m:ctrlPr>
              <w:rPr>
                <w:rFonts w:ascii="Cambria Math" w:eastAsiaTheme="majorEastAsia" w:hAnsi="Cambria Math" w:cstheme="majorBidi"/>
                <w:i/>
              </w:rPr>
            </m:ctrlPr>
          </m:dPr>
          <m:e>
            <m:f>
              <m:f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ajorEastAsia" w:hAnsi="Cambria Math" w:cstheme="majorBidi"/>
                  </w:rPr>
                  <m:t>∂f</m:t>
                </m:r>
              </m:num>
              <m:den>
                <m:r>
                  <w:rPr>
                    <w:rFonts w:ascii="Cambria Math" w:eastAsiaTheme="majorEastAsia" w:hAnsi="Cambria Math" w:cstheme="majorBidi"/>
                  </w:rPr>
                  <m:t>∂x</m:t>
                </m:r>
              </m:den>
            </m:f>
            <m:r>
              <w:rPr>
                <w:rFonts w:ascii="Cambria Math" w:eastAsiaTheme="majorEastAsia" w:hAnsi="Cambria Math" w:cstheme="majorBidi"/>
              </w:rPr>
              <m:t>dx+</m:t>
            </m:r>
            <m:f>
              <m:f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ajorEastAsia" w:hAnsi="Cambria Math" w:cstheme="majorBidi"/>
                  </w:rPr>
                  <m:t>∂f</m:t>
                </m:r>
              </m:num>
              <m:den>
                <m:r>
                  <w:rPr>
                    <w:rFonts w:ascii="Cambria Math" w:eastAsiaTheme="majorEastAsia" w:hAnsi="Cambria Math" w:cstheme="majorBidi"/>
                  </w:rPr>
                  <m:t>∂y</m:t>
                </m:r>
              </m:den>
            </m:f>
            <m:r>
              <w:rPr>
                <w:rFonts w:ascii="Cambria Math" w:eastAsiaTheme="majorEastAsia" w:hAnsi="Cambria Math" w:cstheme="majorBidi"/>
              </w:rPr>
              <m:t>dy</m:t>
            </m:r>
          </m:e>
        </m:d>
        <m:r>
          <w:rPr>
            <w:rFonts w:ascii="Cambria Math" w:eastAsiaTheme="majorEastAsia" w:hAnsi="Cambria Math" w:cstheme="majorBidi"/>
          </w:rPr>
          <m:t>=</m:t>
        </m:r>
        <m:f>
          <m:fPr>
            <m:ctrlPr>
              <w:rPr>
                <w:rFonts w:ascii="Cambria Math" w:eastAsiaTheme="majorEastAsia" w:hAnsi="Cambria Math" w:cstheme="majorBidi"/>
                <w:i/>
              </w:rPr>
            </m:ctrlPr>
          </m:fPr>
          <m:num>
            <m:r>
              <w:rPr>
                <w:rFonts w:ascii="Cambria Math" w:eastAsiaTheme="majorEastAsia" w:hAnsi="Cambria Math" w:cstheme="majorBidi"/>
              </w:rPr>
              <m:t>∂</m:t>
            </m:r>
          </m:num>
          <m:den>
            <m:r>
              <w:rPr>
                <w:rFonts w:ascii="Cambria Math" w:eastAsiaTheme="majorEastAsia" w:hAnsi="Cambria Math" w:cstheme="majorBidi"/>
              </w:rPr>
              <m:t>∂x</m:t>
            </m:r>
          </m:den>
        </m:f>
        <m:d>
          <m:dPr>
            <m:ctrlPr>
              <w:rPr>
                <w:rFonts w:ascii="Cambria Math" w:eastAsiaTheme="majorEastAsia" w:hAnsi="Cambria Math" w:cstheme="majorBidi"/>
                <w:i/>
              </w:rPr>
            </m:ctrlPr>
          </m:dPr>
          <m:e>
            <m:f>
              <m:f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ajorEastAsia" w:hAnsi="Cambria Math" w:cstheme="majorBidi"/>
                  </w:rPr>
                  <m:t>∂f</m:t>
                </m:r>
              </m:num>
              <m:den>
                <m:r>
                  <w:rPr>
                    <w:rFonts w:ascii="Cambria Math" w:eastAsiaTheme="majorEastAsia" w:hAnsi="Cambria Math" w:cstheme="majorBidi"/>
                  </w:rPr>
                  <m:t>∂x</m:t>
                </m:r>
              </m:den>
            </m:f>
            <m:r>
              <w:rPr>
                <w:rFonts w:ascii="Cambria Math" w:eastAsiaTheme="majorEastAsia" w:hAnsi="Cambria Math" w:cstheme="majorBidi"/>
              </w:rPr>
              <m:t>dx+</m:t>
            </m:r>
            <m:f>
              <m:f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ajorEastAsia" w:hAnsi="Cambria Math" w:cstheme="majorBidi"/>
                  </w:rPr>
                  <m:t>∂f</m:t>
                </m:r>
              </m:num>
              <m:den>
                <m:r>
                  <w:rPr>
                    <w:rFonts w:ascii="Cambria Math" w:eastAsiaTheme="majorEastAsia" w:hAnsi="Cambria Math" w:cstheme="majorBidi"/>
                  </w:rPr>
                  <m:t>∂y</m:t>
                </m:r>
              </m:den>
            </m:f>
            <m:r>
              <w:rPr>
                <w:rFonts w:ascii="Cambria Math" w:eastAsiaTheme="majorEastAsia" w:hAnsi="Cambria Math" w:cstheme="majorBidi"/>
              </w:rPr>
              <m:t>dy</m:t>
            </m:r>
          </m:e>
        </m:d>
        <m:r>
          <w:rPr>
            <w:rFonts w:ascii="Cambria Math" w:eastAsiaTheme="majorEastAsia" w:hAnsi="Cambria Math" w:cstheme="majorBidi"/>
          </w:rPr>
          <m:t>dx+</m:t>
        </m:r>
        <m:f>
          <m:fPr>
            <m:ctrlPr>
              <w:rPr>
                <w:rFonts w:ascii="Cambria Math" w:eastAsiaTheme="majorEastAsia" w:hAnsi="Cambria Math" w:cstheme="majorBidi"/>
                <w:i/>
              </w:rPr>
            </m:ctrlPr>
          </m:fPr>
          <m:num>
            <m:r>
              <w:rPr>
                <w:rFonts w:ascii="Cambria Math" w:eastAsiaTheme="majorEastAsia" w:hAnsi="Cambria Math" w:cstheme="majorBidi"/>
              </w:rPr>
              <m:t>∂</m:t>
            </m:r>
          </m:num>
          <m:den>
            <m:r>
              <w:rPr>
                <w:rFonts w:ascii="Cambria Math" w:eastAsiaTheme="majorEastAsia" w:hAnsi="Cambria Math" w:cstheme="majorBidi"/>
              </w:rPr>
              <m:t>∂y</m:t>
            </m:r>
          </m:den>
        </m:f>
        <m:d>
          <m:dPr>
            <m:ctrlPr>
              <w:rPr>
                <w:rFonts w:ascii="Cambria Math" w:eastAsiaTheme="majorEastAsia" w:hAnsi="Cambria Math" w:cstheme="majorBidi"/>
                <w:i/>
              </w:rPr>
            </m:ctrlPr>
          </m:dPr>
          <m:e>
            <m:f>
              <m:f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ajorEastAsia" w:hAnsi="Cambria Math" w:cstheme="majorBidi"/>
                  </w:rPr>
                  <m:t>∂f</m:t>
                </m:r>
              </m:num>
              <m:den>
                <m:r>
                  <w:rPr>
                    <w:rFonts w:ascii="Cambria Math" w:eastAsiaTheme="majorEastAsia" w:hAnsi="Cambria Math" w:cstheme="majorBidi"/>
                  </w:rPr>
                  <m:t>∂x</m:t>
                </m:r>
              </m:den>
            </m:f>
            <m:r>
              <w:rPr>
                <w:rFonts w:ascii="Cambria Math" w:eastAsiaTheme="majorEastAsia" w:hAnsi="Cambria Math" w:cstheme="majorBidi"/>
              </w:rPr>
              <m:t>dx+</m:t>
            </m:r>
            <m:f>
              <m:f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ajorEastAsia" w:hAnsi="Cambria Math" w:cstheme="majorBidi"/>
                  </w:rPr>
                  <m:t>∂f</m:t>
                </m:r>
              </m:num>
              <m:den>
                <m:r>
                  <w:rPr>
                    <w:rFonts w:ascii="Cambria Math" w:eastAsiaTheme="majorEastAsia" w:hAnsi="Cambria Math" w:cstheme="majorBidi"/>
                  </w:rPr>
                  <m:t>∂y</m:t>
                </m:r>
              </m:den>
            </m:f>
            <m:r>
              <w:rPr>
                <w:rFonts w:ascii="Cambria Math" w:eastAsiaTheme="majorEastAsia" w:hAnsi="Cambria Math" w:cstheme="majorBidi"/>
              </w:rPr>
              <m:t>dy</m:t>
            </m:r>
          </m:e>
        </m:d>
        <m:r>
          <w:rPr>
            <w:rFonts w:ascii="Cambria Math" w:eastAsiaTheme="majorEastAsia" w:hAnsi="Cambria Math" w:cstheme="majorBidi"/>
          </w:rPr>
          <m:t>dy=</m:t>
        </m:r>
        <m:f>
          <m:fPr>
            <m:ctrlPr>
              <w:rPr>
                <w:rFonts w:ascii="Cambria Math" w:eastAsiaTheme="maj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ajorEastAsia" w:hAnsi="Cambria Math" w:cstheme="majorBidi"/>
                  </w:rPr>
                  <m:t>∂</m:t>
                </m:r>
              </m:e>
              <m:sup>
                <m:r>
                  <w:rPr>
                    <w:rFonts w:ascii="Cambria Math" w:eastAsiaTheme="maj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ajorEastAsia" w:hAnsi="Cambria Math" w:cstheme="majorBidi"/>
              </w:rPr>
              <m:t>f</m:t>
            </m:r>
          </m:num>
          <m:den>
            <m:sSup>
              <m:sSup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theme="majorBidi"/>
                      </w:rPr>
                      <m:t>∂x</m:t>
                    </m:r>
                  </m:e>
                </m:d>
              </m:e>
              <m:sup>
                <m:r>
                  <w:rPr>
                    <w:rFonts w:ascii="Cambria Math" w:eastAsiaTheme="majorEastAsia" w:hAnsi="Cambria Math" w:cstheme="majorBidi"/>
                  </w:rPr>
                  <m:t>2</m:t>
                </m:r>
              </m:sup>
            </m:sSup>
          </m:den>
        </m:f>
        <m:sSup>
          <m:sSupPr>
            <m:ctrlPr>
              <w:rPr>
                <w:rFonts w:ascii="Cambria Math" w:eastAsiaTheme="maj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dPr>
              <m:e>
                <m:r>
                  <w:rPr>
                    <w:rFonts w:ascii="Cambria Math" w:eastAsiaTheme="majorEastAsia" w:hAnsi="Cambria Math" w:cstheme="majorBidi"/>
                  </w:rPr>
                  <m:t>dx</m:t>
                </m:r>
              </m:e>
            </m:d>
          </m:e>
          <m:sup>
            <m:r>
              <w:rPr>
                <w:rFonts w:ascii="Cambria Math" w:eastAsiaTheme="majorEastAsia" w:hAnsi="Cambria Math" w:cstheme="majorBidi"/>
              </w:rPr>
              <m:t>2</m:t>
            </m:r>
          </m:sup>
        </m:sSup>
        <m:r>
          <w:rPr>
            <w:rFonts w:ascii="Cambria Math" w:eastAsiaTheme="majorEastAsia" w:hAnsi="Cambria Math" w:cstheme="majorBidi"/>
          </w:rPr>
          <m:t>+2</m:t>
        </m:r>
        <m:f>
          <m:fPr>
            <m:ctrlPr>
              <w:rPr>
                <w:rFonts w:ascii="Cambria Math" w:eastAsiaTheme="maj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ajorEastAsia" w:hAnsi="Cambria Math" w:cstheme="majorBidi"/>
                  </w:rPr>
                  <m:t>∂</m:t>
                </m:r>
              </m:e>
              <m:sup>
                <m:r>
                  <w:rPr>
                    <w:rFonts w:ascii="Cambria Math" w:eastAsiaTheme="maj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ajorEastAsia" w:hAnsi="Cambria Math" w:cstheme="majorBidi"/>
              </w:rPr>
              <m:t>f</m:t>
            </m:r>
          </m:num>
          <m:den>
            <m:r>
              <w:rPr>
                <w:rFonts w:ascii="Cambria Math" w:eastAsiaTheme="majorEastAsia" w:hAnsi="Cambria Math" w:cstheme="majorBidi"/>
              </w:rPr>
              <m:t>∂x∂y</m:t>
            </m:r>
          </m:den>
        </m:f>
        <m:r>
          <w:rPr>
            <w:rFonts w:ascii="Cambria Math" w:eastAsiaTheme="majorEastAsia" w:hAnsi="Cambria Math" w:cstheme="majorBidi"/>
          </w:rPr>
          <m:t>dxdy+</m:t>
        </m:r>
        <m:f>
          <m:fPr>
            <m:ctrlPr>
              <w:rPr>
                <w:rFonts w:ascii="Cambria Math" w:eastAsiaTheme="maj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ajorEastAsia" w:hAnsi="Cambria Math" w:cstheme="majorBidi"/>
                  </w:rPr>
                  <m:t>∂</m:t>
                </m:r>
              </m:e>
              <m:sup>
                <m:r>
                  <w:rPr>
                    <w:rFonts w:ascii="Cambria Math" w:eastAsiaTheme="maj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ajorEastAsia" w:hAnsi="Cambria Math" w:cstheme="majorBidi"/>
              </w:rPr>
              <m:t>f</m:t>
            </m:r>
          </m:num>
          <m:den>
            <m:sSup>
              <m:sSup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theme="majorBidi"/>
                      </w:rPr>
                      <m:t>∂y</m:t>
                    </m:r>
                  </m:e>
                </m:d>
              </m:e>
              <m:sup>
                <m:r>
                  <w:rPr>
                    <w:rFonts w:ascii="Cambria Math" w:eastAsiaTheme="majorEastAsia" w:hAnsi="Cambria Math" w:cstheme="majorBidi"/>
                  </w:rPr>
                  <m:t>2</m:t>
                </m:r>
              </m:sup>
            </m:sSup>
          </m:den>
        </m:f>
        <m:sSup>
          <m:sSupPr>
            <m:ctrlPr>
              <w:rPr>
                <w:rFonts w:ascii="Cambria Math" w:eastAsiaTheme="maj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dPr>
              <m:e>
                <m:r>
                  <w:rPr>
                    <w:rFonts w:ascii="Cambria Math" w:eastAsiaTheme="majorEastAsia" w:hAnsi="Cambria Math" w:cstheme="majorBidi"/>
                  </w:rPr>
                  <m:t>dy</m:t>
                </m:r>
              </m:e>
            </m:d>
          </m:e>
          <m:sup>
            <m:r>
              <w:rPr>
                <w:rFonts w:ascii="Cambria Math" w:eastAsiaTheme="majorEastAsia" w:hAnsi="Cambria Math" w:cstheme="majorBidi"/>
              </w:rPr>
              <m:t>2</m:t>
            </m:r>
          </m:sup>
        </m:sSup>
      </m:oMath>
      <w:r w:rsidR="00BF059E" w:rsidRPr="00BF059E">
        <w:rPr>
          <w:rFonts w:eastAsiaTheme="majorEastAsia" w:cstheme="majorBidi"/>
        </w:rPr>
        <w:t>.</w:t>
      </w:r>
      <w:proofErr w:type="gramEnd"/>
      <w:r w:rsidR="00BF059E" w:rsidRPr="00BF059E">
        <w:rPr>
          <w:rFonts w:eastAsiaTheme="majorEastAsia" w:cstheme="majorBidi"/>
        </w:rPr>
        <w:t xml:space="preserve"> </w:t>
      </w:r>
      <w:r w:rsidR="00BF059E">
        <w:rPr>
          <w:rFonts w:eastAsiaTheme="majorEastAsia" w:cstheme="majorBidi"/>
        </w:rPr>
        <w:t xml:space="preserve">Таким образом, дифференциал второго порядка </w:t>
      </w:r>
      <w:proofErr w:type="gramStart"/>
      <w:r w:rsidR="00BF059E">
        <w:rPr>
          <w:rFonts w:eastAsiaTheme="majorEastAsia" w:cstheme="majorBidi"/>
        </w:rPr>
        <w:t xml:space="preserve">есть </w:t>
      </w:r>
      <m:oMath>
        <m:r>
          <w:rPr>
            <w:rFonts w:ascii="Cambria Math" w:eastAsiaTheme="majorEastAsia" w:hAnsi="Cambria Math" w:cstheme="majorBidi"/>
            <w:lang w:val="en-US"/>
          </w:rPr>
          <m:t>d</m:t>
        </m:r>
        <m:d>
          <m:d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dPr>
          <m:e>
            <m:r>
              <w:rPr>
                <w:rFonts w:ascii="Cambria Math" w:eastAsiaTheme="majorEastAsia" w:hAnsi="Cambria Math" w:cstheme="majorBidi"/>
              </w:rPr>
              <m:t>…</m:t>
            </m:r>
          </m:e>
        </m:d>
        <m:r>
          <w:rPr>
            <w:rFonts w:ascii="Cambria Math" w:eastAsiaTheme="majorEastAsia" w:hAnsi="Cambria Math" w:cstheme="majorBidi"/>
          </w:rPr>
          <m:t>=</m:t>
        </m:r>
        <m:f>
          <m:fPr>
            <m:ctrlPr>
              <w:rPr>
                <w:rFonts w:ascii="Cambria Math" w:eastAsiaTheme="majorEastAsia" w:hAnsi="Cambria Math" w:cstheme="majorBidi"/>
                <w:i/>
              </w:rPr>
            </m:ctrlPr>
          </m:fPr>
          <m:num>
            <m:r>
              <w:rPr>
                <w:rFonts w:ascii="Cambria Math" w:eastAsiaTheme="majorEastAsia" w:hAnsi="Cambria Math" w:cstheme="majorBidi"/>
              </w:rPr>
              <m:t>∂</m:t>
            </m:r>
          </m:num>
          <m:den>
            <m:r>
              <w:rPr>
                <w:rFonts w:ascii="Cambria Math" w:eastAsiaTheme="majorEastAsia" w:hAnsi="Cambria Math" w:cstheme="majorBidi"/>
              </w:rPr>
              <m:t>∂</m:t>
            </m:r>
            <m:r>
              <w:rPr>
                <w:rFonts w:ascii="Cambria Math" w:eastAsiaTheme="majorEastAsia" w:hAnsi="Cambria Math" w:cstheme="majorBidi"/>
                <w:lang w:val="en-US"/>
              </w:rPr>
              <m:t>x</m:t>
            </m:r>
          </m:den>
        </m:f>
        <m:d>
          <m:dPr>
            <m:ctrlPr>
              <w:rPr>
                <w:rFonts w:ascii="Cambria Math" w:eastAsiaTheme="majorEastAsia" w:hAnsi="Cambria Math" w:cstheme="majorBidi"/>
                <w:i/>
              </w:rPr>
            </m:ctrlPr>
          </m:dPr>
          <m:e>
            <m:r>
              <w:rPr>
                <w:rFonts w:ascii="Cambria Math" w:eastAsiaTheme="majorEastAsia" w:hAnsi="Cambria Math" w:cstheme="majorBidi"/>
              </w:rPr>
              <m:t>…</m:t>
            </m:r>
          </m:e>
        </m:d>
        <m:r>
          <w:rPr>
            <w:rFonts w:ascii="Cambria Math" w:eastAsiaTheme="majorEastAsia" w:hAnsi="Cambria Math" w:cstheme="majorBidi"/>
          </w:rPr>
          <m:t>dx+</m:t>
        </m:r>
        <m:f>
          <m:fPr>
            <m:ctrlPr>
              <w:rPr>
                <w:rFonts w:ascii="Cambria Math" w:eastAsiaTheme="majorEastAsia" w:hAnsi="Cambria Math" w:cstheme="majorBidi"/>
                <w:i/>
              </w:rPr>
            </m:ctrlPr>
          </m:fPr>
          <m:num>
            <m:r>
              <w:rPr>
                <w:rFonts w:ascii="Cambria Math" w:eastAsiaTheme="majorEastAsia" w:hAnsi="Cambria Math" w:cstheme="majorBidi"/>
              </w:rPr>
              <m:t>∂</m:t>
            </m:r>
          </m:num>
          <m:den>
            <m:r>
              <w:rPr>
                <w:rFonts w:ascii="Cambria Math" w:eastAsiaTheme="majorEastAsia" w:hAnsi="Cambria Math" w:cstheme="majorBidi"/>
              </w:rPr>
              <m:t>∂y</m:t>
            </m:r>
          </m:den>
        </m:f>
        <m:d>
          <m:dPr>
            <m:ctrlPr>
              <w:rPr>
                <w:rFonts w:ascii="Cambria Math" w:eastAsiaTheme="majorEastAsia" w:hAnsi="Cambria Math" w:cstheme="majorBidi"/>
                <w:i/>
              </w:rPr>
            </m:ctrlPr>
          </m:dPr>
          <m:e>
            <m:r>
              <w:rPr>
                <w:rFonts w:ascii="Cambria Math" w:eastAsiaTheme="majorEastAsia" w:hAnsi="Cambria Math" w:cstheme="majorBidi"/>
              </w:rPr>
              <m:t>…</m:t>
            </m:r>
          </m:e>
        </m:d>
        <m:r>
          <w:rPr>
            <w:rFonts w:ascii="Cambria Math" w:eastAsiaTheme="majorEastAsia" w:hAnsi="Cambria Math" w:cstheme="majorBidi"/>
          </w:rPr>
          <m:t>dy</m:t>
        </m:r>
      </m:oMath>
      <w:r w:rsidR="00BF059E">
        <w:rPr>
          <w:rFonts w:eastAsiaTheme="majorEastAsia" w:cstheme="majorBidi"/>
        </w:rPr>
        <w:t>,</w:t>
      </w:r>
      <w:proofErr w:type="gramEnd"/>
      <w:r w:rsidR="00BF059E">
        <w:rPr>
          <w:rFonts w:eastAsiaTheme="majorEastAsia" w:cstheme="majorBidi"/>
        </w:rPr>
        <w:t xml:space="preserve"> а дифференциал </w:t>
      </w:r>
      <m:oMath>
        <m:r>
          <w:rPr>
            <w:rFonts w:ascii="Cambria Math" w:eastAsiaTheme="minorEastAsia" w:hAnsi="Cambria Math"/>
          </w:rPr>
          <m:t>n</m:t>
        </m:r>
      </m:oMath>
      <w:r w:rsidR="00BF059E" w:rsidRPr="00FD4F07">
        <w:rPr>
          <w:rFonts w:eastAsiaTheme="minorEastAsia"/>
        </w:rPr>
        <w:t xml:space="preserve"> – </w:t>
      </w:r>
      <w:r w:rsidR="00BF059E">
        <w:rPr>
          <w:rFonts w:eastAsiaTheme="minorEastAsia"/>
        </w:rPr>
        <w:t xml:space="preserve">го порядка есть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d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…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…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dx+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∂y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(…)dy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 w:rsidR="00BF059E" w:rsidRPr="00BF059E">
        <w:rPr>
          <w:rFonts w:eastAsiaTheme="minorEastAsia"/>
        </w:rPr>
        <w:t>.</w:t>
      </w:r>
      <w:r w:rsidR="0071554B" w:rsidRPr="0071554B">
        <w:rPr>
          <w:rFonts w:eastAsiaTheme="minorEastAsia"/>
        </w:rPr>
        <w:t xml:space="preserve"> </w:t>
      </w:r>
      <w:r w:rsidR="0071554B">
        <w:rPr>
          <w:rFonts w:eastAsiaTheme="minorEastAsia"/>
        </w:rPr>
        <w:t xml:space="preserve">Рассмотрим </w:t>
      </w:r>
      <w:proofErr w:type="gramStart"/>
      <w:r w:rsidR="0071554B">
        <w:rPr>
          <w:rFonts w:eastAsiaTheme="minorEastAsia"/>
        </w:rPr>
        <w:t xml:space="preserve">функцию </w:t>
      </w:r>
      <m:oMath>
        <m:r>
          <w:rPr>
            <w:rFonts w:ascii="Cambria Math" w:eastAsiaTheme="minorEastAsia" w:hAnsi="Cambria Math"/>
          </w:rPr>
          <m:t>f(x,y)</m:t>
        </m:r>
      </m:oMath>
      <w:r w:rsidR="0071554B">
        <w:rPr>
          <w:rFonts w:eastAsiaTheme="minorEastAsia"/>
        </w:rPr>
        <w:t>,</w:t>
      </w:r>
      <w:proofErr w:type="gramEnd"/>
      <w:r w:rsidR="0071554B">
        <w:rPr>
          <w:rFonts w:eastAsiaTheme="minorEastAsia"/>
        </w:rPr>
        <w:t xml:space="preserve"> у которой существуют частные производные </w:t>
      </w:r>
      <m:oMath>
        <m:r>
          <w:rPr>
            <w:rFonts w:ascii="Cambria Math" w:eastAsiaTheme="minorEastAsia" w:hAnsi="Cambria Math"/>
          </w:rPr>
          <m:t>n</m:t>
        </m:r>
      </m:oMath>
      <w:r w:rsidR="0071554B" w:rsidRPr="00FD4F07">
        <w:rPr>
          <w:rFonts w:eastAsiaTheme="minorEastAsia"/>
        </w:rPr>
        <w:t xml:space="preserve"> – </w:t>
      </w:r>
      <w:r w:rsidR="0071554B">
        <w:rPr>
          <w:rFonts w:eastAsiaTheme="minorEastAsia"/>
        </w:rPr>
        <w:t>го порядка</w:t>
      </w:r>
      <w:r w:rsidR="0071554B" w:rsidRPr="0071554B">
        <w:rPr>
          <w:rFonts w:eastAsiaTheme="minorEastAsia"/>
        </w:rPr>
        <w:t xml:space="preserve"> </w:t>
      </w:r>
      <w:r w:rsidR="0071554B">
        <w:rPr>
          <w:rFonts w:eastAsiaTheme="minorEastAsia"/>
        </w:rPr>
        <w:t xml:space="preserve">в окрестности точки в окрестности точки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71554B" w:rsidRPr="0071554B">
        <w:rPr>
          <w:rFonts w:eastAsiaTheme="minorEastAsia"/>
        </w:rPr>
        <w:t xml:space="preserve">. </w:t>
      </w:r>
      <w:r w:rsidR="0071554B">
        <w:rPr>
          <w:rFonts w:eastAsiaTheme="minorEastAsia"/>
        </w:rPr>
        <w:t xml:space="preserve">Тогда имеет место </w:t>
      </w:r>
      <w:proofErr w:type="gramStart"/>
      <w:r w:rsidR="0071554B">
        <w:rPr>
          <w:rFonts w:eastAsiaTheme="minorEastAsia"/>
        </w:rPr>
        <w:t xml:space="preserve">выражение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1!</m:t>
            </m:r>
          </m:den>
        </m:f>
        <m:r>
          <w:rPr>
            <w:rFonts w:ascii="Cambria Math" w:eastAsiaTheme="minorEastAsia" w:hAnsi="Cambria Math"/>
          </w:rPr>
          <m:t>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2!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d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+…+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n!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d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+o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∆x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∆y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d>
      </m:oMath>
      <w:r w:rsidR="0071554B" w:rsidRPr="0071554B">
        <w:rPr>
          <w:rFonts w:eastAsiaTheme="minorEastAsia"/>
        </w:rPr>
        <w:t>,</w:t>
      </w:r>
      <w:proofErr w:type="gramEnd"/>
      <w:r w:rsidR="0071554B" w:rsidRPr="0071554B">
        <w:rPr>
          <w:rFonts w:eastAsiaTheme="minorEastAsia"/>
        </w:rPr>
        <w:t xml:space="preserve"> </w:t>
      </w:r>
      <w:r w:rsidR="0071554B"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dx=x-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,dy=y-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71554B">
        <w:t xml:space="preserve">, которое и называется формулой Тейлора. </w:t>
      </w:r>
      <w:proofErr w:type="gramStart"/>
      <w:r w:rsidR="0078390F">
        <w:t xml:space="preserve">Пояснение: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∆x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∆y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 w:rsidR="0078390F">
        <w:rPr>
          <w:rFonts w:eastAsiaTheme="minorEastAsia"/>
        </w:rPr>
        <w:t xml:space="preserve"> –</w:t>
      </w:r>
      <w:proofErr w:type="gramEnd"/>
      <w:r w:rsidR="0078390F">
        <w:rPr>
          <w:rFonts w:eastAsiaTheme="minorEastAsia"/>
        </w:rPr>
        <w:t xml:space="preserve"> бесконечно малая функция, а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∆x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∆y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d>
      </m:oMath>
      <w:r w:rsidR="0078390F">
        <w:rPr>
          <w:rFonts w:eastAsiaTheme="minorEastAsia"/>
        </w:rPr>
        <w:t xml:space="preserve"> – бесконечно большая более высокого порядка</w:t>
      </w:r>
      <w:r w:rsidR="00AE2A03">
        <w:rPr>
          <w:rFonts w:eastAsiaTheme="minorEastAsia"/>
        </w:rPr>
        <w:t>, остаточный член формулы Тейлора</w:t>
      </w:r>
      <w:r w:rsidR="0078390F">
        <w:rPr>
          <w:rFonts w:eastAsiaTheme="minorEastAsia"/>
        </w:rPr>
        <w:t xml:space="preserve">. </w:t>
      </w:r>
      <w:r w:rsidR="0071554B">
        <w:t>Аналогичная формула для одной переменной была в первом семестре.</w:t>
      </w:r>
    </w:p>
    <w:p w:rsidR="0078390F" w:rsidRDefault="0078390F" w:rsidP="0078390F">
      <w:pPr>
        <w:pStyle w:val="1"/>
        <w:spacing w:line="360" w:lineRule="auto"/>
      </w:pPr>
      <w:r>
        <w:t>П.2. Экстремум функции нескольких переменных</w:t>
      </w:r>
    </w:p>
    <w:p w:rsidR="0078390F" w:rsidRDefault="00717079" w:rsidP="0071554B">
      <w:pPr>
        <w:pStyle w:val="a0"/>
        <w:rPr>
          <w:rFonts w:eastAsiaTheme="minorEastAsia"/>
        </w:rPr>
      </w:pPr>
      <w:r>
        <w:t xml:space="preserve">Пусть некая </w:t>
      </w:r>
      <w:proofErr w:type="gramStart"/>
      <w:r>
        <w:t xml:space="preserve">функция </w:t>
      </w:r>
      <m:oMath>
        <m:r>
          <w:rPr>
            <w:rFonts w:ascii="Cambria Math" w:hAnsi="Cambria Math"/>
          </w:rPr>
          <m:t>f(x,y)</m:t>
        </m:r>
      </m:oMath>
      <w:r w:rsidRPr="00717079">
        <w:rPr>
          <w:rFonts w:eastAsiaTheme="minorEastAsia"/>
        </w:rPr>
        <w:t xml:space="preserve"> </w:t>
      </w:r>
      <w:r>
        <w:rPr>
          <w:rFonts w:eastAsiaTheme="minorEastAsia"/>
        </w:rPr>
        <w:t>определена</w:t>
      </w:r>
      <w:proofErr w:type="gramEnd"/>
      <w:r>
        <w:rPr>
          <w:rFonts w:eastAsiaTheme="minorEastAsia"/>
        </w:rPr>
        <w:t xml:space="preserve"> в окрестности точки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Pr="0071707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имеет частные производные 1-го порядка. Говорят, что </w:t>
      </w:r>
      <w:proofErr w:type="gramStart"/>
      <w:r>
        <w:rPr>
          <w:rFonts w:eastAsiaTheme="minorEastAsia"/>
        </w:rPr>
        <w:t xml:space="preserve">функция </w:t>
      </w:r>
      <m:oMath>
        <m:r>
          <w:rPr>
            <w:rFonts w:ascii="Cambria Math" w:eastAsiaTheme="minorEastAsia" w:hAnsi="Cambria Math"/>
          </w:rPr>
          <m:t>f</m:t>
        </m:r>
      </m:oMath>
      <w:r w:rsidRPr="00895627">
        <w:rPr>
          <w:rFonts w:eastAsiaTheme="minorEastAsia"/>
        </w:rPr>
        <w:t xml:space="preserve"> </w:t>
      </w:r>
      <w:r>
        <w:rPr>
          <w:rFonts w:eastAsiaTheme="minorEastAsia"/>
        </w:rPr>
        <w:t>имеет</w:t>
      </w:r>
      <w:proofErr w:type="gramEnd"/>
      <w:r>
        <w:rPr>
          <w:rFonts w:eastAsiaTheme="minorEastAsia"/>
        </w:rPr>
        <w:t xml:space="preserve"> локальный максимум в точке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="00895627">
        <w:rPr>
          <w:rFonts w:eastAsiaTheme="minorEastAsia"/>
        </w:rPr>
        <w:t xml:space="preserve">, если существует такая окрестность точки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895627" w:rsidRPr="00895627">
        <w:rPr>
          <w:rFonts w:eastAsiaTheme="minorEastAsia"/>
        </w:rPr>
        <w:t xml:space="preserve">, </w:t>
      </w:r>
      <w:r w:rsidR="00895627">
        <w:rPr>
          <w:rFonts w:eastAsiaTheme="minorEastAsia"/>
        </w:rPr>
        <w:t xml:space="preserve">что для любого </w:t>
      </w:r>
      <m:oMath>
        <m:r>
          <w:rPr>
            <w:rFonts w:ascii="Cambria Math" w:eastAsiaTheme="minorEastAsia" w:hAnsi="Cambria Math"/>
          </w:rPr>
          <m:t>x</m:t>
        </m:r>
      </m:oMath>
      <w:r w:rsidR="00895627" w:rsidRPr="00895627">
        <w:rPr>
          <w:rFonts w:eastAsiaTheme="minorEastAsia"/>
        </w:rPr>
        <w:t xml:space="preserve"> </w:t>
      </w:r>
      <w:r w:rsidR="00895627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y</m:t>
        </m:r>
      </m:oMath>
      <w:r w:rsidR="00895627" w:rsidRPr="0089562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∈</m:t>
        </m:r>
      </m:oMath>
      <w:r w:rsidR="00895627" w:rsidRPr="00895627">
        <w:rPr>
          <w:rFonts w:eastAsiaTheme="minorEastAsia"/>
        </w:rPr>
        <w:t xml:space="preserve"> </w:t>
      </w:r>
      <w:r w:rsidR="00895627">
        <w:rPr>
          <w:rFonts w:eastAsiaTheme="minorEastAsia"/>
        </w:rPr>
        <w:t xml:space="preserve">этой окрестности выполняется неравенство </w:t>
      </w:r>
      <m:oMath>
        <m:r>
          <w:rPr>
            <w:rFonts w:ascii="Cambria Math" w:eastAsiaTheme="minorEastAsia" w:hAnsi="Cambria Math"/>
          </w:rPr>
          <m:t>f(x,y)≤f(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895627" w:rsidRPr="00895627">
        <w:rPr>
          <w:rFonts w:eastAsiaTheme="minorEastAsia"/>
        </w:rPr>
        <w:t xml:space="preserve">. </w:t>
      </w:r>
      <w:r w:rsidR="00895627">
        <w:rPr>
          <w:rFonts w:eastAsiaTheme="minorEastAsia"/>
        </w:rPr>
        <w:t>Аналогичным образом определяется локальный минимум. Точки локального минимума и максимума называются точками экстремума.</w:t>
      </w:r>
    </w:p>
    <w:p w:rsidR="00895627" w:rsidRDefault="00895627" w:rsidP="0071554B">
      <w:pPr>
        <w:pStyle w:val="a0"/>
        <w:rPr>
          <w:rFonts w:eastAsiaTheme="minorEastAsia"/>
        </w:rPr>
      </w:pPr>
      <w:r w:rsidRPr="00895627">
        <w:rPr>
          <w:rFonts w:eastAsiaTheme="minorEastAsia"/>
          <w:b/>
          <w:u w:val="single"/>
        </w:rPr>
        <w:t>Теорема 24.</w:t>
      </w:r>
      <w:r>
        <w:rPr>
          <w:rFonts w:eastAsiaTheme="minorEastAsia"/>
        </w:rPr>
        <w:t xml:space="preserve"> Пусть </w:t>
      </w:r>
      <w:proofErr w:type="gramStart"/>
      <w:r>
        <w:rPr>
          <w:rFonts w:eastAsiaTheme="minorEastAsia"/>
        </w:rPr>
        <w:t xml:space="preserve">точка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895627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proofErr w:type="gramEnd"/>
      <w:r w:rsidRPr="00895627">
        <w:rPr>
          <w:rFonts w:eastAsiaTheme="minorEastAsia"/>
        </w:rPr>
        <w:t xml:space="preserve"> </w:t>
      </w:r>
      <w:r>
        <w:rPr>
          <w:rFonts w:eastAsiaTheme="minorEastAsia"/>
        </w:rPr>
        <w:t xml:space="preserve">точка экстремума. Тогда частные производные (если они </w:t>
      </w:r>
      <w:proofErr w:type="gramStart"/>
      <w:r>
        <w:rPr>
          <w:rFonts w:eastAsiaTheme="minorEastAsia"/>
        </w:rPr>
        <w:t xml:space="preserve">существуют)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и</w:t>
      </w:r>
      <w:proofErr w:type="gramEnd"/>
      <w:r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∂y</m:t>
            </m:r>
          </m:den>
        </m:f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895627">
        <w:rPr>
          <w:rFonts w:eastAsiaTheme="minorEastAsia"/>
        </w:rPr>
        <w:t xml:space="preserve"> </w:t>
      </w:r>
      <w:r>
        <w:rPr>
          <w:rFonts w:eastAsiaTheme="minorEastAsia"/>
        </w:rPr>
        <w:t>равны нулю.</w:t>
      </w:r>
    </w:p>
    <w:p w:rsidR="00895627" w:rsidRDefault="00895627" w:rsidP="0071554B">
      <w:pPr>
        <w:pStyle w:val="a0"/>
        <w:rPr>
          <w:rFonts w:eastAsiaTheme="minorEastAsia"/>
        </w:rPr>
      </w:pPr>
      <w:r w:rsidRPr="00895627">
        <w:rPr>
          <w:rFonts w:eastAsiaTheme="minorEastAsia"/>
          <w:b/>
          <w:u w:val="single"/>
        </w:rPr>
        <w:t>Доказательство.</w:t>
      </w:r>
      <w:r w:rsidRPr="0089562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Пусть </w:t>
      </w:r>
      <w:proofErr w:type="gramStart"/>
      <w:r>
        <w:rPr>
          <w:rFonts w:eastAsiaTheme="minorEastAsia"/>
        </w:rPr>
        <w:t xml:space="preserve">точка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895627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proofErr w:type="gramEnd"/>
      <w:r w:rsidRPr="00895627">
        <w:rPr>
          <w:rFonts w:eastAsiaTheme="minorEastAsia"/>
        </w:rPr>
        <w:t xml:space="preserve"> </w:t>
      </w:r>
      <w:r>
        <w:rPr>
          <w:rFonts w:eastAsiaTheme="minorEastAsia"/>
        </w:rPr>
        <w:t xml:space="preserve">точка максимума (аналогичные рассуждения можно вести для точки минимума) функции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. Тогда по определению существует такая окрестность </w:t>
      </w:r>
      <w:proofErr w:type="gramStart"/>
      <w:r>
        <w:rPr>
          <w:rFonts w:eastAsiaTheme="minorEastAsia"/>
        </w:rPr>
        <w:t xml:space="preserve">точки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,</w:t>
      </w:r>
      <w:proofErr w:type="gramEnd"/>
      <w:r>
        <w:rPr>
          <w:rFonts w:eastAsiaTheme="minorEastAsia"/>
        </w:rPr>
        <w:t xml:space="preserve"> что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≥f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+∆x,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=f(x,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EE789A" w:rsidRPr="00EE789A">
        <w:rPr>
          <w:rFonts w:eastAsiaTheme="minorEastAsia"/>
        </w:rPr>
        <w:t xml:space="preserve">. </w:t>
      </w:r>
      <w:r w:rsidR="00EE789A">
        <w:rPr>
          <w:rFonts w:eastAsiaTheme="minorEastAsia"/>
        </w:rPr>
        <w:t xml:space="preserve">Так </w:t>
      </w:r>
      <w:proofErr w:type="gramStart"/>
      <w:r w:rsidR="00EE789A">
        <w:rPr>
          <w:rFonts w:eastAsiaTheme="minorEastAsia"/>
        </w:rPr>
        <w:t xml:space="preserve">как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EE789A" w:rsidRPr="00EE789A">
        <w:rPr>
          <w:rFonts w:eastAsiaTheme="minorEastAsia"/>
        </w:rPr>
        <w:t xml:space="preserve"> </w:t>
      </w:r>
      <w:r w:rsidR="00EE789A">
        <w:rPr>
          <w:rFonts w:eastAsiaTheme="minorEastAsia"/>
        </w:rPr>
        <w:t>фиксировано</w:t>
      </w:r>
      <w:proofErr w:type="gramEnd"/>
      <w:r w:rsidR="00EE789A">
        <w:rPr>
          <w:rFonts w:eastAsiaTheme="minorEastAsia"/>
        </w:rPr>
        <w:t>, то это функция одной переменной, и, следовательно</w:t>
      </w:r>
      <w:r w:rsidR="00EE789A" w:rsidRPr="00EE789A">
        <w:rPr>
          <w:rFonts w:eastAsiaTheme="minorEastAsia"/>
        </w:rPr>
        <w:t>,</w:t>
      </w:r>
      <w:r w:rsidR="00EE789A">
        <w:rPr>
          <w:rFonts w:eastAsiaTheme="minorEastAsia"/>
        </w:rPr>
        <w:t xml:space="preserve"> частная производная по </w:t>
      </w:r>
      <m:oMath>
        <m:r>
          <w:rPr>
            <w:rFonts w:ascii="Cambria Math" w:eastAsiaTheme="minorEastAsia" w:hAnsi="Cambria Math"/>
          </w:rPr>
          <m:t>x</m:t>
        </m:r>
      </m:oMath>
      <w:r w:rsidR="00EE789A" w:rsidRPr="00EE789A">
        <w:rPr>
          <w:rFonts w:eastAsiaTheme="minorEastAsia"/>
        </w:rPr>
        <w:t xml:space="preserve"> </w:t>
      </w:r>
      <w:r w:rsidR="00EE789A">
        <w:rPr>
          <w:rFonts w:eastAsiaTheme="minorEastAsia"/>
        </w:rPr>
        <w:t xml:space="preserve">обращается в ноль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=0</m:t>
        </m:r>
      </m:oMath>
      <w:r w:rsidR="00EE789A">
        <w:rPr>
          <w:rFonts w:eastAsiaTheme="minorEastAsia"/>
        </w:rPr>
        <w:t xml:space="preserve">. Это является необходимым условием существования </w:t>
      </w:r>
      <w:r w:rsidR="002D1F8C">
        <w:rPr>
          <w:rFonts w:eastAsiaTheme="minorEastAsia"/>
        </w:rPr>
        <w:t xml:space="preserve">экстремума </w:t>
      </w:r>
      <w:r w:rsidR="00EE789A">
        <w:rPr>
          <w:rFonts w:eastAsiaTheme="minorEastAsia"/>
        </w:rPr>
        <w:t>для функции одной переменной</w:t>
      </w:r>
      <w:r w:rsidR="002D1F8C" w:rsidRPr="002D1F8C">
        <w:rPr>
          <w:rFonts w:eastAsiaTheme="minorEastAsia"/>
        </w:rPr>
        <w:t xml:space="preserve"> (</w:t>
      </w:r>
      <w:r w:rsidR="002D1F8C">
        <w:rPr>
          <w:rFonts w:eastAsiaTheme="minorEastAsia"/>
        </w:rPr>
        <w:t>также су</w:t>
      </w:r>
      <w:r w:rsidR="002D1F8C">
        <w:rPr>
          <w:rFonts w:eastAsiaTheme="minorEastAsia"/>
        </w:rPr>
        <w:lastRenderedPageBreak/>
        <w:t>ществование производной в этой точке</w:t>
      </w:r>
      <w:r w:rsidR="002D1F8C" w:rsidRPr="002D1F8C">
        <w:rPr>
          <w:rFonts w:eastAsiaTheme="minorEastAsia"/>
        </w:rPr>
        <w:t>)</w:t>
      </w:r>
      <w:r w:rsidR="00EE789A">
        <w:rPr>
          <w:rFonts w:eastAsiaTheme="minorEastAsia"/>
        </w:rPr>
        <w:t xml:space="preserve">. </w:t>
      </w:r>
      <w:r w:rsidR="002D1F8C">
        <w:rPr>
          <w:rFonts w:eastAsiaTheme="minorEastAsia"/>
        </w:rPr>
        <w:t xml:space="preserve">Аналогичным образом частная производная </w:t>
      </w:r>
      <w:proofErr w:type="gramStart"/>
      <w:r w:rsidR="002D1F8C">
        <w:rPr>
          <w:rFonts w:eastAsiaTheme="minorEastAsia"/>
        </w:rPr>
        <w:t xml:space="preserve">по </w:t>
      </w:r>
      <m:oMath>
        <m:r>
          <w:rPr>
            <w:rFonts w:ascii="Cambria Math" w:eastAsiaTheme="minorEastAsia" w:hAnsi="Cambria Math"/>
          </w:rPr>
          <m:t>y</m:t>
        </m:r>
      </m:oMath>
      <w:r w:rsidR="002D1F8C" w:rsidRPr="002D1F8C">
        <w:rPr>
          <w:rFonts w:eastAsiaTheme="minorEastAsia"/>
        </w:rPr>
        <w:t xml:space="preserve"> </w:t>
      </w:r>
      <w:r w:rsidR="002D1F8C">
        <w:rPr>
          <w:rFonts w:eastAsiaTheme="minorEastAsia"/>
        </w:rPr>
        <w:t>обращается</w:t>
      </w:r>
      <w:proofErr w:type="gramEnd"/>
      <w:r w:rsidR="002D1F8C">
        <w:rPr>
          <w:rFonts w:eastAsiaTheme="minorEastAsia"/>
        </w:rPr>
        <w:t xml:space="preserve"> в ноль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∂y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=0</m:t>
        </m:r>
      </m:oMath>
      <w:r w:rsidR="002D1F8C">
        <w:rPr>
          <w:rFonts w:eastAsiaTheme="minorEastAsia"/>
        </w:rPr>
        <w:t>. Точки, в которых производная обращается в ноль, называются стационарными точками.</w:t>
      </w:r>
    </w:p>
    <w:p w:rsidR="002D1F8C" w:rsidRPr="00017240" w:rsidRDefault="002D1F8C" w:rsidP="0071554B">
      <w:pPr>
        <w:pStyle w:val="a0"/>
        <w:rPr>
          <w:rFonts w:eastAsiaTheme="minorEastAsia"/>
        </w:rPr>
      </w:pPr>
      <w:r w:rsidRPr="002D1F8C">
        <w:rPr>
          <w:rFonts w:eastAsiaTheme="minorEastAsia"/>
          <w:b/>
          <w:u w:val="single"/>
        </w:rPr>
        <w:t>Замечание.</w:t>
      </w:r>
      <w:r w:rsidRPr="002D1F8C">
        <w:rPr>
          <w:rFonts w:eastAsiaTheme="minorEastAsia"/>
        </w:rPr>
        <w:t xml:space="preserve"> </w:t>
      </w:r>
      <w:r>
        <w:rPr>
          <w:rFonts w:eastAsiaTheme="minorEastAsia"/>
        </w:rPr>
        <w:t>Обращение частных производных в ноль является необходимым, но не достаточным усло</w:t>
      </w:r>
      <w:bookmarkStart w:id="0" w:name="_GoBack"/>
      <w:bookmarkEnd w:id="0"/>
      <w:r>
        <w:rPr>
          <w:rFonts w:eastAsiaTheme="minorEastAsia"/>
        </w:rPr>
        <w:t>вием существования точки экстремума. Пример</w:t>
      </w:r>
      <w:proofErr w:type="gramStart"/>
      <w:r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017240" w:rsidRPr="00017240">
        <w:rPr>
          <w:rFonts w:eastAsiaTheme="minorEastAsia"/>
        </w:rPr>
        <w:t>.</w:t>
      </w:r>
      <w:proofErr w:type="gramEnd"/>
      <w:r w:rsidR="00017240" w:rsidRPr="00017240">
        <w:rPr>
          <w:rFonts w:eastAsiaTheme="minorEastAsia"/>
        </w:rPr>
        <w:t xml:space="preserve"> </w:t>
      </w:r>
      <w:proofErr w:type="gramStart"/>
      <w:r w:rsidR="00017240">
        <w:rPr>
          <w:rFonts w:eastAsiaTheme="minorEastAsia"/>
        </w:rPr>
        <w:t xml:space="preserve">Точка </w:t>
      </w:r>
      <m:oMath>
        <m:r>
          <w:rPr>
            <w:rFonts w:ascii="Cambria Math" w:eastAsiaTheme="minorEastAsia" w:hAnsi="Cambria Math"/>
          </w:rPr>
          <m:t>(0;0)</m:t>
        </m:r>
      </m:oMath>
      <w:r w:rsidR="00017240" w:rsidRPr="00017240">
        <w:rPr>
          <w:rFonts w:eastAsiaTheme="minorEastAsia"/>
        </w:rPr>
        <w:t xml:space="preserve"> </w:t>
      </w:r>
      <w:r w:rsidR="00017240">
        <w:rPr>
          <w:rFonts w:eastAsiaTheme="minorEastAsia"/>
        </w:rPr>
        <w:t>не</w:t>
      </w:r>
      <w:proofErr w:type="gramEnd"/>
      <w:r w:rsidR="00017240">
        <w:rPr>
          <w:rFonts w:eastAsiaTheme="minorEastAsia"/>
        </w:rPr>
        <w:t xml:space="preserve"> принимает экстермальное значение, хотя частные производные в этой точке равны нулю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0;0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∂y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0;0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017240" w:rsidRPr="00017240">
        <w:rPr>
          <w:rFonts w:eastAsiaTheme="minorEastAsia"/>
        </w:rPr>
        <w:t>.</w:t>
      </w:r>
    </w:p>
    <w:p w:rsidR="00017240" w:rsidRPr="00017240" w:rsidRDefault="00017240" w:rsidP="00017240">
      <w:pPr>
        <w:pStyle w:val="a0"/>
        <w:rPr>
          <w:rFonts w:eastAsiaTheme="minorEastAsia"/>
        </w:rPr>
      </w:pPr>
      <w:r>
        <w:rPr>
          <w:rFonts w:eastAsiaTheme="minorEastAsia"/>
          <w:b/>
          <w:u w:val="single"/>
        </w:rPr>
        <w:t>Теорема 25</w:t>
      </w:r>
      <w:r w:rsidRPr="00895627">
        <w:rPr>
          <w:rFonts w:eastAsiaTheme="minorEastAsia"/>
          <w:b/>
          <w:u w:val="single"/>
        </w:rPr>
        <w:t>.</w:t>
      </w:r>
      <w:r w:rsidRPr="0001724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Достаточные условия экстремума. Пусть некая </w:t>
      </w:r>
      <w:proofErr w:type="gramStart"/>
      <w:r>
        <w:rPr>
          <w:rFonts w:eastAsiaTheme="minorEastAsia"/>
        </w:rPr>
        <w:t xml:space="preserve">функция </w:t>
      </w:r>
      <m:oMath>
        <m:r>
          <w:rPr>
            <w:rFonts w:ascii="Cambria Math" w:eastAsiaTheme="minorEastAsia" w:hAnsi="Cambria Math"/>
          </w:rPr>
          <m:t>f(x,y)</m:t>
        </m:r>
      </m:oMath>
      <w:r w:rsidRPr="00017240">
        <w:rPr>
          <w:rFonts w:eastAsiaTheme="minorEastAsia"/>
        </w:rPr>
        <w:t xml:space="preserve"> </w:t>
      </w:r>
      <w:r>
        <w:rPr>
          <w:rFonts w:eastAsiaTheme="minorEastAsia"/>
        </w:rPr>
        <w:t>имеет</w:t>
      </w:r>
      <w:proofErr w:type="gramEnd"/>
      <w:r>
        <w:rPr>
          <w:rFonts w:eastAsiaTheme="minorEastAsia"/>
        </w:rPr>
        <w:t xml:space="preserve"> частные производные до второго порядка включительно в окрестности точки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017240">
        <w:rPr>
          <w:rFonts w:eastAsiaTheme="minorEastAsia"/>
        </w:rPr>
        <w:t xml:space="preserve">. </w:t>
      </w:r>
      <w:proofErr w:type="gramStart"/>
      <w:r>
        <w:rPr>
          <w:rFonts w:eastAsiaTheme="minorEastAsia"/>
        </w:rPr>
        <w:t xml:space="preserve">Пусть </w:t>
      </w:r>
      <m:oMath>
        <m:r>
          <w:rPr>
            <w:rFonts w:ascii="Cambria Math" w:eastAsiaTheme="minorEastAsia" w:hAnsi="Cambria Math"/>
          </w:rPr>
          <m:t>A=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f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, B=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f</m:t>
            </m:r>
          </m:num>
          <m:den>
            <m:r>
              <w:rPr>
                <w:rFonts w:ascii="Cambria Math" w:eastAsiaTheme="minorEastAsia" w:hAnsi="Cambria Math"/>
              </w:rPr>
              <m:t>∂x∂y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;C=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f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∂y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017240">
        <w:rPr>
          <w:rFonts w:eastAsiaTheme="minorEastAsia"/>
        </w:rPr>
        <w:t>.</w:t>
      </w:r>
      <w:proofErr w:type="gramEnd"/>
      <w:r w:rsidRPr="00017240">
        <w:rPr>
          <w:rFonts w:eastAsiaTheme="minorEastAsia"/>
        </w:rPr>
        <w:t xml:space="preserve"> </w:t>
      </w:r>
      <w:r>
        <w:rPr>
          <w:rFonts w:eastAsiaTheme="minorEastAsia"/>
        </w:rPr>
        <w:t>Если:</w:t>
      </w:r>
    </w:p>
    <w:p w:rsidR="00017240" w:rsidRPr="00017240" w:rsidRDefault="00017240" w:rsidP="00017240">
      <w:pPr>
        <w:pStyle w:val="a0"/>
        <w:numPr>
          <w:ilvl w:val="0"/>
          <w:numId w:val="1"/>
        </w:numPr>
      </w:pPr>
      <m:oMath>
        <m:r>
          <w:rPr>
            <w:rFonts w:ascii="Cambria Math" w:hAnsi="Cambria Math"/>
          </w:rPr>
          <m:t>A*C-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&gt;0</m:t>
        </m:r>
      </m:oMath>
      <w:r w:rsidRPr="00017240">
        <w:rPr>
          <w:rFonts w:eastAsiaTheme="minorEastAsia"/>
        </w:rPr>
        <w:t xml:space="preserve"> </w:t>
      </w:r>
      <w:proofErr w:type="gramStart"/>
      <w:r w:rsidRPr="00017240">
        <w:rPr>
          <w:rFonts w:eastAsiaTheme="minorEastAsia"/>
        </w:rPr>
        <w:t>и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A&gt;0</m:t>
        </m:r>
      </m:oMath>
      <w:r w:rsidRPr="00017240">
        <w:rPr>
          <w:rFonts w:eastAsiaTheme="minorEastAsia"/>
        </w:rPr>
        <w:t>,</w:t>
      </w:r>
      <w:proofErr w:type="gramEnd"/>
      <w:r w:rsidRPr="00017240">
        <w:rPr>
          <w:rFonts w:eastAsiaTheme="minorEastAsia"/>
        </w:rPr>
        <w:t xml:space="preserve"> </w:t>
      </w:r>
      <w:r>
        <w:rPr>
          <w:rFonts w:eastAsiaTheme="minorEastAsia"/>
        </w:rPr>
        <w:t xml:space="preserve">то точка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017240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17240">
        <w:rPr>
          <w:rFonts w:eastAsiaTheme="minorEastAsia"/>
        </w:rPr>
        <w:t xml:space="preserve"> </w:t>
      </w:r>
      <w:r>
        <w:rPr>
          <w:rFonts w:eastAsiaTheme="minorEastAsia"/>
        </w:rPr>
        <w:t>точка минимума.</w:t>
      </w:r>
    </w:p>
    <w:p w:rsidR="00017240" w:rsidRPr="00017240" w:rsidRDefault="00017240" w:rsidP="00017240">
      <w:pPr>
        <w:pStyle w:val="a0"/>
        <w:numPr>
          <w:ilvl w:val="0"/>
          <w:numId w:val="1"/>
        </w:numPr>
      </w:pPr>
      <m:oMath>
        <m:r>
          <w:rPr>
            <w:rFonts w:ascii="Cambria Math" w:hAnsi="Cambria Math"/>
          </w:rPr>
          <m:t>A*C-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&gt;0</m:t>
        </m:r>
      </m:oMath>
      <w:r w:rsidRPr="00017240"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A&lt;0</m:t>
        </m:r>
      </m:oMath>
      <w:r w:rsidRPr="00017240">
        <w:rPr>
          <w:rFonts w:eastAsiaTheme="minorEastAsia"/>
        </w:rPr>
        <w:t>,</w:t>
      </w:r>
      <w:proofErr w:type="gramEnd"/>
      <w:r w:rsidRPr="00017240">
        <w:rPr>
          <w:rFonts w:eastAsiaTheme="minorEastAsia"/>
        </w:rPr>
        <w:t xml:space="preserve"> </w:t>
      </w:r>
      <w:r>
        <w:rPr>
          <w:rFonts w:eastAsiaTheme="minorEastAsia"/>
        </w:rPr>
        <w:t xml:space="preserve">то точка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017240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17240">
        <w:rPr>
          <w:rFonts w:eastAsiaTheme="minorEastAsia"/>
        </w:rPr>
        <w:t xml:space="preserve"> </w:t>
      </w:r>
      <w:r>
        <w:rPr>
          <w:rFonts w:eastAsiaTheme="minorEastAsia"/>
        </w:rPr>
        <w:t>точка максимума.</w:t>
      </w:r>
    </w:p>
    <w:p w:rsidR="00017240" w:rsidRPr="00017240" w:rsidRDefault="00017240" w:rsidP="00017240">
      <w:pPr>
        <w:pStyle w:val="a0"/>
        <w:numPr>
          <w:ilvl w:val="0"/>
          <w:numId w:val="1"/>
        </w:numPr>
      </w:pPr>
      <m:oMath>
        <m:r>
          <w:rPr>
            <w:rFonts w:ascii="Cambria Math" w:hAnsi="Cambria Math"/>
          </w:rPr>
          <m:t>A*C-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&lt;0</m:t>
        </m:r>
      </m:oMath>
      <w:r>
        <w:rPr>
          <w:rFonts w:eastAsiaTheme="minorEastAsia"/>
        </w:rPr>
        <w:t>,</w:t>
      </w:r>
      <w:r w:rsidRPr="00017240">
        <w:rPr>
          <w:rFonts w:eastAsiaTheme="minorEastAsia"/>
        </w:rPr>
        <w:t xml:space="preserve"> </w:t>
      </w:r>
      <w:r>
        <w:rPr>
          <w:rFonts w:eastAsiaTheme="minorEastAsia"/>
        </w:rPr>
        <w:t xml:space="preserve">то </w:t>
      </w:r>
      <w:proofErr w:type="gramStart"/>
      <w:r>
        <w:rPr>
          <w:rFonts w:eastAsiaTheme="minorEastAsia"/>
        </w:rPr>
        <w:t xml:space="preserve">точка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017240">
        <w:rPr>
          <w:rFonts w:eastAsiaTheme="minorEastAsia"/>
        </w:rPr>
        <w:t xml:space="preserve"> </w:t>
      </w:r>
      <w:r>
        <w:rPr>
          <w:rFonts w:eastAsiaTheme="minorEastAsia"/>
        </w:rPr>
        <w:t>не</w:t>
      </w:r>
      <w:proofErr w:type="gramEnd"/>
      <w:r>
        <w:rPr>
          <w:rFonts w:eastAsiaTheme="minorEastAsia"/>
        </w:rPr>
        <w:t xml:space="preserve"> является точкой экстремума.</w:t>
      </w:r>
    </w:p>
    <w:p w:rsidR="00017240" w:rsidRPr="00017240" w:rsidRDefault="00017240" w:rsidP="00017240">
      <w:pPr>
        <w:pStyle w:val="a0"/>
        <w:numPr>
          <w:ilvl w:val="0"/>
          <w:numId w:val="1"/>
        </w:numPr>
      </w:pPr>
      <m:oMath>
        <m:r>
          <w:rPr>
            <w:rFonts w:ascii="Cambria Math" w:hAnsi="Cambria Math"/>
          </w:rPr>
          <m:t>A*C-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>, то требуется дополнительное исследование.</w:t>
      </w:r>
    </w:p>
    <w:p w:rsidR="00017240" w:rsidRPr="00017240" w:rsidRDefault="00017240" w:rsidP="00017240">
      <w:pPr>
        <w:pStyle w:val="a0"/>
        <w:ind w:left="709" w:firstLine="0"/>
      </w:pPr>
      <w:r>
        <w:t>Доказательство теоремы в следующей лекции.</w:t>
      </w:r>
    </w:p>
    <w:sectPr w:rsidR="00017240" w:rsidRPr="00017240" w:rsidSect="00144F5D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  <w:embedRegular r:id="rId1" w:fontKey="{900B45C5-0025-4786-812E-616F6B47CF03}"/>
    <w:embedBold r:id="rId2" w:fontKey="{C2F1BDF0-0318-4C54-B709-C9CB670406EF}"/>
    <w:embedItalic r:id="rId3" w:fontKey="{A75E1FD3-69A4-41BA-91C5-B04A7B419C5D}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  <w:embedRegular r:id="rId4" w:fontKey="{30D9466D-9752-4598-88D7-A54744890F29}"/>
    <w:embedItalic r:id="rId5" w:fontKey="{25F33F0F-51A0-48A6-B52A-7B026CD458D1}"/>
  </w:font>
  <w:font w:name="Ubuntu Light">
    <w:panose1 w:val="020B0304030602030204"/>
    <w:charset w:val="CC"/>
    <w:family w:val="swiss"/>
    <w:pitch w:val="variable"/>
    <w:sig w:usb0="E00002FF" w:usb1="5000205B" w:usb2="00000000" w:usb3="00000000" w:csb0="0000009F" w:csb1="00000000"/>
    <w:embedRegular r:id="rId6" w:fontKey="{9E31CE06-00F4-47EA-B620-2CCB5F202009}"/>
    <w:embedBold r:id="rId7" w:fontKey="{1B3DAC0D-79DE-41D2-AECE-5CF87352A6EB}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  <w:embedItalic r:id="rId8" w:fontKey="{85EABABF-5C12-4871-8358-A977F1946459}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9" w:fontKey="{B83D3BC8-15DB-415B-A0E5-99DB7C85E1CF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5156F6"/>
    <w:multiLevelType w:val="hybridMultilevel"/>
    <w:tmpl w:val="7722CA0A"/>
    <w:lvl w:ilvl="0" w:tplc="7752E3E0">
      <w:start w:val="1"/>
      <w:numFmt w:val="decimal"/>
      <w:lvlText w:val="%1."/>
      <w:lvlJc w:val="left"/>
      <w:pPr>
        <w:ind w:left="1069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TrueTypeFonts/>
  <w:embedSystemFonts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561"/>
    <w:rsid w:val="00017240"/>
    <w:rsid w:val="00144F5D"/>
    <w:rsid w:val="002D1F8C"/>
    <w:rsid w:val="00301F32"/>
    <w:rsid w:val="00337643"/>
    <w:rsid w:val="00344557"/>
    <w:rsid w:val="0039587D"/>
    <w:rsid w:val="00452BE0"/>
    <w:rsid w:val="006E6561"/>
    <w:rsid w:val="0071554B"/>
    <w:rsid w:val="00717079"/>
    <w:rsid w:val="0078390F"/>
    <w:rsid w:val="00895627"/>
    <w:rsid w:val="00AB2080"/>
    <w:rsid w:val="00AE2A03"/>
    <w:rsid w:val="00B37645"/>
    <w:rsid w:val="00BF059E"/>
    <w:rsid w:val="00BF2B55"/>
    <w:rsid w:val="00C85036"/>
    <w:rsid w:val="00EE789A"/>
    <w:rsid w:val="00F24654"/>
    <w:rsid w:val="00FA3D49"/>
    <w:rsid w:val="00FD4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641085-6A58-4E18-92F2-BFCC436B0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3D49"/>
    <w:pPr>
      <w:spacing w:after="0" w:line="300" w:lineRule="auto"/>
      <w:contextualSpacing/>
    </w:pPr>
    <w:rPr>
      <w:rFonts w:ascii="Ubuntu Light" w:hAnsi="Ubuntu Light"/>
      <w:sz w:val="28"/>
    </w:rPr>
  </w:style>
  <w:style w:type="paragraph" w:styleId="1">
    <w:name w:val="heading 1"/>
    <w:basedOn w:val="a0"/>
    <w:next w:val="a0"/>
    <w:link w:val="10"/>
    <w:uiPriority w:val="9"/>
    <w:qFormat/>
    <w:rsid w:val="00144F5D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color w:val="2E74B5" w:themeColor="accent1" w:themeShade="BF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44F5D"/>
    <w:rPr>
      <w:rFonts w:ascii="Ubuntu Light" w:eastAsiaTheme="majorEastAsia" w:hAnsi="Ubuntu Light" w:cstheme="majorBidi"/>
      <w:b/>
      <w:color w:val="2E74B5" w:themeColor="accent1" w:themeShade="BF"/>
      <w:sz w:val="28"/>
      <w:szCs w:val="32"/>
    </w:rPr>
  </w:style>
  <w:style w:type="character" w:styleId="a4">
    <w:name w:val="Placeholder Text"/>
    <w:basedOn w:val="a1"/>
    <w:uiPriority w:val="99"/>
    <w:semiHidden/>
    <w:rsid w:val="00144F5D"/>
    <w:rPr>
      <w:color w:val="808080"/>
    </w:rPr>
  </w:style>
  <w:style w:type="paragraph" w:styleId="a0">
    <w:name w:val="No Spacing"/>
    <w:uiPriority w:val="1"/>
    <w:qFormat/>
    <w:rsid w:val="00144F5D"/>
    <w:pPr>
      <w:spacing w:after="0"/>
      <w:contextualSpacing/>
    </w:pPr>
    <w:rPr>
      <w:rFonts w:ascii="Ubuntu Light" w:hAnsi="Ubuntu Light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</Pages>
  <Words>636</Words>
  <Characters>3628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ИТМО</Company>
  <LinksUpToDate>false</LinksUpToDate>
  <CharactersWithSpaces>4256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Владислав Александрович</dc:creator>
  <cp:keywords/>
  <dc:description/>
  <cp:lastModifiedBy>Трофимов Владислав Александрович</cp:lastModifiedBy>
  <cp:revision>17</cp:revision>
  <dcterms:created xsi:type="dcterms:W3CDTF">2013-04-20T18:20:00Z</dcterms:created>
  <dcterms:modified xsi:type="dcterms:W3CDTF">2013-04-22T18:15:00Z</dcterms:modified>
</cp:coreProperties>
</file>