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1E3" w:rsidRDefault="00A33086" w:rsidP="00460610">
      <w:pPr>
        <w:tabs>
          <w:tab w:val="left" w:pos="8766"/>
        </w:tabs>
        <w:ind w:right="-23"/>
        <w:jc w:val="center"/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24pt;height:33pt">
            <v:shadow on="t" color="#868686" opacity=".5" offset="6pt,-6pt"/>
            <v:textpath style="font-family:&quot;Calibri&quot;;font-style:italic;v-text-kern:t" trim="t" fitpath="t" string="Четырехугольники"/>
          </v:shape>
        </w:pict>
      </w:r>
    </w:p>
    <w:p w:rsidR="00A77B8E" w:rsidRPr="00460610" w:rsidRDefault="005D35BE" w:rsidP="00EB632B">
      <w:pPr>
        <w:pStyle w:val="1"/>
        <w:spacing w:before="240" w:after="240" w:line="240" w:lineRule="auto"/>
        <w:ind w:firstLine="567"/>
        <w:jc w:val="center"/>
        <w:rPr>
          <w:rFonts w:ascii="Times New Roman" w:hAnsi="Times New Roman" w:cs="Times New Roman"/>
        </w:rPr>
      </w:pPr>
      <w:r w:rsidRPr="005D35BE">
        <w:rPr>
          <w:noProof/>
          <w:lang w:val="en-US"/>
        </w:rPr>
        <w:pict>
          <v:group id="_x0000_s1154" style="position:absolute;left:0;text-align:left;margin-left:229.25pt;margin-top:66.9pt;width:267.25pt;height:177.75pt;z-index:251716606;mso-wrap-distance-top:14.2pt" coordorigin="6025,3885" coordsize="5345,3710">
            <v:group id="_x0000_s1080" style="position:absolute;left:6025;top:3885;width:5345;height:3710;mso-wrap-distance-top:14.2pt;mso-wrap-distance-bottom:14.2pt" coordorigin="1413,9344" coordsize="5345,371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9" type="#_x0000_t202" style="position:absolute;left:3473;top:11099;width:975;height:397;mso-width-relative:margin;mso-height-relative:margin" filled="f" stroked="f">
                <v:textbox style="mso-next-textbox:#_x0000_s1049">
                  <w:txbxContent>
                    <w:p w:rsidR="00460610" w:rsidRPr="00043626" w:rsidRDefault="00043626" w:rsidP="00460610">
                      <w:pPr>
                        <w:ind w:firstLine="0"/>
                        <w:rPr>
                          <w:vertAlign w:val="subscript"/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</w:t>
                      </w:r>
                      <w:r>
                        <w:rPr>
                          <w:vertAlign w:val="subscript"/>
                          <w:lang w:val="en-GB"/>
                        </w:rPr>
                        <w:t>2</w:t>
                      </w:r>
                      <w:r w:rsidR="00460610" w:rsidRPr="00460610">
                        <w:rPr>
                          <w:lang w:val="en-GB"/>
                        </w:rPr>
                        <w:t xml:space="preserve"> </w:t>
                      </w:r>
                      <w:r w:rsidR="00460610">
                        <w:rPr>
                          <w:lang w:val="en-GB"/>
                        </w:rPr>
                        <w:t>dddfdfdf</w:t>
                      </w:r>
                      <w:r w:rsidR="00460610" w:rsidRPr="00460610">
                        <w:rPr>
                          <w:lang w:val="en-GB"/>
                        </w:rPr>
                        <w:t xml:space="preserve"> </w:t>
                      </w:r>
                      <w:r w:rsidR="00460610">
                        <w:rPr>
                          <w:lang w:val="en-GB"/>
                        </w:rPr>
                        <w:t>d</w:t>
                      </w:r>
                      <w:r w:rsidR="00460610">
                        <w:rPr>
                          <w:vertAlign w:val="subscript"/>
                          <w:lang w:val="en-GB"/>
                        </w:rPr>
                        <w:t>1</w:t>
                      </w:r>
                    </w:p>
                    <w:p w:rsidR="00460610" w:rsidRPr="00043626" w:rsidRDefault="00460610" w:rsidP="00460610">
                      <w:pPr>
                        <w:ind w:firstLine="0"/>
                        <w:rPr>
                          <w:vertAlign w:val="subscript"/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</w:t>
                      </w:r>
                      <w:r>
                        <w:rPr>
                          <w:vertAlign w:val="subscript"/>
                          <w:lang w:val="en-GB"/>
                        </w:rPr>
                        <w:t>1</w:t>
                      </w:r>
                    </w:p>
                    <w:p w:rsidR="00043626" w:rsidRPr="00043626" w:rsidRDefault="00043626" w:rsidP="00043626">
                      <w:pPr>
                        <w:ind w:firstLine="0"/>
                        <w:rPr>
                          <w:vertAlign w:val="subscript"/>
                          <w:lang w:val="en-GB"/>
                        </w:rPr>
                      </w:pPr>
                    </w:p>
                    <w:p w:rsidR="00043626" w:rsidRPr="005F310E" w:rsidRDefault="00043626" w:rsidP="00043626">
                      <w:pPr>
                        <w:ind w:firstLine="0"/>
                        <w:rPr>
                          <w:lang w:val="en-GB"/>
                        </w:rPr>
                      </w:pPr>
                    </w:p>
                  </w:txbxContent>
                </v:textbox>
              </v:shape>
              <v:group id="_x0000_s1048" style="position:absolute;left:1413;top:9344;width:5345;height:3710" coordorigin="1360,9390" coordsize="5345,3710">
                <v:shape id="_x0000_s1042" type="#_x0000_t202" style="position:absolute;left:1980;top:11381;width:495;height:454;mso-width-relative:margin;mso-height-relative:margin" stroked="f">
                  <v:textbox style="mso-next-textbox:#_x0000_s1042">
                    <w:txbxContent>
                      <w:p w:rsidR="005F310E" w:rsidRDefault="005F310E" w:rsidP="005F310E">
                        <w:pPr>
                          <w:ind w:firstLine="0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a</w:t>
                        </w:r>
                      </w:p>
                      <w:p w:rsidR="005F310E" w:rsidRPr="005F310E" w:rsidRDefault="005F310E" w:rsidP="005F310E">
                        <w:pPr>
                          <w:ind w:firstLine="0"/>
                          <w:rPr>
                            <w:lang w:val="en-GB"/>
                          </w:rPr>
                        </w:pPr>
                      </w:p>
                    </w:txbxContent>
                  </v:textbox>
                </v:shape>
                <v:group id="_x0000_s1047" style="position:absolute;left:1360;top:9390;width:5345;height:3710" coordorigin="1360,9390" coordsize="5345,3710">
                  <v:shape id="_x0000_s1040" type="#_x0000_t202" style="position:absolute;left:3292;top:12630;width:495;height:454;mso-width-relative:margin;mso-height-relative:margin" stroked="f">
                    <v:textbox style="mso-next-textbox:#_x0000_s1040">
                      <w:txbxContent>
                        <w:p w:rsidR="005F310E" w:rsidRPr="005F310E" w:rsidRDefault="005F310E" w:rsidP="005F310E">
                          <w:pPr>
                            <w:ind w:firstLine="0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b</w:t>
                          </w:r>
                        </w:p>
                      </w:txbxContent>
                    </v:textbox>
                  </v:shape>
                  <v:group id="_x0000_s1046" style="position:absolute;left:1360;top:9390;width:5345;height:3710" coordorigin="1360,9390" coordsize="5345,3710">
                    <v:shape id="_x0000_s1041" type="#_x0000_t202" style="position:absolute;left:5775;top:11531;width:495;height:454;mso-width-relative:margin;mso-height-relative:margin" stroked="f">
                      <v:textbox style="mso-next-textbox:#_x0000_s1041">
                        <w:txbxContent>
                          <w:p w:rsidR="005F310E" w:rsidRDefault="005F310E" w:rsidP="005F310E">
                            <w:pPr>
                              <w:ind w:firstLine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</w:t>
                            </w:r>
                          </w:p>
                          <w:p w:rsidR="005F310E" w:rsidRPr="005F310E" w:rsidRDefault="005F310E" w:rsidP="005F310E">
                            <w:pPr>
                              <w:ind w:firstLine="0"/>
                              <w:rPr>
                                <w:lang w:val="en-GB"/>
                              </w:rPr>
                            </w:pPr>
                          </w:p>
                        </w:txbxContent>
                      </v:textbox>
                    </v:shape>
                    <v:group id="_x0000_s1045" style="position:absolute;left:1360;top:9390;width:5345;height:3710" coordorigin="1360,9390" coordsize="5345,3710">
                      <v:shape id="_x0000_s1039" type="#_x0000_t202" style="position:absolute;left:3990;top:10601;width:495;height:454;mso-width-relative:margin;mso-height-relative:margin" stroked="f">
                        <v:textbox style="mso-next-textbox:#_x0000_s1039">
                          <w:txbxContent>
                            <w:p w:rsidR="005F310E" w:rsidRPr="005F310E" w:rsidRDefault="005F310E" w:rsidP="005F310E">
                              <w:pPr>
                                <w:ind w:firstLine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group id="_x0000_s1044" style="position:absolute;left:1360;top:9390;width:5345;height:3710" coordorigin="1360,9390" coordsize="5345,3710">
                        <v:shape id="_x0000_s1038" type="#_x0000_t202" style="position:absolute;left:2430;top:10616;width:495;height:454;mso-width-relative:margin;mso-height-relative:margin" stroked="f">
                          <v:textbox style="mso-next-textbox:#_x0000_s1038">
                            <w:txbxContent>
                              <w:p w:rsidR="005F310E" w:rsidRDefault="005F310E" w:rsidP="005F310E">
                                <w:pPr>
                                  <w:ind w:firstLine="0"/>
                                </w:pPr>
                                <w:r>
                                  <w:rPr>
                                    <w:rFonts w:hint="eastAsia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shape>
                        <v:shape id="_x0000_s1037" type="#_x0000_t202" style="position:absolute;left:6210;top:10680;width:495;height:454;mso-width-relative:margin;mso-height-relative:margin" stroked="f">
                          <v:textbox style="mso-next-textbox:#_x0000_s1037">
                            <w:txbxContent>
                              <w:p w:rsidR="005F310E" w:rsidRDefault="005F310E" w:rsidP="005F310E">
                                <w:pPr>
                                  <w:ind w:firstLine="0"/>
                                </w:pPr>
                                <w:r>
                                  <w:rPr>
                                    <w:rFonts w:hint="eastAsia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  <v:shape id="_x0000_s1036" type="#_x0000_t202" style="position:absolute;left:5047;top:12646;width:495;height:454;mso-width-relative:margin;mso-height-relative:margin" stroked="f">
                          <v:textbox style="mso-next-textbox:#_x0000_s1036">
                            <w:txbxContent>
                              <w:p w:rsidR="005F310E" w:rsidRDefault="005F310E" w:rsidP="005F310E">
                                <w:pPr>
                                  <w:ind w:firstLine="0"/>
                                </w:pPr>
                                <w:r>
                                  <w:rPr>
                                    <w:rFonts w:hint="eastAsia"/>
                                  </w:rPr>
                                  <w:t>D</w:t>
                                </w:r>
                              </w:p>
                            </w:txbxContent>
                          </v:textbox>
                        </v:shape>
                        <v:shape id="_x0000_s1035" type="#_x0000_t202" style="position:absolute;left:1360;top:12601;width:495;height:454;mso-width-relative:margin;mso-height-relative:margin" stroked="f">
                          <v:textbox style="mso-next-textbox:#_x0000_s1035">
                            <w:txbxContent>
                              <w:p w:rsidR="005F310E" w:rsidRDefault="005F310E" w:rsidP="005F310E">
                                <w:pPr>
                                  <w:ind w:firstLine="0"/>
                                </w:pPr>
                                <w:r>
                                  <w:t>А</w:t>
                                </w:r>
                              </w:p>
                            </w:txbxContent>
                          </v:textbox>
                        </v:shape>
                        <v:group id="_x0000_s1043" style="position:absolute;left:1695;top:9390;width:4575;height:3270" coordorigin="1695,9390" coordsize="4575,3270"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_x0000_s1033" type="#_x0000_t32" style="position:absolute;left:2820;top:9405;width:1125;height:1590;flip:y" o:connectortype="straight"/>
                          <v:shape id="_x0000_s1034" type="#_x0000_t32" style="position:absolute;left:3945;top:9390;width:2295;height:1575;flip:x y" o:connectortype="straight"/>
                          <v:group id="_x0000_s1032" style="position:absolute;left:1695;top:10980;width:4575;height:1680" coordorigin="1695,8715" coordsize="4575,1680">
                            <v:shapetype id="_x0000_t7" coordsize="21600,21600" o:spt="7" adj="5400" path="m@0,l,21600@1,21600,21600,xe">
                              <v:stroke joinstyle="miter"/>
                              <v:formulas>
                                <v:f eqn="val #0"/>
                                <v:f eqn="sum width 0 #0"/>
                                <v:f eqn="prod #0 1 2"/>
                                <v:f eqn="sum width 0 @2"/>
                                <v:f eqn="mid #0 width"/>
                                <v:f eqn="mid @1 0"/>
                                <v:f eqn="prod height width #0"/>
                                <v:f eqn="prod @6 1 2"/>
                                <v:f eqn="sum height 0 @7"/>
                                <v:f eqn="prod width 1 2"/>
                                <v:f eqn="sum #0 0 @9"/>
                                <v:f eqn="if @10 @8 0"/>
                                <v:f eqn="if @10 @7 height"/>
                              </v:formulas>
                              <v:path gradientshapeok="t" o:connecttype="custom" o:connectlocs="@4,0;10800,@11;@3,10800;@5,21600;10800,@12;@2,10800" textboxrect="1800,1800,19800,19800;8100,8100,13500,13500;10800,10800,10800,10800"/>
                              <v:handles>
                                <v:h position="#0,topLeft" xrange="0,21600"/>
                              </v:handles>
                            </v:shapetype>
                            <v:shape id="_x0000_s1026" type="#_x0000_t7" style="position:absolute;left:1695;top:8715;width:4575;height:1680"/>
                            <v:shape id="_x0000_s1027" type="#_x0000_t32" style="position:absolute;left:2820;top:8715;width:2295;height:1680" o:connectortype="straight"/>
                            <v:shape id="_x0000_s1028" type="#_x0000_t32" style="position:absolute;left:1695;top:8715;width:4575;height:1680;flip:y" o:connectortype="straight"/>
                            <v:shape id="_x0000_s1029" type="#_x0000_t32" style="position:absolute;left:2820;top:8715;width:0;height:1680" o:connectortype="straight"/>
                            <v:shape id="_x0000_s1030" type="#_x0000_t32" style="position:absolute;left:2820;top:10260;width:135;height:1" o:connectortype="straight"/>
                            <v:shape id="_x0000_s1031" type="#_x0000_t32" style="position:absolute;left:2955;top:10260;width:0;height:135" o:connectortype="straight"/>
                          </v:group>
                        </v:group>
                      </v:group>
                    </v:group>
                  </v:group>
                </v:group>
              </v:group>
              <v:shape id="_x0000_s1050" type="#_x0000_t202" style="position:absolute;left:4688;top:11412;width:975;height:397;mso-width-relative:margin;mso-height-relative:margin" filled="f" stroked="f">
                <v:textbox style="mso-next-textbox:#_x0000_s1050">
                  <w:txbxContent>
                    <w:p w:rsidR="00043626" w:rsidRPr="00043626" w:rsidRDefault="00043626" w:rsidP="00043626">
                      <w:pPr>
                        <w:ind w:firstLine="0"/>
                        <w:rPr>
                          <w:vertAlign w:val="subscript"/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</w:t>
                      </w:r>
                      <w:r>
                        <w:rPr>
                          <w:vertAlign w:val="subscript"/>
                          <w:lang w:val="en-GB"/>
                        </w:rPr>
                        <w:t>1</w:t>
                      </w:r>
                    </w:p>
                    <w:p w:rsidR="00043626" w:rsidRPr="005F310E" w:rsidRDefault="00043626" w:rsidP="00043626">
                      <w:pPr>
                        <w:ind w:firstLine="0"/>
                        <w:rPr>
                          <w:lang w:val="en-GB"/>
                        </w:rPr>
                      </w:pPr>
                    </w:p>
                  </w:txbxContent>
                </v:textbox>
              </v:shape>
              <v:shape id="_x0000_s1074" type="#_x0000_t202" style="position:absolute;left:1853;top:12127;width:480;height:397;mso-width-relative:margin;mso-height-relative:margin" filled="f" stroked="f">
                <v:textbox style="mso-next-textbox:#_x0000_s1074">
                  <w:txbxContent>
                    <w:p w:rsidR="008B2FE9" w:rsidRPr="00043626" w:rsidRDefault="008B2FE9" w:rsidP="008B2FE9">
                      <w:pPr>
                        <w:ind w:firstLine="0"/>
                        <w:rPr>
                          <w:vertAlign w:val="subscript"/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α</w:t>
                      </w:r>
                    </w:p>
                    <w:p w:rsidR="008B2FE9" w:rsidRPr="005F310E" w:rsidRDefault="008B2FE9" w:rsidP="008B2FE9">
                      <w:pPr>
                        <w:ind w:firstLine="0"/>
                        <w:rPr>
                          <w:lang w:val="en-GB"/>
                        </w:rPr>
                      </w:pPr>
                    </w:p>
                  </w:txbxContent>
                </v:textbox>
              </v:shape>
              <v:shape id="_x0000_s1075" type="#_x0000_t202" style="position:absolute;left:4943;top:12128;width:480;height:397;mso-width-relative:margin;mso-height-relative:margin" filled="f" stroked="f">
                <v:textbox style="mso-next-textbox:#_x0000_s1075">
                  <w:txbxContent>
                    <w:p w:rsidR="008B2FE9" w:rsidRPr="00043626" w:rsidRDefault="008B2FE9" w:rsidP="008B2FE9">
                      <w:pPr>
                        <w:ind w:firstLine="0"/>
                        <w:rPr>
                          <w:vertAlign w:val="subscript"/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sym w:font="Symbol" w:char="F067"/>
                      </w:r>
                    </w:p>
                    <w:p w:rsidR="008B2FE9" w:rsidRPr="005F310E" w:rsidRDefault="008B2FE9" w:rsidP="008B2FE9">
                      <w:pPr>
                        <w:ind w:firstLine="0"/>
                        <w:rPr>
                          <w:lang w:val="en-GB"/>
                        </w:rPr>
                      </w:pPr>
                    </w:p>
                  </w:txbxContent>
                </v:textbox>
              </v:shape>
              <v:shape id="_x0000_s1077" type="#_x0000_t202" style="position:absolute;left:2813;top:11452;width:975;height:397;mso-width-relative:margin;mso-height-relative:margin" filled="f" stroked="f">
                <v:textbox style="mso-next-textbox:#_x0000_s1077">
                  <w:txbxContent>
                    <w:p w:rsidR="008B2FE9" w:rsidRPr="00043626" w:rsidRDefault="008B2FE9" w:rsidP="008B2FE9">
                      <w:pPr>
                        <w:ind w:firstLine="0"/>
                        <w:rPr>
                          <w:vertAlign w:val="subscript"/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h</w:t>
                      </w:r>
                      <w:r>
                        <w:rPr>
                          <w:vertAlign w:val="subscript"/>
                          <w:lang w:val="en-GB"/>
                        </w:rPr>
                        <w:t>b</w:t>
                      </w:r>
                    </w:p>
                    <w:p w:rsidR="008B2FE9" w:rsidRPr="005F310E" w:rsidRDefault="008B2FE9" w:rsidP="008B2FE9">
                      <w:pPr>
                        <w:ind w:firstLine="0"/>
                        <w:rPr>
                          <w:lang w:val="en-GB"/>
                        </w:rPr>
                      </w:pPr>
                    </w:p>
                  </w:txbxContent>
                </v:textbox>
              </v:shape>
              <v:shape id="_x0000_s1078" type="#_x0000_t202" style="position:absolute;left:4905;top:9630;width:975;height:397;mso-width-relative:margin;mso-height-relative:margin" filled="f" stroked="f">
                <v:textbox style="mso-next-textbox:#_x0000_s1078">
                  <w:txbxContent>
                    <w:p w:rsidR="000B332E" w:rsidRPr="00043626" w:rsidRDefault="000B332E" w:rsidP="000B332E">
                      <w:pPr>
                        <w:ind w:firstLine="0"/>
                        <w:rPr>
                          <w:vertAlign w:val="subscript"/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h</w:t>
                      </w:r>
                      <w:r>
                        <w:rPr>
                          <w:vertAlign w:val="subscript"/>
                          <w:lang w:val="en-GB"/>
                        </w:rPr>
                        <w:t>a</w:t>
                      </w:r>
                    </w:p>
                    <w:p w:rsidR="000B332E" w:rsidRPr="005F310E" w:rsidRDefault="000B332E" w:rsidP="000B332E">
                      <w:pPr>
                        <w:ind w:firstLine="0"/>
                        <w:rPr>
                          <w:lang w:val="en-GB"/>
                        </w:rPr>
                      </w:pPr>
                    </w:p>
                  </w:txbxContent>
                </v:textbox>
              </v:shape>
            </v:group>
            <v:shape id="_x0000_s1153" type="#_x0000_t202" style="position:absolute;left:8098;top:5629;width:962;height:607;mso-width-relative:margin;mso-height-relative:margin" filled="f" stroked="f">
              <v:textbox style="mso-next-textbox:#_x0000_s1153">
                <w:txbxContent>
                  <w:p w:rsidR="00460610" w:rsidRPr="00043626" w:rsidRDefault="00460610" w:rsidP="00460610">
                    <w:pPr>
                      <w:ind w:firstLine="0"/>
                      <w:rPr>
                        <w:vertAlign w:val="subscript"/>
                        <w:lang w:val="en-GB"/>
                      </w:rPr>
                    </w:pPr>
                    <w:r>
                      <w:rPr>
                        <w:lang w:val="en-GB"/>
                      </w:rPr>
                      <w:t>d</w:t>
                    </w:r>
                    <w:r>
                      <w:rPr>
                        <w:vertAlign w:val="subscript"/>
                        <w:lang w:val="en-GB"/>
                      </w:rPr>
                      <w:t>2</w:t>
                    </w:r>
                  </w:p>
                  <w:p w:rsidR="00460610" w:rsidRDefault="00460610"/>
                </w:txbxContent>
              </v:textbox>
            </v:shape>
            <w10:wrap type="square"/>
          </v:group>
        </w:pict>
      </w:r>
      <w:r w:rsidR="00A77B8E">
        <w:rPr>
          <w:rFonts w:ascii="Times New Roman" w:hAnsi="Times New Roman" w:cs="Times New Roman"/>
        </w:rPr>
        <w:t>Параллелограмм</w:t>
      </w:r>
      <w:r w:rsidR="00284B9B">
        <w:rPr>
          <w:rStyle w:val="a8"/>
          <w:rFonts w:ascii="Times New Roman" w:hAnsi="Times New Roman" w:cs="Times New Roman"/>
        </w:rPr>
        <w:footnoteReference w:id="1"/>
      </w:r>
    </w:p>
    <w:p w:rsidR="00A77B8E" w:rsidRDefault="00A77B8E" w:rsidP="00EB632B">
      <w:pPr>
        <w:spacing w:line="240" w:lineRule="auto"/>
        <w:ind w:firstLine="284"/>
      </w:pPr>
      <w:r>
        <w:t>a, b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стороны параллелограмма.</w:t>
      </w:r>
    </w:p>
    <w:p w:rsidR="00A77B8E" w:rsidRDefault="00EB632B" w:rsidP="00EB632B">
      <w:pPr>
        <w:spacing w:line="240" w:lineRule="auto"/>
        <w:ind w:right="0" w:firstLine="284"/>
      </w:pPr>
      <w:r>
        <w:rPr>
          <w:rFonts w:hint="eastAsia"/>
        </w:rPr>
        <w:t>h</w:t>
      </w:r>
      <w:r w:rsidR="00A77B8E">
        <w:rPr>
          <w:rFonts w:hint="eastAsia"/>
          <w:vertAlign w:val="subscript"/>
        </w:rPr>
        <w:t>a</w:t>
      </w:r>
      <w:r w:rsidR="00A77B8E">
        <w:rPr>
          <w:rFonts w:hint="eastAsia"/>
        </w:rPr>
        <w:t>, h</w:t>
      </w:r>
      <w:r w:rsidR="00A77B8E">
        <w:rPr>
          <w:rFonts w:hint="eastAsia"/>
          <w:vertAlign w:val="subscript"/>
        </w:rPr>
        <w:t>b</w:t>
      </w:r>
      <w:r w:rsidR="00A77B8E">
        <w:rPr>
          <w:rFonts w:hint="eastAsia"/>
        </w:rPr>
        <w:t xml:space="preserve"> </w:t>
      </w:r>
      <w:r w:rsidR="00A77B8E">
        <w:t>–</w:t>
      </w:r>
      <w:r w:rsidR="00A77B8E">
        <w:rPr>
          <w:rFonts w:hint="eastAsia"/>
        </w:rPr>
        <w:t xml:space="preserve"> </w:t>
      </w:r>
      <w:r w:rsidR="00A77B8E">
        <w:t>высоты параллелограмма, опущенные из вершин параллелограмма на прямые, содержащие стороны a, b параллелограмма.</w:t>
      </w:r>
    </w:p>
    <w:p w:rsidR="00A77B8E" w:rsidRDefault="00A77B8E" w:rsidP="00EB632B">
      <w:pPr>
        <w:spacing w:line="240" w:lineRule="auto"/>
        <w:ind w:firstLine="284"/>
      </w:pPr>
      <w:r>
        <w:rPr>
          <w:rFonts w:hint="eastAsia"/>
        </w:rPr>
        <w:t>d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, d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диагонали параллелограмма.</w:t>
      </w:r>
    </w:p>
    <w:p w:rsidR="00A77B8E" w:rsidRDefault="00A77B8E" w:rsidP="00EB632B">
      <w:pPr>
        <w:spacing w:line="240" w:lineRule="auto"/>
        <w:ind w:firstLine="284"/>
      </w:pPr>
      <w:r>
        <w:t xml:space="preserve">α, </w:t>
      </w:r>
      <w:r>
        <w:sym w:font="Symbol" w:char="F067"/>
      </w:r>
      <w:r>
        <w:t xml:space="preserve"> – углы параллелограмма, α+</w:t>
      </w:r>
      <w:r>
        <w:sym w:font="Symbol" w:char="F067"/>
      </w:r>
      <w:r>
        <w:t xml:space="preserve"> = 180</w:t>
      </w:r>
      <w:r w:rsidR="004A1C03">
        <w:rPr>
          <w:vertAlign w:val="superscript"/>
        </w:rPr>
        <w:sym w:font="Symbol" w:char="F0B0"/>
      </w:r>
      <w:r w:rsidR="004A1C03">
        <w:t>.</w:t>
      </w:r>
    </w:p>
    <w:p w:rsidR="004A1C03" w:rsidRDefault="004A1C03" w:rsidP="00EB632B">
      <w:pPr>
        <w:spacing w:before="400" w:line="240" w:lineRule="auto"/>
        <w:ind w:firstLine="284"/>
        <w:rPr>
          <w:b/>
        </w:rPr>
      </w:pPr>
      <w:r w:rsidRPr="004A1C03">
        <w:rPr>
          <w:b/>
        </w:rPr>
        <w:t>Площадь параллелограмма</w:t>
      </w:r>
    </w:p>
    <w:p w:rsidR="004A1C03" w:rsidRDefault="004A1C03" w:rsidP="00EB632B">
      <w:pPr>
        <w:spacing w:after="240" w:line="240" w:lineRule="auto"/>
        <w:ind w:firstLine="284"/>
        <w:jc w:val="center"/>
      </w:pPr>
      <m:oMath>
        <m:r>
          <m:rPr>
            <m:sty m:val="p"/>
          </m:rPr>
          <w:rPr>
            <w:rFonts w:ascii="Cambria Math" w:hAnsi="Cambria Math"/>
          </w:rPr>
          <m:t>S=a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S=b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S=ab sinα</m:t>
        </m:r>
      </m:oMath>
      <w:r>
        <w:rPr>
          <w:rFonts w:hint="eastAsia"/>
        </w:rPr>
        <w:t>.</w:t>
      </w:r>
    </w:p>
    <w:p w:rsidR="004A1C03" w:rsidRDefault="004A1C03" w:rsidP="00EB632B">
      <w:pPr>
        <w:spacing w:before="400" w:line="240" w:lineRule="auto"/>
        <w:ind w:firstLine="284"/>
        <w:rPr>
          <w:b/>
        </w:rPr>
      </w:pPr>
      <w:r>
        <w:rPr>
          <w:b/>
        </w:rPr>
        <w:t xml:space="preserve">Связь между сторонами и диагоналями </w:t>
      </w:r>
      <w:r w:rsidRPr="004A1C03">
        <w:rPr>
          <w:b/>
        </w:rPr>
        <w:t>параллелограмма</w:t>
      </w:r>
    </w:p>
    <w:p w:rsidR="004A1C03" w:rsidRDefault="005D35BE" w:rsidP="004A1C03">
      <w:pPr>
        <w:spacing w:after="240"/>
        <w:ind w:firstLine="284"/>
        <w:jc w:val="center"/>
      </w:pP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bSup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=2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4A1C03">
        <w:rPr>
          <w:rFonts w:hint="eastAsia"/>
        </w:rPr>
        <w:t>.</w:t>
      </w:r>
    </w:p>
    <w:p w:rsidR="004A1C03" w:rsidRPr="004A1C03" w:rsidRDefault="005D35BE" w:rsidP="00EB632B">
      <w:pPr>
        <w:tabs>
          <w:tab w:val="left" w:pos="4536"/>
          <w:tab w:val="left" w:pos="7371"/>
        </w:tabs>
        <w:spacing w:after="240"/>
        <w:ind w:firstLine="567"/>
        <w:rPr>
          <w:b/>
          <w:i/>
        </w:rPr>
      </w:pPr>
      <w:r w:rsidRPr="005D35BE">
        <w:rPr>
          <w:noProof/>
          <w:lang w:val="en-US"/>
        </w:rPr>
        <w:pict>
          <v:group id="_x0000_s1152" style="position:absolute;left:0;text-align:left;margin-left:322.25pt;margin-top:3.85pt;width:143.5pt;height:110.85pt;z-index:251713534" coordorigin="7416,9045" coordsize="2953,2502">
            <v:rect id="_x0000_s1137" style="position:absolute;left:8085;top:9372;width:1770;height:1770;mso-width-relative:margin;mso-height-relative:margin"/>
            <v:shape id="_x0000_s1139" type="#_x0000_t32" style="position:absolute;left:8100;top:9372;width:1770;height:1770;mso-width-relative:margin;mso-height-relative:margin" o:connectortype="straight"/>
            <v:shape id="_x0000_s1140" type="#_x0000_t32" style="position:absolute;left:8085;top:9372;width:1770;height:1770;flip:y;mso-width-relative:margin;mso-height-relative:margin" o:connectortype="straight"/>
            <v:shape id="_x0000_s1141" type="#_x0000_t202" style="position:absolute;left:8542;top:11100;width:819;height:447;mso-width-relative:margin;mso-height-relative:margin" filled="f" stroked="f">
              <v:textbox style="mso-next-textbox:#_x0000_s1141">
                <w:txbxContent>
                  <w:p w:rsidR="001E716B" w:rsidRDefault="001E716B" w:rsidP="001E716B">
                    <w:pPr>
                      <w:jc w:val="both"/>
                    </w:pPr>
                    <w:r>
                      <w:rPr>
                        <w:lang w:val="en-GB"/>
                      </w:rPr>
                      <w:t>b</w:t>
                    </w:r>
                  </w:p>
                </w:txbxContent>
              </v:textbox>
            </v:shape>
            <v:shape id="_x0000_s1142" type="#_x0000_t202" style="position:absolute;left:7432;top:9990;width:819;height:447;mso-width-relative:margin;mso-height-relative:margin" filled="f" stroked="f">
              <v:textbox style="mso-next-textbox:#_x0000_s1142">
                <w:txbxContent>
                  <w:p w:rsidR="001E716B" w:rsidRDefault="001E716B" w:rsidP="001E716B">
                    <w:pPr>
                      <w:jc w:val="both"/>
                    </w:pPr>
                    <w:r>
                      <w:rPr>
                        <w:lang w:val="en-GB"/>
                      </w:rPr>
                      <w:t>a</w:t>
                    </w:r>
                  </w:p>
                </w:txbxContent>
              </v:textbox>
            </v:shape>
            <v:shape id="_x0000_s1143" type="#_x0000_t202" style="position:absolute;left:8452;top:9492;width:975;height:447;mso-width-relative:margin;mso-height-relative:margin" filled="f" stroked="f">
              <v:textbox style="mso-next-textbox:#_x0000_s1143">
                <w:txbxContent>
                  <w:p w:rsidR="001E716B" w:rsidRPr="00043626" w:rsidRDefault="001E716B" w:rsidP="001E716B">
                    <w:pPr>
                      <w:ind w:firstLine="0"/>
                      <w:rPr>
                        <w:vertAlign w:val="subscript"/>
                        <w:lang w:val="en-GB"/>
                      </w:rPr>
                    </w:pPr>
                    <w:r>
                      <w:rPr>
                        <w:lang w:val="en-GB"/>
                      </w:rPr>
                      <w:t>d</w:t>
                    </w:r>
                    <w:r>
                      <w:rPr>
                        <w:vertAlign w:val="subscript"/>
                        <w:lang w:val="en-GB"/>
                      </w:rPr>
                      <w:t>1</w:t>
                    </w:r>
                  </w:p>
                  <w:p w:rsidR="001E716B" w:rsidRDefault="001E716B" w:rsidP="001E716B">
                    <w:pPr>
                      <w:jc w:val="both"/>
                    </w:pPr>
                  </w:p>
                </w:txbxContent>
              </v:textbox>
            </v:shape>
            <v:shape id="_x0000_s1144" type="#_x0000_t202" style="position:absolute;left:9352;top:9657;width:975;height:447;mso-width-relative:margin;mso-height-relative:margin" filled="f" stroked="f">
              <v:textbox style="mso-next-textbox:#_x0000_s1144">
                <w:txbxContent>
                  <w:p w:rsidR="001E716B" w:rsidRPr="00954B32" w:rsidRDefault="001E716B" w:rsidP="001E716B">
                    <w:pPr>
                      <w:ind w:firstLine="0"/>
                      <w:rPr>
                        <w:vertAlign w:val="subscript"/>
                        <w:lang w:val="en-GB"/>
                      </w:rPr>
                    </w:pPr>
                    <w:r>
                      <w:rPr>
                        <w:lang w:val="en-GB"/>
                      </w:rPr>
                      <w:t>d</w:t>
                    </w:r>
                    <w:r>
                      <w:rPr>
                        <w:vertAlign w:val="subscript"/>
                        <w:lang w:val="en-GB"/>
                      </w:rPr>
                      <w:t>2</w:t>
                    </w:r>
                  </w:p>
                  <w:p w:rsidR="001E716B" w:rsidRDefault="001E716B" w:rsidP="001E716B">
                    <w:pPr>
                      <w:jc w:val="both"/>
                    </w:pPr>
                  </w:p>
                </w:txbxContent>
              </v:textbox>
            </v:shape>
            <v:shape id="_x0000_s1145" type="#_x0000_t202" style="position:absolute;left:7416;top:11040;width:819;height:447;mso-width-relative:margin;mso-height-relative:margin" filled="f" stroked="f">
              <v:textbox style="mso-next-textbox:#_x0000_s1145">
                <w:txbxContent>
                  <w:p w:rsidR="005B2509" w:rsidRDefault="005B2509" w:rsidP="005B2509">
                    <w:pPr>
                      <w:jc w:val="both"/>
                    </w:pPr>
                    <w:r>
                      <w:rPr>
                        <w:lang w:val="en-GB"/>
                      </w:rPr>
                      <w:t>A</w:t>
                    </w:r>
                  </w:p>
                </w:txbxContent>
              </v:textbox>
            </v:shape>
            <v:shape id="_x0000_s1146" type="#_x0000_t202" style="position:absolute;left:7431;top:9045;width:819;height:447;mso-width-relative:margin;mso-height-relative:margin" filled="f" stroked="f">
              <v:textbox style="mso-next-textbox:#_x0000_s1146">
                <w:txbxContent>
                  <w:p w:rsidR="005B2509" w:rsidRDefault="005B2509" w:rsidP="005B2509">
                    <w:pPr>
                      <w:jc w:val="both"/>
                    </w:pPr>
                    <w:r>
                      <w:rPr>
                        <w:lang w:val="en-GB"/>
                      </w:rPr>
                      <w:t>B</w:t>
                    </w:r>
                  </w:p>
                </w:txbxContent>
              </v:textbox>
            </v:shape>
            <v:shape id="_x0000_s1147" type="#_x0000_t202" style="position:absolute;left:9531;top:9045;width:819;height:447;mso-width-relative:margin;mso-height-relative:margin" filled="f" stroked="f">
              <v:textbox style="mso-next-textbox:#_x0000_s1147">
                <w:txbxContent>
                  <w:p w:rsidR="005B2509" w:rsidRDefault="005B2509" w:rsidP="005B2509">
                    <w:pPr>
                      <w:jc w:val="both"/>
                    </w:pPr>
                    <w:r>
                      <w:rPr>
                        <w:lang w:val="en-GB"/>
                      </w:rPr>
                      <w:t>C</w:t>
                    </w:r>
                  </w:p>
                </w:txbxContent>
              </v:textbox>
            </v:shape>
            <v:shape id="_x0000_s1148" type="#_x0000_t202" style="position:absolute;left:9550;top:11055;width:819;height:447;mso-width-relative:margin;mso-height-relative:margin" filled="f" stroked="f">
              <v:textbox style="mso-next-textbox:#_x0000_s1148">
                <w:txbxContent>
                  <w:p w:rsidR="005B2509" w:rsidRDefault="005B2509" w:rsidP="005B2509">
                    <w:pPr>
                      <w:jc w:val="both"/>
                    </w:pPr>
                    <w:r>
                      <w:rPr>
                        <w:lang w:val="en-GB"/>
                      </w:rPr>
                      <w:t>D</w:t>
                    </w:r>
                  </w:p>
                </w:txbxContent>
              </v:textbox>
            </v:shape>
          </v:group>
        </w:pict>
      </w:r>
      <w:r w:rsidRPr="005D35BE">
        <w:rPr>
          <w:noProof/>
          <w:lang w:val="en-US"/>
        </w:rPr>
        <w:pict>
          <v:group id="_x0000_s1151" style="position:absolute;left:0;text-align:left;margin-left:171.5pt;margin-top:8.35pt;width:156pt;height:106.35pt;z-index:251698174" coordorigin="4980,9135" coordsize="3120,2127">
            <v:shape id="_x0000_s1131" type="#_x0000_t202" style="position:absolute;left:7281;top:9135;width:819;height:447;mso-width-relative:margin;mso-height-relative:margin" filled="f" stroked="f">
              <v:textbox style="mso-next-textbox:#_x0000_s1131">
                <w:txbxContent>
                  <w:p w:rsidR="001E716B" w:rsidRDefault="001E716B" w:rsidP="001E716B">
                    <w:pPr>
                      <w:jc w:val="both"/>
                    </w:pPr>
                    <w:r>
                      <w:rPr>
                        <w:lang w:val="en-GB"/>
                      </w:rPr>
                      <w:t>C</w:t>
                    </w:r>
                  </w:p>
                </w:txbxContent>
              </v:textbox>
            </v:shape>
            <v:group id="_x0000_s1150" style="position:absolute;left:4980;top:9150;width:2610;height:2112" coordorigin="4980,9150" coordsize="2610,2112">
              <v:shape id="_x0000_s1124" type="#_x0000_t7" style="position:absolute;left:5073;top:9435;width:2517;height:1440;mso-width-relative:margin;mso-height-relative:margin" adj="8676"/>
              <v:shape id="_x0000_s1127" type="#_x0000_t32" style="position:absolute;left:6070;top:9435;width:495;height:1440;mso-width-relative:margin;mso-height-relative:margin" o:connectortype="straight"/>
              <v:shape id="_x0000_s1128" type="#_x0000_t32" style="position:absolute;left:5073;top:9435;width:2517;height:1440;flip:y;mso-width-relative:margin;mso-height-relative:margin" o:connectortype="straight"/>
              <v:shape id="_x0000_s1130" type="#_x0000_t202" style="position:absolute;left:5406;top:9150;width:819;height:447;mso-width-relative:margin;mso-height-relative:margin" filled="f" stroked="f">
                <v:textbox style="mso-next-textbox:#_x0000_s1130">
                  <w:txbxContent>
                    <w:p w:rsidR="001E716B" w:rsidRDefault="001E716B" w:rsidP="001E716B">
                      <w:pPr>
                        <w:jc w:val="both"/>
                      </w:pPr>
                      <w:r>
                        <w:rPr>
                          <w:lang w:val="en-GB"/>
                        </w:rPr>
                        <w:t>B</w:t>
                      </w:r>
                    </w:p>
                  </w:txbxContent>
                </v:textbox>
              </v:shape>
              <v:shape id="_x0000_s1132" type="#_x0000_t202" style="position:absolute;left:6250;top:10725;width:819;height:447;mso-width-relative:margin;mso-height-relative:margin" filled="f" stroked="f">
                <v:textbox style="mso-next-textbox:#_x0000_s1132">
                  <w:txbxContent>
                    <w:p w:rsidR="001E716B" w:rsidRDefault="001E716B" w:rsidP="001E716B">
                      <w:pPr>
                        <w:jc w:val="both"/>
                      </w:pPr>
                      <w:r>
                        <w:rPr>
                          <w:lang w:val="en-GB"/>
                        </w:rPr>
                        <w:t>D</w:t>
                      </w:r>
                    </w:p>
                  </w:txbxContent>
                </v:textbox>
              </v:shape>
              <v:shape id="_x0000_s1133" type="#_x0000_t202" style="position:absolute;left:5340;top:10815;width:819;height:447;mso-width-relative:margin;mso-height-relative:margin" filled="f" stroked="f">
                <v:textbox style="mso-next-textbox:#_x0000_s1133">
                  <w:txbxContent>
                    <w:p w:rsidR="001E716B" w:rsidRDefault="001E716B" w:rsidP="001E716B">
                      <w:pPr>
                        <w:jc w:val="both"/>
                      </w:pPr>
                      <w:r>
                        <w:rPr>
                          <w:lang w:val="en-GB"/>
                        </w:rPr>
                        <w:t>b</w:t>
                      </w:r>
                    </w:p>
                  </w:txbxContent>
                </v:textbox>
              </v:shape>
              <v:shape id="_x0000_s1134" type="#_x0000_t202" style="position:absolute;left:4980;top:9750;width:819;height:447;mso-width-relative:margin;mso-height-relative:margin" filled="f" stroked="f">
                <v:textbox style="mso-next-textbox:#_x0000_s1134">
                  <w:txbxContent>
                    <w:p w:rsidR="001E716B" w:rsidRDefault="001E716B" w:rsidP="001E716B">
                      <w:pPr>
                        <w:jc w:val="both"/>
                      </w:pPr>
                      <w:r>
                        <w:rPr>
                          <w:lang w:val="en-GB"/>
                        </w:rPr>
                        <w:t>a</w:t>
                      </w:r>
                    </w:p>
                  </w:txbxContent>
                </v:textbox>
              </v:shape>
              <v:shape id="_x0000_s1135" type="#_x0000_t202" style="position:absolute;left:6090;top:9507;width:975;height:447;mso-width-relative:margin;mso-height-relative:margin" filled="f" stroked="f">
                <v:textbox style="mso-next-textbox:#_x0000_s1135">
                  <w:txbxContent>
                    <w:p w:rsidR="001E716B" w:rsidRPr="00043626" w:rsidRDefault="001E716B" w:rsidP="001E716B">
                      <w:pPr>
                        <w:ind w:firstLine="0"/>
                        <w:rPr>
                          <w:vertAlign w:val="subscript"/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</w:t>
                      </w:r>
                      <w:r>
                        <w:rPr>
                          <w:vertAlign w:val="subscript"/>
                          <w:lang w:val="en-GB"/>
                        </w:rPr>
                        <w:t>1</w:t>
                      </w:r>
                    </w:p>
                    <w:p w:rsidR="001E716B" w:rsidRDefault="001E716B" w:rsidP="001E716B">
                      <w:pPr>
                        <w:jc w:val="both"/>
                      </w:pPr>
                    </w:p>
                  </w:txbxContent>
                </v:textbox>
              </v:shape>
              <v:shape id="_x0000_s1136" type="#_x0000_t202" style="position:absolute;left:5895;top:10242;width:975;height:447;mso-width-relative:margin;mso-height-relative:margin" filled="f" stroked="f">
                <v:textbox style="mso-next-textbox:#_x0000_s1136">
                  <w:txbxContent>
                    <w:p w:rsidR="001E716B" w:rsidRPr="00954B32" w:rsidRDefault="001E716B" w:rsidP="001E716B">
                      <w:pPr>
                        <w:ind w:firstLine="0"/>
                        <w:rPr>
                          <w:vertAlign w:val="subscript"/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</w:t>
                      </w:r>
                      <w:r>
                        <w:rPr>
                          <w:vertAlign w:val="subscript"/>
                          <w:lang w:val="en-GB"/>
                        </w:rPr>
                        <w:t>2</w:t>
                      </w:r>
                    </w:p>
                    <w:p w:rsidR="001E716B" w:rsidRDefault="001E716B" w:rsidP="001E716B">
                      <w:pPr>
                        <w:jc w:val="both"/>
                      </w:pPr>
                    </w:p>
                  </w:txbxContent>
                </v:textbox>
              </v:shape>
            </v:group>
          </v:group>
        </w:pict>
      </w:r>
      <w:r w:rsidRPr="005D35BE">
        <w:rPr>
          <w:noProof/>
          <w:lang w:val="en-US"/>
        </w:rPr>
        <w:pict>
          <v:group id="_x0000_s1149" style="position:absolute;left:0;text-align:left;margin-left:-12.45pt;margin-top:8.35pt;width:171.45pt;height:105.6pt;z-index:251683838" coordorigin="1056,9105" coordsize="3429,2112">
            <v:rect id="_x0000_s1081" style="position:absolute;left:1725;top:9435;width:2250;height:1335"/>
            <v:shape id="_x0000_s1082" type="#_x0000_t32" style="position:absolute;left:1725;top:9435;width:2250;height:1335" o:connectortype="straight"/>
            <v:shape id="_x0000_s1083" type="#_x0000_t32" style="position:absolute;left:1725;top:9435;width:2250;height:1335;flip:y" o:connectortype="straight"/>
            <v:shape id="_x0000_s1114" type="#_x0000_t202" style="position:absolute;left:1056;top:10725;width:819;height:447;mso-width-relative:margin;mso-height-relative:margin" filled="f" stroked="f">
              <v:textbox style="mso-next-textbox:#_x0000_s1114">
                <w:txbxContent>
                  <w:p w:rsidR="00954B32" w:rsidRDefault="00954B32" w:rsidP="00954B32">
                    <w:pPr>
                      <w:jc w:val="both"/>
                    </w:pPr>
                    <w:r>
                      <w:rPr>
                        <w:lang w:val="en-GB"/>
                      </w:rPr>
                      <w:t>A</w:t>
                    </w:r>
                  </w:p>
                </w:txbxContent>
              </v:textbox>
            </v:shape>
            <v:shape id="_x0000_s1115" type="#_x0000_t202" style="position:absolute;left:1071;top:9105;width:819;height:447;mso-width-relative:margin;mso-height-relative:margin" filled="f" stroked="f">
              <v:textbox style="mso-next-textbox:#_x0000_s1115">
                <w:txbxContent>
                  <w:p w:rsidR="00954B32" w:rsidRDefault="00954B32" w:rsidP="00954B32">
                    <w:pPr>
                      <w:jc w:val="both"/>
                    </w:pPr>
                    <w:r>
                      <w:rPr>
                        <w:lang w:val="en-GB"/>
                      </w:rPr>
                      <w:t>B</w:t>
                    </w:r>
                  </w:p>
                </w:txbxContent>
              </v:textbox>
            </v:shape>
            <v:shape id="_x0000_s1116" type="#_x0000_t202" style="position:absolute;left:3651;top:9105;width:819;height:447;mso-width-relative:margin;mso-height-relative:margin" filled="f" stroked="f">
              <v:textbox style="mso-next-textbox:#_x0000_s1116">
                <w:txbxContent>
                  <w:p w:rsidR="00954B32" w:rsidRDefault="00954B32" w:rsidP="00954B32">
                    <w:pPr>
                      <w:jc w:val="both"/>
                    </w:pPr>
                    <w:r>
                      <w:rPr>
                        <w:lang w:val="en-GB"/>
                      </w:rPr>
                      <w:t>C</w:t>
                    </w:r>
                  </w:p>
                </w:txbxContent>
              </v:textbox>
            </v:shape>
            <v:shape id="_x0000_s1117" type="#_x0000_t202" style="position:absolute;left:3666;top:10695;width:819;height:447;mso-width-relative:margin;mso-height-relative:margin" filled="f" stroked="f">
              <v:textbox style="mso-next-textbox:#_x0000_s1117">
                <w:txbxContent>
                  <w:p w:rsidR="00954B32" w:rsidRDefault="00954B32" w:rsidP="00954B32">
                    <w:pPr>
                      <w:jc w:val="both"/>
                    </w:pPr>
                    <w:r>
                      <w:rPr>
                        <w:lang w:val="en-GB"/>
                      </w:rPr>
                      <w:t>D</w:t>
                    </w:r>
                  </w:p>
                </w:txbxContent>
              </v:textbox>
            </v:shape>
            <v:shape id="_x0000_s1118" type="#_x0000_t202" style="position:absolute;left:2376;top:10770;width:819;height:447;mso-width-relative:margin;mso-height-relative:margin" filled="f" stroked="f">
              <v:textbox style="mso-next-textbox:#_x0000_s1118">
                <w:txbxContent>
                  <w:p w:rsidR="00954B32" w:rsidRDefault="00954B32" w:rsidP="00954B32">
                    <w:pPr>
                      <w:jc w:val="both"/>
                    </w:pPr>
                    <w:r>
                      <w:rPr>
                        <w:lang w:val="en-GB"/>
                      </w:rPr>
                      <w:t>b</w:t>
                    </w:r>
                  </w:p>
                </w:txbxContent>
              </v:textbox>
            </v:shape>
            <v:shape id="_x0000_s1119" type="#_x0000_t202" style="position:absolute;left:1086;top:9750;width:819;height:447;mso-width-relative:margin;mso-height-relative:margin" filled="f" stroked="f">
              <v:textbox style="mso-next-textbox:#_x0000_s1119">
                <w:txbxContent>
                  <w:p w:rsidR="00954B32" w:rsidRDefault="00954B32" w:rsidP="00954B32">
                    <w:pPr>
                      <w:jc w:val="both"/>
                    </w:pPr>
                    <w:r>
                      <w:rPr>
                        <w:lang w:val="en-GB"/>
                      </w:rPr>
                      <w:t>a</w:t>
                    </w:r>
                  </w:p>
                </w:txbxContent>
              </v:textbox>
            </v:shape>
            <v:shape id="_x0000_s1120" type="#_x0000_t202" style="position:absolute;left:2376;top:9552;width:975;height:447;mso-width-relative:margin;mso-height-relative:margin" filled="f" stroked="f">
              <v:textbox style="mso-next-textbox:#_x0000_s1120">
                <w:txbxContent>
                  <w:p w:rsidR="00954B32" w:rsidRPr="00043626" w:rsidRDefault="00954B32" w:rsidP="00954B32">
                    <w:pPr>
                      <w:ind w:firstLine="0"/>
                      <w:rPr>
                        <w:vertAlign w:val="subscript"/>
                        <w:lang w:val="en-GB"/>
                      </w:rPr>
                    </w:pPr>
                    <w:r>
                      <w:rPr>
                        <w:lang w:val="en-GB"/>
                      </w:rPr>
                      <w:t>d</w:t>
                    </w:r>
                    <w:r>
                      <w:rPr>
                        <w:vertAlign w:val="subscript"/>
                        <w:lang w:val="en-GB"/>
                      </w:rPr>
                      <w:t>1</w:t>
                    </w:r>
                  </w:p>
                  <w:p w:rsidR="00954B32" w:rsidRDefault="00954B32" w:rsidP="00954B32">
                    <w:pPr>
                      <w:jc w:val="both"/>
                    </w:pPr>
                  </w:p>
                </w:txbxContent>
              </v:textbox>
            </v:shape>
          </v:group>
        </w:pict>
      </w:r>
      <w:r w:rsidR="004A1C03">
        <w:rPr>
          <w:b/>
          <w:i/>
        </w:rPr>
        <w:t>Прямоугольник</w:t>
      </w:r>
      <w:r w:rsidR="004A1C03">
        <w:rPr>
          <w:b/>
          <w:i/>
        </w:rPr>
        <w:tab/>
        <w:t>Ромб</w:t>
      </w:r>
      <w:r w:rsidR="004A1C03">
        <w:rPr>
          <w:b/>
          <w:i/>
        </w:rPr>
        <w:tab/>
        <w:t>Квадрат</w:t>
      </w:r>
    </w:p>
    <w:p w:rsidR="003645A5" w:rsidRDefault="005D35BE" w:rsidP="004A1C03">
      <w:r w:rsidRPr="005D35BE">
        <w:rPr>
          <w:noProof/>
          <w:lang w:val="en-US"/>
        </w:rPr>
        <w:pict>
          <v:shape id="_x0000_s1129" type="#_x0000_t202" style="position:absolute;left:0;text-align:left;margin-left:151.05pt;margin-top:81.25pt;width:40.95pt;height:22.35pt;z-index:251694078;mso-width-relative:margin;mso-height-relative:margin" filled="f" stroked="f">
            <v:textbox style="mso-next-textbox:#_x0000_s1129">
              <w:txbxContent>
                <w:p w:rsidR="001E716B" w:rsidRDefault="001E716B" w:rsidP="001E716B">
                  <w:pPr>
                    <w:jc w:val="both"/>
                  </w:pPr>
                  <w:r>
                    <w:rPr>
                      <w:lang w:val="en-GB"/>
                    </w:rPr>
                    <w:t>A</w:t>
                  </w:r>
                </w:p>
              </w:txbxContent>
            </v:textbox>
          </v:shape>
        </w:pict>
      </w:r>
      <w:r w:rsidRPr="005D35BE">
        <w:rPr>
          <w:noProof/>
          <w:lang w:val="en-US"/>
        </w:rPr>
        <w:pict>
          <v:shape id="_x0000_s1121" type="#_x0000_t202" style="position:absolute;left:0;text-align:left;margin-left:81.3pt;margin-top:31.6pt;width:48.75pt;height:22.35pt;z-index:251689982;mso-width-relative:margin;mso-height-relative:margin" filled="f" stroked="f">
            <v:textbox style="mso-next-textbox:#_x0000_s1121">
              <w:txbxContent>
                <w:p w:rsidR="00954B32" w:rsidRPr="00954B32" w:rsidRDefault="00954B32" w:rsidP="00954B32">
                  <w:pPr>
                    <w:ind w:firstLine="0"/>
                    <w:rPr>
                      <w:vertAlign w:val="subscript"/>
                      <w:lang w:val="en-GB"/>
                    </w:rPr>
                  </w:pPr>
                  <w:r>
                    <w:rPr>
                      <w:lang w:val="en-GB"/>
                    </w:rPr>
                    <w:t>d</w:t>
                  </w:r>
                  <w:r>
                    <w:rPr>
                      <w:vertAlign w:val="subscript"/>
                      <w:lang w:val="en-GB"/>
                    </w:rPr>
                    <w:t>2</w:t>
                  </w:r>
                </w:p>
                <w:p w:rsidR="00954B32" w:rsidRDefault="00954B32" w:rsidP="00954B32">
                  <w:pPr>
                    <w:jc w:val="both"/>
                  </w:pPr>
                </w:p>
              </w:txbxContent>
            </v:textbox>
          </v:shape>
        </w:pict>
      </w:r>
    </w:p>
    <w:p w:rsidR="003645A5" w:rsidRPr="003645A5" w:rsidRDefault="003645A5" w:rsidP="003645A5"/>
    <w:p w:rsidR="003645A5" w:rsidRPr="003645A5" w:rsidRDefault="003645A5" w:rsidP="003645A5"/>
    <w:p w:rsidR="003645A5" w:rsidRDefault="003645A5" w:rsidP="003645A5"/>
    <w:p w:rsidR="004A1C03" w:rsidRPr="00653693" w:rsidRDefault="003645A5" w:rsidP="00EB632B">
      <w:pPr>
        <w:tabs>
          <w:tab w:val="left" w:pos="3969"/>
          <w:tab w:val="left" w:pos="7230"/>
          <w:tab w:val="left" w:pos="8766"/>
        </w:tabs>
        <w:spacing w:line="240" w:lineRule="auto"/>
        <w:ind w:right="-23"/>
      </w:pPr>
      <w:r>
        <w:rPr>
          <w:lang w:val="en-GB"/>
        </w:rPr>
        <w:t>α</w:t>
      </w:r>
      <w:r w:rsidRPr="00653693">
        <w:t xml:space="preserve"> = </w:t>
      </w:r>
      <w:r>
        <w:rPr>
          <w:lang w:val="en-GB"/>
        </w:rPr>
        <w:sym w:font="Symbol" w:char="F067"/>
      </w:r>
      <w:r w:rsidRPr="00653693">
        <w:t xml:space="preserve"> = 90</w:t>
      </w:r>
      <w:r>
        <w:rPr>
          <w:vertAlign w:val="superscript"/>
          <w:lang w:val="en-GB"/>
        </w:rPr>
        <w:sym w:font="Symbol" w:char="F0B0"/>
      </w:r>
      <w:r w:rsidRPr="00653693">
        <w:rPr>
          <w:vertAlign w:val="superscript"/>
        </w:rPr>
        <w:softHyphen/>
      </w:r>
      <w:r w:rsidRPr="00653693">
        <w:t>,</w:t>
      </w:r>
      <w:r w:rsidR="00653693" w:rsidRPr="00653693">
        <w:tab/>
      </w:r>
      <w:r w:rsidR="00653693">
        <w:rPr>
          <w:lang w:val="en-US"/>
        </w:rPr>
        <w:t>d</w:t>
      </w:r>
      <w:r w:rsidR="00653693" w:rsidRPr="00653693">
        <w:rPr>
          <w:vertAlign w:val="subscript"/>
        </w:rPr>
        <w:t>1</w:t>
      </w:r>
      <w:r w:rsidR="00653693" w:rsidRPr="00653693">
        <w:t xml:space="preserve"> </w:t>
      </w:r>
      <w:r w:rsidR="00653693">
        <w:rPr>
          <w:lang w:val="en-US"/>
        </w:rPr>
        <w:sym w:font="Symbol" w:char="F05E"/>
      </w:r>
      <w:r w:rsidR="00653693" w:rsidRPr="00653693">
        <w:t xml:space="preserve"> </w:t>
      </w:r>
      <w:r w:rsidR="00653693">
        <w:rPr>
          <w:lang w:val="en-US"/>
        </w:rPr>
        <w:t>d</w:t>
      </w:r>
      <w:r w:rsidR="00653693" w:rsidRPr="00653693">
        <w:rPr>
          <w:vertAlign w:val="subscript"/>
        </w:rPr>
        <w:t>2</w:t>
      </w:r>
      <w:r w:rsidR="00653693" w:rsidRPr="00653693">
        <w:t xml:space="preserve">, </w:t>
      </w:r>
      <w:r w:rsidR="00653693" w:rsidRPr="00EB632B">
        <w:tab/>
      </w:r>
      <w:r w:rsidR="00653693">
        <w:rPr>
          <w:lang w:val="en-GB"/>
        </w:rPr>
        <w:t>α</w:t>
      </w:r>
      <w:r w:rsidR="00653693" w:rsidRPr="00653693">
        <w:t xml:space="preserve"> = </w:t>
      </w:r>
      <w:r w:rsidR="00653693">
        <w:rPr>
          <w:lang w:val="en-GB"/>
        </w:rPr>
        <w:sym w:font="Symbol" w:char="F067"/>
      </w:r>
      <w:r w:rsidR="00653693" w:rsidRPr="00653693">
        <w:t xml:space="preserve"> = 90</w:t>
      </w:r>
      <w:r w:rsidR="00653693">
        <w:rPr>
          <w:vertAlign w:val="superscript"/>
          <w:lang w:val="en-GB"/>
        </w:rPr>
        <w:sym w:font="Symbol" w:char="F0B0"/>
      </w:r>
      <w:r w:rsidR="00653693" w:rsidRPr="00653693">
        <w:rPr>
          <w:vertAlign w:val="superscript"/>
        </w:rPr>
        <w:softHyphen/>
      </w:r>
      <w:r w:rsidR="00653693" w:rsidRPr="00653693">
        <w:t>,</w:t>
      </w:r>
      <w:r w:rsidR="00653693" w:rsidRPr="00653693">
        <w:tab/>
      </w:r>
    </w:p>
    <w:p w:rsidR="003645A5" w:rsidRPr="00653693" w:rsidRDefault="003645A5" w:rsidP="00EB632B">
      <w:pPr>
        <w:tabs>
          <w:tab w:val="left" w:pos="3969"/>
          <w:tab w:val="left" w:pos="6804"/>
          <w:tab w:val="left" w:pos="6946"/>
        </w:tabs>
        <w:spacing w:line="240" w:lineRule="auto"/>
      </w:pPr>
      <w:r>
        <w:rPr>
          <w:lang w:val="en-GB"/>
        </w:rPr>
        <w:t>d</w:t>
      </w:r>
      <w:r w:rsidRPr="00653693">
        <w:softHyphen/>
      </w:r>
      <w:r w:rsidRPr="00653693">
        <w:rPr>
          <w:vertAlign w:val="subscript"/>
        </w:rPr>
        <w:t>1</w:t>
      </w:r>
      <w:r w:rsidRPr="00653693">
        <w:t xml:space="preserve"> = </w:t>
      </w:r>
      <w:r>
        <w:rPr>
          <w:lang w:val="en-GB"/>
        </w:rPr>
        <w:t>d</w:t>
      </w:r>
      <w:r w:rsidRPr="00653693">
        <w:rPr>
          <w:vertAlign w:val="subscript"/>
        </w:rPr>
        <w:t>2</w:t>
      </w:r>
      <w:r w:rsidRPr="00653693">
        <w:t>,</w:t>
      </w:r>
      <w:r w:rsidR="00653693" w:rsidRPr="00653693">
        <w:tab/>
      </w:r>
      <m:oMath>
        <m:r>
          <m:rPr>
            <m:sty m:val="p"/>
          </m:rPr>
          <w:rPr>
            <w:rFonts w:ascii="Cambria Math" w:hAnsi="Cambria Math"/>
            <w:lang w:val="en-GB"/>
          </w:rPr>
          <m:t>S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lang w:val="en-GB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GB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α</m:t>
            </m:r>
          </m:e>
        </m:func>
      </m:oMath>
      <w:r w:rsidR="00653693" w:rsidRPr="00653693">
        <w:t>,</w:t>
      </w:r>
      <w:r w:rsidR="00653693" w:rsidRPr="00653693">
        <w:tab/>
      </w:r>
      <w:r w:rsidR="00653693">
        <w:rPr>
          <w:lang w:val="en-GB"/>
        </w:rPr>
        <w:t>d</w:t>
      </w:r>
      <w:r w:rsidR="00653693" w:rsidRPr="00653693">
        <w:softHyphen/>
      </w:r>
      <w:r w:rsidR="00653693" w:rsidRPr="00653693">
        <w:rPr>
          <w:vertAlign w:val="subscript"/>
        </w:rPr>
        <w:t>1</w:t>
      </w:r>
      <w:r w:rsidR="00653693" w:rsidRPr="00653693">
        <w:t xml:space="preserve"> = </w:t>
      </w:r>
      <w:r w:rsidR="00653693">
        <w:rPr>
          <w:lang w:val="en-GB"/>
        </w:rPr>
        <w:t>d</w:t>
      </w:r>
      <w:r w:rsidR="00653693" w:rsidRPr="00653693">
        <w:rPr>
          <w:vertAlign w:val="subscript"/>
        </w:rPr>
        <w:t>2</w:t>
      </w:r>
      <w:r w:rsidR="00653693" w:rsidRPr="00653693">
        <w:t xml:space="preserve">, </w:t>
      </w:r>
      <w:r w:rsidR="00653693">
        <w:rPr>
          <w:lang w:val="en-US"/>
        </w:rPr>
        <w:t>d</w:t>
      </w:r>
      <w:r w:rsidR="00653693" w:rsidRPr="00653693">
        <w:rPr>
          <w:vertAlign w:val="subscript"/>
        </w:rPr>
        <w:t>1</w:t>
      </w:r>
      <w:r w:rsidR="00653693" w:rsidRPr="00653693">
        <w:t xml:space="preserve"> </w:t>
      </w:r>
      <w:r w:rsidR="00653693">
        <w:rPr>
          <w:lang w:val="en-US"/>
        </w:rPr>
        <w:sym w:font="Symbol" w:char="F05E"/>
      </w:r>
      <w:r w:rsidR="00653693" w:rsidRPr="00653693">
        <w:t xml:space="preserve"> </w:t>
      </w:r>
      <w:r w:rsidR="00653693">
        <w:rPr>
          <w:lang w:val="en-US"/>
        </w:rPr>
        <w:t>d</w:t>
      </w:r>
      <w:r w:rsidR="00653693" w:rsidRPr="00653693">
        <w:rPr>
          <w:vertAlign w:val="subscript"/>
        </w:rPr>
        <w:t>2</w:t>
      </w:r>
      <w:r w:rsidR="00653693" w:rsidRPr="00653693">
        <w:t>,</w:t>
      </w:r>
    </w:p>
    <w:p w:rsidR="00460610" w:rsidRPr="00284B9B" w:rsidRDefault="00460610" w:rsidP="00EB632B">
      <w:pPr>
        <w:tabs>
          <w:tab w:val="left" w:pos="3969"/>
          <w:tab w:val="left" w:pos="7371"/>
        </w:tabs>
        <w:spacing w:line="240" w:lineRule="auto"/>
        <w:rPr>
          <w:lang w:val="en-GB"/>
        </w:rPr>
      </w:pPr>
      <w:r>
        <w:rPr>
          <w:lang w:val="en-GB"/>
        </w:rPr>
        <w:t>S = ab,</w:t>
      </w:r>
      <w:r w:rsidR="00653693">
        <w:rPr>
          <w:lang w:val="en-GB"/>
        </w:rPr>
        <w:tab/>
      </w:r>
      <m:oMath>
        <m:r>
          <m:rPr>
            <m:sty m:val="p"/>
          </m:rPr>
          <w:rPr>
            <w:rFonts w:ascii="Cambria Math" w:hAnsi="Cambria Math"/>
            <w:lang w:val="en-GB"/>
          </w:rPr>
          <m:t>S=</m:t>
        </m:r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GB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GB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GB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GB"/>
              </w:rPr>
              <m:t>2</m:t>
            </m:r>
          </m:sub>
        </m:sSub>
      </m:oMath>
      <w:r w:rsidR="00653693">
        <w:rPr>
          <w:lang w:val="en-GB"/>
        </w:rPr>
        <w:t>,</w:t>
      </w:r>
      <w:r w:rsidR="00284B9B">
        <w:rPr>
          <w:lang w:val="en-GB"/>
        </w:rPr>
        <w:tab/>
        <w:t>S = a</w:t>
      </w:r>
      <w:r w:rsidR="00284B9B">
        <w:rPr>
          <w:vertAlign w:val="superscript"/>
          <w:lang w:val="en-GB"/>
        </w:rPr>
        <w:t>2</w:t>
      </w:r>
      <w:r w:rsidR="00284B9B">
        <w:rPr>
          <w:lang w:val="en-GB"/>
        </w:rPr>
        <w:t>,</w:t>
      </w:r>
    </w:p>
    <w:p w:rsidR="00460610" w:rsidRDefault="005D35BE" w:rsidP="00EB632B">
      <w:pPr>
        <w:tabs>
          <w:tab w:val="left" w:pos="3969"/>
          <w:tab w:val="left" w:pos="7088"/>
        </w:tabs>
        <w:spacing w:line="240" w:lineRule="auto"/>
        <w:ind w:right="-23"/>
        <w:rPr>
          <w:lang w:val="en-GB"/>
        </w:rPr>
      </w:pPr>
      <m:oMath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GB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GB"/>
              </w:rPr>
              <m:t>2</m:t>
            </m:r>
          </m:sup>
        </m:sSubSup>
        <m:r>
          <w:rPr>
            <w:rFonts w:ascii="Cambria Math" w:hAnsi="Cambria Math"/>
            <w:lang w:val="en-GB"/>
          </w:rPr>
          <m:t xml:space="preserve">= </m:t>
        </m:r>
        <m:sSup>
          <m:sSupPr>
            <m:ctrlPr>
              <w:rPr>
                <w:rFonts w:ascii="Cambria Math" w:hAnsi="Cambria Math"/>
                <w:lang w:val="en-GB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GB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en-GB"/>
          </w:rPr>
          <m:t>+</m:t>
        </m:r>
        <m:sSup>
          <m:sSupPr>
            <m:ctrlPr>
              <w:rPr>
                <w:rFonts w:ascii="Cambria Math" w:hAnsi="Cambria Math"/>
                <w:lang w:val="en-GB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GB"/>
              </w:rPr>
              <m:t>2</m:t>
            </m:r>
          </m:sup>
        </m:sSup>
      </m:oMath>
      <w:r w:rsidR="00460610">
        <w:rPr>
          <w:lang w:val="en-GB"/>
        </w:rPr>
        <w:t>.</w:t>
      </w:r>
      <w:r w:rsidR="00653693">
        <w:rPr>
          <w:lang w:val="en-GB"/>
        </w:rPr>
        <w:tab/>
      </w:r>
      <m:oMath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GB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GB"/>
              </w:rPr>
              <m:t>2</m:t>
            </m:r>
          </m:sup>
        </m:sSubSup>
        <m:r>
          <w:rPr>
            <w:rFonts w:ascii="Cambria Math" w:hAnsi="Cambria Math"/>
            <w:lang w:val="en-GB"/>
          </w:rPr>
          <m:t>+</m:t>
        </m:r>
        <m:sSubSup>
          <m:sSubSupPr>
            <m:ctrlPr>
              <w:rPr>
                <w:rFonts w:ascii="Cambria Math" w:hAnsi="Cambria Math"/>
                <w:lang w:val="en-GB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GB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GB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lang w:val="en-GB"/>
          </w:rPr>
          <m:t>=4</m:t>
        </m:r>
        <m:sSup>
          <m:sSupPr>
            <m:ctrlPr>
              <w:rPr>
                <w:rFonts w:ascii="Cambria Math" w:hAnsi="Cambria Math"/>
                <w:lang w:val="en-GB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GB"/>
              </w:rPr>
              <m:t>2</m:t>
            </m:r>
          </m:sup>
        </m:sSup>
      </m:oMath>
      <w:r w:rsidR="00653693">
        <w:rPr>
          <w:lang w:val="en-GB"/>
        </w:rPr>
        <w:t>.</w:t>
      </w:r>
      <w:r w:rsidR="00284B9B">
        <w:rPr>
          <w:lang w:val="en-GB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=</m:t>
        </m:r>
        <m:r>
          <m:rPr>
            <m:sty m:val="p"/>
          </m:rPr>
          <w:rPr>
            <w:rFonts w:ascii="Cambria Math" w:hAnsi="Cambria Math"/>
            <w:lang w:val="en-GB"/>
          </w:rPr>
          <m:t>a</m:t>
        </m:r>
        <m:rad>
          <m:radPr>
            <m:degHide m:val="on"/>
            <m:ctrlPr>
              <w:rPr>
                <w:rFonts w:ascii="Cambria Math" w:hAnsi="Cambria Math"/>
                <w:lang w:val="en-GB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2</m:t>
            </m:r>
          </m:e>
        </m:rad>
      </m:oMath>
    </w:p>
    <w:p w:rsidR="00284B9B" w:rsidRPr="00EB632B" w:rsidRDefault="00284B9B" w:rsidP="00EB632B">
      <w:pPr>
        <w:pStyle w:val="1"/>
        <w:ind w:firstLine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Трапеция</w:t>
      </w:r>
    </w:p>
    <w:p w:rsidR="00105A1B" w:rsidRPr="00105A1B" w:rsidRDefault="00105A1B" w:rsidP="00105A1B">
      <w:pPr>
        <w:tabs>
          <w:tab w:val="left" w:pos="5670"/>
        </w:tabs>
        <w:rPr>
          <w:b/>
          <w:i/>
        </w:rPr>
      </w:pPr>
      <w:r w:rsidRPr="00105A1B">
        <w:rPr>
          <w:b/>
          <w:i/>
        </w:rPr>
        <w:t>Трапеция</w:t>
      </w:r>
      <w:r>
        <w:rPr>
          <w:b/>
          <w:i/>
        </w:rPr>
        <w:tab/>
        <w:t>Равнобокая трапеция</w:t>
      </w:r>
    </w:p>
    <w:p w:rsidR="00492368" w:rsidRDefault="005D35BE" w:rsidP="00492368">
      <w:r w:rsidRPr="005D35BE">
        <w:rPr>
          <w:noProof/>
          <w:lang w:val="en-US"/>
        </w:rPr>
        <w:pict>
          <v:group id="_x0000_s1170" style="position:absolute;left:0;text-align:left;margin-left:263.8pt;margin-top:.6pt;width:193.25pt;height:132.15pt;z-index:251729918" coordorigin="3946,1650" coordsize="3865,2643">
            <v:shapetype id="_x0000_t8" coordsize="21600,21600" o:spt="8" adj="5400" path="m,l@0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3,10800;10800,21600;@2,10800;10800,0" textboxrect="1800,1800,19800,19800;4500,4500,17100,17100;7200,7200,14400,14400"/>
              <v:handles>
                <v:h position="#0,bottomRight" xrange="0,10800"/>
              </v:handles>
            </v:shapetype>
            <v:shape id="_x0000_s1155" type="#_x0000_t8" style="position:absolute;left:4288;top:1973;width:3070;height:1830;rotation:180;mso-position-horizontal:center;mso-width-relative:margin;mso-height-relative:margin" adj="6610"/>
            <v:shape id="_x0000_s1156" type="#_x0000_t32" style="position:absolute;left:5220;top:1982;width:2138;height:1830;mso-width-relative:margin;mso-height-relative:margin" o:connectortype="straight"/>
            <v:shape id="_x0000_s1157" type="#_x0000_t32" style="position:absolute;left:4288;top:1982;width:2102;height:1830;flip:y;mso-width-relative:margin;mso-height-relative:margin" o:connectortype="straight"/>
            <v:shape id="_x0000_s1158" type="#_x0000_t202" style="position:absolute;left:3946;top:3735;width:513;height:558;mso-height-percent:200;mso-height-percent:200;mso-width-relative:margin;mso-height-relative:margin" filled="f" stroked="f">
              <v:textbox style="mso-next-textbox:#_x0000_s1158;mso-fit-shape-to-text:t">
                <w:txbxContent>
                  <w:p w:rsidR="000F28FE" w:rsidRPr="000F28FE" w:rsidRDefault="000F28FE" w:rsidP="000F28FE">
                    <w:pPr>
                      <w:ind w:right="27" w:firstLine="0"/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>A</w:t>
                    </w:r>
                  </w:p>
                </w:txbxContent>
              </v:textbox>
            </v:shape>
            <v:shape id="_x0000_s1159" type="#_x0000_t202" style="position:absolute;left:4888;top:1650;width:513;height:558;mso-height-percent:200;mso-height-percent:200;mso-width-relative:margin;mso-height-relative:margin" filled="f" stroked="f">
              <v:textbox style="mso-next-textbox:#_x0000_s1159;mso-fit-shape-to-text:t">
                <w:txbxContent>
                  <w:p w:rsidR="000F28FE" w:rsidRPr="000F28FE" w:rsidRDefault="000F28FE" w:rsidP="000F28FE">
                    <w:pPr>
                      <w:ind w:right="27" w:firstLine="0"/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>B</w:t>
                    </w:r>
                  </w:p>
                </w:txbxContent>
              </v:textbox>
            </v:shape>
            <v:shape id="_x0000_s1160" type="#_x0000_t202" style="position:absolute;left:6345;top:1650;width:513;height:558;mso-height-percent:200;mso-height-percent:200;mso-width-relative:margin;mso-height-relative:margin" filled="f" stroked="f">
              <v:textbox style="mso-next-textbox:#_x0000_s1160;mso-fit-shape-to-text:t">
                <w:txbxContent>
                  <w:p w:rsidR="00105A1B" w:rsidRPr="000F28FE" w:rsidRDefault="00105A1B" w:rsidP="00105A1B">
                    <w:pPr>
                      <w:ind w:right="27" w:firstLine="0"/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>C</w:t>
                    </w:r>
                  </w:p>
                </w:txbxContent>
              </v:textbox>
            </v:shape>
            <v:shape id="_x0000_s1161" type="#_x0000_t202" style="position:absolute;left:7298;top:3690;width:513;height:558;mso-height-percent:200;mso-height-percent:200;mso-width-relative:margin;mso-height-relative:margin" filled="f" stroked="f">
              <v:textbox style="mso-next-textbox:#_x0000_s1161;mso-fit-shape-to-text:t">
                <w:txbxContent>
                  <w:p w:rsidR="00105A1B" w:rsidRPr="000F28FE" w:rsidRDefault="00105A1B" w:rsidP="00105A1B">
                    <w:pPr>
                      <w:ind w:right="27" w:firstLine="0"/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>D</w:t>
                    </w:r>
                  </w:p>
                </w:txbxContent>
              </v:textbox>
            </v:shape>
            <v:shape id="_x0000_s1162" type="#_x0000_t202" style="position:absolute;left:4393;top:3177;width:513;height:558;mso-height-percent:200;mso-height-percent:200;mso-width-relative:margin;mso-height-relative:margin" filled="f" stroked="f">
              <v:textbox style="mso-next-textbox:#_x0000_s1162;mso-fit-shape-to-text:t">
                <w:txbxContent>
                  <w:p w:rsidR="00105A1B" w:rsidRPr="000F28FE" w:rsidRDefault="00105A1B" w:rsidP="00105A1B">
                    <w:pPr>
                      <w:ind w:right="27" w:firstLine="0"/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>α</w:t>
                    </w:r>
                  </w:p>
                </w:txbxContent>
              </v:textbox>
            </v:shape>
            <v:shape id="_x0000_s1163" type="#_x0000_t202" style="position:absolute;left:6785;top:3105;width:513;height:585;mso-height-percent:200;mso-height-percent:200;mso-width-relative:margin;mso-height-relative:margin" filled="f" stroked="f">
              <v:textbox style="mso-next-textbox:#_x0000_s1163;mso-fit-shape-to-text:t">
                <w:txbxContent>
                  <w:p w:rsidR="00105A1B" w:rsidRPr="000F28FE" w:rsidRDefault="00105A1B" w:rsidP="00105A1B">
                    <w:pPr>
                      <w:ind w:right="27" w:firstLine="0"/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sym w:font="Symbol" w:char="F067"/>
                    </w:r>
                  </w:p>
                </w:txbxContent>
              </v:textbox>
            </v:shape>
            <v:shape id="_x0000_s1164" type="#_x0000_t202" style="position:absolute;left:5156;top:2133;width:527;height:558;mso-height-percent:200;mso-height-percent:200;mso-width-relative:margin;mso-height-relative:margin" filled="f" stroked="f">
              <v:textbox style="mso-next-textbox:#_x0000_s1164;mso-fit-shape-to-text:t">
                <w:txbxContent>
                  <w:p w:rsidR="00105A1B" w:rsidRPr="00105A1B" w:rsidRDefault="00105A1B" w:rsidP="00105A1B">
                    <w:pPr>
                      <w:ind w:right="27" w:firstLine="0"/>
                      <w:rPr>
                        <w:vertAlign w:val="subscript"/>
                        <w:lang w:val="en-GB"/>
                      </w:rPr>
                    </w:pPr>
                    <w:r>
                      <w:rPr>
                        <w:lang w:val="en-GB"/>
                      </w:rPr>
                      <w:t>d</w:t>
                    </w:r>
                    <w:r>
                      <w:rPr>
                        <w:vertAlign w:val="subscript"/>
                        <w:lang w:val="en-GB"/>
                      </w:rPr>
                      <w:t>1</w:t>
                    </w:r>
                  </w:p>
                </w:txbxContent>
              </v:textbox>
            </v:shape>
            <v:shape id="_x0000_s1165" type="#_x0000_t202" style="position:absolute;left:5981;top:2163;width:527;height:558;mso-height-percent:200;mso-height-percent:200;mso-width-relative:margin;mso-height-relative:margin" filled="f" stroked="f">
              <v:textbox style="mso-next-textbox:#_x0000_s1165;mso-fit-shape-to-text:t">
                <w:txbxContent>
                  <w:p w:rsidR="00105A1B" w:rsidRPr="00105A1B" w:rsidRDefault="00105A1B" w:rsidP="00105A1B">
                    <w:pPr>
                      <w:ind w:right="27" w:firstLine="0"/>
                      <w:rPr>
                        <w:vertAlign w:val="subscript"/>
                        <w:lang w:val="en-GB"/>
                      </w:rPr>
                    </w:pPr>
                    <w:r>
                      <w:rPr>
                        <w:lang w:val="en-GB"/>
                      </w:rPr>
                      <w:t>d</w:t>
                    </w:r>
                    <w:r>
                      <w:rPr>
                        <w:vertAlign w:val="subscript"/>
                        <w:lang w:val="en-GB"/>
                      </w:rPr>
                      <w:t>2</w:t>
                    </w:r>
                  </w:p>
                </w:txbxContent>
              </v:textbox>
            </v:shape>
            <w10:wrap type="square"/>
          </v:group>
        </w:pict>
      </w:r>
      <w:r>
        <w:rPr>
          <w:noProof/>
          <w:lang w:eastAsia="ru-RU"/>
        </w:rPr>
        <w:pict>
          <v:group id="_x0000_s1186" style="position:absolute;left:0;text-align:left;margin-left:7.35pt;margin-top:1.4pt;width:179.35pt;height:128.6pt;z-index:251744254" coordorigin="714,2368" coordsize="3587,2572">
            <v:shape id="_x0000_s1171" type="#_x0000_t32" style="position:absolute;left:1422;top:2730;width:1170;height:0;mso-width-relative:margin;mso-height-relative:margin" o:connectortype="straight"/>
            <v:shape id="_x0000_s1172" type="#_x0000_t32" style="position:absolute;left:1062;top:2738;width:360;height:1725;flip:x;mso-width-relative:margin;mso-height-relative:margin" o:connectortype="straight"/>
            <v:shape id="_x0000_s1173" type="#_x0000_t32" style="position:absolute;left:2592;top:2730;width:1215;height:1742;mso-width-relative:margin;mso-height-relative:margin" o:connectortype="straight"/>
            <v:shape id="_x0000_s1174" type="#_x0000_t32" style="position:absolute;left:1062;top:4463;width:2745;height:0;mso-width-relative:margin;mso-height-relative:margin" o:connectortype="straight"/>
            <v:shape id="_x0000_s1175" type="#_x0000_t32" style="position:absolute;left:1422;top:2738;width:0;height:1733;mso-width-relative:margin;mso-height-relative:margin" o:connectortype="straight"/>
            <v:shape id="_x0000_s1176" type="#_x0000_t32" style="position:absolute;left:1253;top:3606;width:1935;height:0;mso-width-relative:margin;mso-height-relative:margin" o:connectortype="straight"/>
            <v:shape id="_x0000_s1177" type="#_x0000_t202" style="position:absolute;left:714;top:4335;width:539;height:605;mso-width-relative:margin;mso-height-relative:margin" filled="f" stroked="f">
              <v:textbox style="mso-next-textbox:#_x0000_s1177">
                <w:txbxContent>
                  <w:p w:rsidR="00864D2F" w:rsidRDefault="00864D2F" w:rsidP="00864D2F">
                    <w:pPr>
                      <w:ind w:right="694" w:firstLine="0"/>
                    </w:pPr>
                    <w:r>
                      <w:t>А</w:t>
                    </w:r>
                  </w:p>
                </w:txbxContent>
              </v:textbox>
            </v:shape>
            <v:shape id="_x0000_s1178" type="#_x0000_t202" style="position:absolute;left:1044;top:2413;width:539;height:605;mso-width-relative:margin;mso-height-relative:margin" filled="f" stroked="f">
              <v:textbox style="mso-next-textbox:#_x0000_s1178">
                <w:txbxContent>
                  <w:p w:rsidR="00864D2F" w:rsidRPr="00864D2F" w:rsidRDefault="00864D2F" w:rsidP="00864D2F">
                    <w:pPr>
                      <w:ind w:right="694" w:firstLine="0"/>
                      <w:rPr>
                        <w:lang w:val="fi-FI"/>
                      </w:rPr>
                    </w:pPr>
                    <w:r>
                      <w:rPr>
                        <w:lang w:val="fi-FI"/>
                      </w:rPr>
                      <w:t>B</w:t>
                    </w:r>
                  </w:p>
                </w:txbxContent>
              </v:textbox>
            </v:shape>
            <v:shape id="_x0000_s1179" type="#_x0000_t202" style="position:absolute;left:2439;top:2368;width:539;height:605;mso-width-relative:margin;mso-height-relative:margin" filled="f" stroked="f">
              <v:textbox style="mso-next-textbox:#_x0000_s1179">
                <w:txbxContent>
                  <w:p w:rsidR="00864D2F" w:rsidRPr="00864D2F" w:rsidRDefault="00864D2F" w:rsidP="00864D2F">
                    <w:pPr>
                      <w:ind w:right="694" w:firstLine="0"/>
                      <w:rPr>
                        <w:lang w:val="fi-FI"/>
                      </w:rPr>
                    </w:pPr>
                    <w:r>
                      <w:rPr>
                        <w:lang w:val="fi-FI"/>
                      </w:rPr>
                      <w:t>C</w:t>
                    </w:r>
                  </w:p>
                </w:txbxContent>
              </v:textbox>
            </v:shape>
            <v:shape id="_x0000_s1180" type="#_x0000_t202" style="position:absolute;left:3762;top:4335;width:539;height:605;mso-width-relative:margin;mso-height-relative:margin" filled="f" stroked="f">
              <v:textbox style="mso-next-textbox:#_x0000_s1180">
                <w:txbxContent>
                  <w:p w:rsidR="00864D2F" w:rsidRPr="00864D2F" w:rsidRDefault="00864D2F" w:rsidP="00864D2F">
                    <w:pPr>
                      <w:ind w:right="694" w:firstLine="0"/>
                      <w:rPr>
                        <w:lang w:val="fi-FI"/>
                      </w:rPr>
                    </w:pPr>
                    <w:r>
                      <w:rPr>
                        <w:lang w:val="fi-FI"/>
                      </w:rPr>
                      <w:t>D</w:t>
                    </w:r>
                  </w:p>
                </w:txbxContent>
              </v:textbox>
            </v:shape>
            <v:shape id="_x0000_s1181" type="#_x0000_t202" style="position:absolute;left:804;top:3360;width:539;height:605;mso-width-relative:margin;mso-height-relative:margin" filled="f" stroked="f">
              <v:textbox style="mso-next-textbox:#_x0000_s1181">
                <w:txbxContent>
                  <w:p w:rsidR="00492368" w:rsidRPr="00492368" w:rsidRDefault="00492368" w:rsidP="00492368">
                    <w:pPr>
                      <w:ind w:right="694" w:firstLine="0"/>
                      <w:rPr>
                        <w:lang w:val="fi-FI"/>
                      </w:rPr>
                    </w:pPr>
                    <w:r>
                      <w:rPr>
                        <w:lang w:val="fi-FI"/>
                      </w:rPr>
                      <w:t>M</w:t>
                    </w:r>
                  </w:p>
                </w:txbxContent>
              </v:textbox>
            </v:shape>
            <v:shape id="_x0000_s1182" type="#_x0000_t202" style="position:absolute;left:3133;top:3300;width:539;height:605;mso-width-relative:margin;mso-height-relative:margin" filled="f" stroked="f">
              <v:textbox style="mso-next-textbox:#_x0000_s1182">
                <w:txbxContent>
                  <w:p w:rsidR="00492368" w:rsidRPr="00492368" w:rsidRDefault="00492368" w:rsidP="00492368">
                    <w:pPr>
                      <w:ind w:right="694" w:firstLine="0"/>
                      <w:rPr>
                        <w:lang w:val="fi-FI"/>
                      </w:rPr>
                    </w:pPr>
                    <w:r>
                      <w:rPr>
                        <w:lang w:val="fi-FI"/>
                      </w:rPr>
                      <w:t>N</w:t>
                    </w:r>
                  </w:p>
                  <w:p w:rsidR="00492368" w:rsidRPr="00492368" w:rsidRDefault="00492368" w:rsidP="00492368">
                    <w:pPr>
                      <w:ind w:right="694" w:firstLine="0"/>
                      <w:rPr>
                        <w:lang w:val="fi-FI"/>
                      </w:rPr>
                    </w:pPr>
                  </w:p>
                </w:txbxContent>
              </v:textbox>
            </v:shape>
            <v:shape id="_x0000_s1183" type="#_x0000_t202" style="position:absolute;left:1343;top:3636;width:539;height:605;mso-width-relative:margin;mso-height-relative:margin" filled="f" stroked="f">
              <v:textbox style="mso-next-textbox:#_x0000_s1183">
                <w:txbxContent>
                  <w:p w:rsidR="00492368" w:rsidRPr="00492368" w:rsidRDefault="00492368" w:rsidP="00492368">
                    <w:pPr>
                      <w:ind w:right="694" w:firstLine="0"/>
                      <w:rPr>
                        <w:lang w:val="fi-FI"/>
                      </w:rPr>
                    </w:pPr>
                    <w:r>
                      <w:rPr>
                        <w:lang w:val="fi-FI"/>
                      </w:rPr>
                      <w:t>h</w:t>
                    </w:r>
                  </w:p>
                </w:txbxContent>
              </v:textbox>
            </v:shape>
            <w10:wrap type="square"/>
          </v:group>
        </w:pict>
      </w:r>
    </w:p>
    <w:p w:rsidR="003645A5" w:rsidRPr="00492368" w:rsidRDefault="00492368" w:rsidP="00EB632B">
      <w:pPr>
        <w:tabs>
          <w:tab w:val="left" w:pos="5670"/>
        </w:tabs>
        <w:spacing w:line="240" w:lineRule="auto"/>
      </w:pPr>
      <m:oMath>
        <m:r>
          <m:rPr>
            <m:sty m:val="p"/>
          </m:rPr>
          <w:rPr>
            <w:rFonts w:ascii="Cambria Math" w:hAnsi="Cambria Math"/>
            <w:lang w:val="fi-FI"/>
          </w:rPr>
          <m:t>MN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GB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lang w:val="en-GB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Pr="00492368">
        <w:t xml:space="preserve"> – </w:t>
      </w:r>
      <w:r>
        <w:t>средняя линия трапеции;</w:t>
      </w:r>
      <w:r w:rsidRPr="00492368">
        <w:tab/>
      </w:r>
      <w:r>
        <w:rPr>
          <w:lang w:val="en-US"/>
        </w:rPr>
        <w:t>AB</w:t>
      </w:r>
      <w:r w:rsidRPr="00492368">
        <w:t xml:space="preserve"> = </w:t>
      </w:r>
      <w:r>
        <w:rPr>
          <w:lang w:val="en-US"/>
        </w:rPr>
        <w:t>CD</w:t>
      </w:r>
      <w:r w:rsidRPr="00492368">
        <w:t>,</w:t>
      </w:r>
    </w:p>
    <w:p w:rsidR="00492368" w:rsidRDefault="00492368" w:rsidP="00EB632B">
      <w:pPr>
        <w:tabs>
          <w:tab w:val="left" w:pos="5670"/>
        </w:tabs>
        <w:spacing w:line="240" w:lineRule="auto"/>
        <w:rPr>
          <w:lang w:val="en-US"/>
        </w:rPr>
      </w:pPr>
      <m:oMath>
        <m:r>
          <m:rPr>
            <m:sty m:val="p"/>
          </m:rPr>
          <w:rPr>
            <w:rFonts w:ascii="Cambria Math" w:hAnsi="Cambria Math"/>
          </w:rPr>
          <m:t>S=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a+b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∙h</m:t>
        </m:r>
      </m:oMath>
      <w:r>
        <w:rPr>
          <w:lang w:val="en-US"/>
        </w:rPr>
        <w:t>.</w:t>
      </w:r>
      <w:r>
        <w:rPr>
          <w:lang w:val="en-US"/>
        </w:rPr>
        <w:tab/>
        <w:t xml:space="preserve">α = </w:t>
      </w:r>
      <w:r>
        <w:rPr>
          <w:lang w:val="en-US"/>
        </w:rPr>
        <w:sym w:font="Symbol" w:char="F067"/>
      </w:r>
      <w:r>
        <w:rPr>
          <w:lang w:val="en-US"/>
        </w:rPr>
        <w:t>,</w:t>
      </w:r>
    </w:p>
    <w:p w:rsidR="00492368" w:rsidRPr="00492368" w:rsidRDefault="00492368" w:rsidP="00EB632B">
      <w:pPr>
        <w:tabs>
          <w:tab w:val="left" w:pos="5670"/>
        </w:tabs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GB"/>
        </w:rPr>
        <w:t>d</w:t>
      </w:r>
      <w:r w:rsidRPr="00653693">
        <w:softHyphen/>
      </w:r>
      <w:r w:rsidRPr="00653693">
        <w:rPr>
          <w:vertAlign w:val="subscript"/>
        </w:rPr>
        <w:t>1</w:t>
      </w:r>
      <w:r w:rsidRPr="00653693">
        <w:t xml:space="preserve"> = </w:t>
      </w:r>
      <w:r>
        <w:rPr>
          <w:lang w:val="en-GB"/>
        </w:rPr>
        <w:t>d</w:t>
      </w:r>
      <w:r w:rsidRPr="00653693">
        <w:rPr>
          <w:vertAlign w:val="subscript"/>
        </w:rPr>
        <w:t>2</w:t>
      </w:r>
      <w:r>
        <w:rPr>
          <w:vertAlign w:val="subscript"/>
          <w:lang w:val="en-US"/>
        </w:rPr>
        <w:softHyphen/>
      </w:r>
      <w:r>
        <w:rPr>
          <w:vertAlign w:val="superscript"/>
          <w:lang w:val="en-US"/>
        </w:rPr>
        <w:softHyphen/>
      </w:r>
      <w:r>
        <w:rPr>
          <w:lang w:val="en-US"/>
        </w:rPr>
        <w:t>.</w:t>
      </w:r>
    </w:p>
    <w:sectPr w:rsidR="00492368" w:rsidRPr="00492368" w:rsidSect="00EB632B">
      <w:pgSz w:w="11906" w:h="16838"/>
      <w:pgMar w:top="567" w:right="1133" w:bottom="709" w:left="56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0CC0" w:rsidRDefault="00E30CC0" w:rsidP="00284B9B">
      <w:pPr>
        <w:spacing w:line="240" w:lineRule="auto"/>
      </w:pPr>
      <w:r>
        <w:separator/>
      </w:r>
    </w:p>
  </w:endnote>
  <w:endnote w:type="continuationSeparator" w:id="0">
    <w:p w:rsidR="00E30CC0" w:rsidRDefault="00E30CC0" w:rsidP="00284B9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0CC0" w:rsidRDefault="00E30CC0" w:rsidP="00284B9B">
      <w:pPr>
        <w:spacing w:line="240" w:lineRule="auto"/>
      </w:pPr>
      <w:r>
        <w:separator/>
      </w:r>
    </w:p>
  </w:footnote>
  <w:footnote w:type="continuationSeparator" w:id="0">
    <w:p w:rsidR="00E30CC0" w:rsidRDefault="00E30CC0" w:rsidP="00284B9B">
      <w:pPr>
        <w:spacing w:line="240" w:lineRule="auto"/>
      </w:pPr>
      <w:r>
        <w:continuationSeparator/>
      </w:r>
    </w:p>
  </w:footnote>
  <w:footnote w:id="1">
    <w:p w:rsidR="00284B9B" w:rsidRDefault="00284B9B" w:rsidP="00284B9B">
      <w:pPr>
        <w:pStyle w:val="a6"/>
        <w:ind w:right="-23"/>
        <w:jc w:val="both"/>
      </w:pPr>
      <w:r>
        <w:rPr>
          <w:rStyle w:val="a8"/>
        </w:rPr>
        <w:footnoteRef/>
      </w:r>
      <w:r w:rsidRPr="00284B9B">
        <w:t>Гусев В.А., Мордкович А.Г. Математика: Справ. материалы. - М.: Просвещение, 1988. - с. 399</w:t>
      </w:r>
      <w:r>
        <w:rPr>
          <w:sz w:val="27"/>
          <w:szCs w:val="27"/>
        </w:rPr>
        <w:t xml:space="preserve"> </w:t>
      </w:r>
      <w:r>
        <w:t xml:space="preserve"> 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0531A"/>
    <w:rsid w:val="00043626"/>
    <w:rsid w:val="000873AD"/>
    <w:rsid w:val="000B332E"/>
    <w:rsid w:val="000F28FE"/>
    <w:rsid w:val="00105A1B"/>
    <w:rsid w:val="001610F8"/>
    <w:rsid w:val="001E716B"/>
    <w:rsid w:val="00284B9B"/>
    <w:rsid w:val="00330667"/>
    <w:rsid w:val="003645A5"/>
    <w:rsid w:val="003773A6"/>
    <w:rsid w:val="00460610"/>
    <w:rsid w:val="00492368"/>
    <w:rsid w:val="004A1C03"/>
    <w:rsid w:val="005738A3"/>
    <w:rsid w:val="005B2509"/>
    <w:rsid w:val="005D35BE"/>
    <w:rsid w:val="005F310E"/>
    <w:rsid w:val="00653693"/>
    <w:rsid w:val="00685007"/>
    <w:rsid w:val="00854C26"/>
    <w:rsid w:val="008563DA"/>
    <w:rsid w:val="00864D2F"/>
    <w:rsid w:val="008B2FE9"/>
    <w:rsid w:val="009101E3"/>
    <w:rsid w:val="00935988"/>
    <w:rsid w:val="00954B32"/>
    <w:rsid w:val="00A33086"/>
    <w:rsid w:val="00A77B8E"/>
    <w:rsid w:val="00AA2998"/>
    <w:rsid w:val="00BB5AC2"/>
    <w:rsid w:val="00BE46F9"/>
    <w:rsid w:val="00D773B1"/>
    <w:rsid w:val="00E0531A"/>
    <w:rsid w:val="00E30CC0"/>
    <w:rsid w:val="00EB63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style="mso-position-horizontal:center;mso-width-relative:margin;mso-height-relative:margin" fillcolor="white">
      <v:fill color="white"/>
    </o:shapedefaults>
    <o:shapelayout v:ext="edit">
      <o:idmap v:ext="edit" data="1"/>
      <o:rules v:ext="edit">
        <o:r id="V:Rule22" type="connector" idref="#_x0000_s1128"/>
        <o:r id="V:Rule23" type="connector" idref="#_x0000_s1031"/>
        <o:r id="V:Rule24" type="connector" idref="#_x0000_s1172"/>
        <o:r id="V:Rule25" type="connector" idref="#_x0000_s1156"/>
        <o:r id="V:Rule26" type="connector" idref="#_x0000_s1028"/>
        <o:r id="V:Rule27" type="connector" idref="#_x0000_s1033"/>
        <o:r id="V:Rule28" type="connector" idref="#_x0000_s1082"/>
        <o:r id="V:Rule29" type="connector" idref="#_x0000_s1173"/>
        <o:r id="V:Rule30" type="connector" idref="#_x0000_s1030"/>
        <o:r id="V:Rule31" type="connector" idref="#_x0000_s1174"/>
        <o:r id="V:Rule32" type="connector" idref="#_x0000_s1083"/>
        <o:r id="V:Rule33" type="connector" idref="#_x0000_s1157"/>
        <o:r id="V:Rule34" type="connector" idref="#_x0000_s1140"/>
        <o:r id="V:Rule35" type="connector" idref="#_x0000_s1127"/>
        <o:r id="V:Rule36" type="connector" idref="#_x0000_s1175"/>
        <o:r id="V:Rule37" type="connector" idref="#_x0000_s1171"/>
        <o:r id="V:Rule38" type="connector" idref="#_x0000_s1029"/>
        <o:r id="V:Rule39" type="connector" idref="#_x0000_s1139"/>
        <o:r id="V:Rule40" type="connector" idref="#_x0000_s1027"/>
        <o:r id="V:Rule41" type="connector" idref="#_x0000_s1176"/>
        <o:r id="V:Rule42" type="connector" idref="#_x0000_s103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line="360" w:lineRule="auto"/>
        <w:ind w:right="454" w:firstLine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531A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77B8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7B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4A1C0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A1C0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1C03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284B9B"/>
    <w:pPr>
      <w:spacing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284B9B"/>
    <w:rPr>
      <w:rFonts w:ascii="Times New Roman" w:hAnsi="Times New Roman"/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284B9B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AF106B63-FC55-4474-A78C-02D19F4BC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Canon</Company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itp1511</dc:creator>
  <cp:keywords/>
  <dc:description/>
  <cp:lastModifiedBy>ACER</cp:lastModifiedBy>
  <cp:revision>16</cp:revision>
  <dcterms:created xsi:type="dcterms:W3CDTF">2012-12-11T21:10:00Z</dcterms:created>
  <dcterms:modified xsi:type="dcterms:W3CDTF">2012-12-13T21:03:00Z</dcterms:modified>
</cp:coreProperties>
</file>