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5F" w:rsidRPr="003834AF" w:rsidRDefault="009D0D5F" w:rsidP="009D0D5F">
      <w:pPr>
        <w:ind w:firstLine="284"/>
        <w:jc w:val="center"/>
        <w:rPr>
          <w:rFonts w:ascii="Georgia" w:hAnsi="Georgia"/>
          <w:sz w:val="14"/>
        </w:rPr>
      </w:pPr>
      <w:r w:rsidRPr="003834AF">
        <w:rPr>
          <w:rFonts w:ascii="Georgia" w:hAnsi="Georgia"/>
          <w:sz w:val="14"/>
        </w:rPr>
        <w:t>Формулы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hAnsi="Georgia"/>
          <w:sz w:val="14"/>
        </w:rPr>
        <w:t xml:space="preserve">Скорость света в </w:t>
      </w:r>
      <w:proofErr w:type="gramStart"/>
      <w:r w:rsidRPr="003834AF">
        <w:rPr>
          <w:rFonts w:ascii="Georgia" w:hAnsi="Georgia"/>
          <w:sz w:val="14"/>
        </w:rPr>
        <w:t xml:space="preserve">среде </w:t>
      </w:r>
      <m:oMath>
        <m:r>
          <w:rPr>
            <w:rFonts w:ascii="Cambria Math" w:hAnsi="Cambria Math"/>
            <w:sz w:val="14"/>
          </w:rPr>
          <m:t>c=c/n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sz w:val="14"/>
        </w:rPr>
        <w:t xml:space="preserve">Оптическая длина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пути </w:t>
      </w:r>
      <m:oMath>
        <m:r>
          <w:rPr>
            <w:rFonts w:ascii="Cambria Math" w:eastAsiaTheme="minorEastAsia" w:hAnsi="Cambria Math"/>
            <w:sz w:val="14"/>
          </w:rPr>
          <m:t>L=nd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sz w:val="14"/>
        </w:rPr>
        <w:t xml:space="preserve">Оптическая 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∆=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2</m:t>
            </m:r>
          </m:sub>
        </m:sSub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sz w:val="14"/>
        </w:rPr>
        <w:t xml:space="preserve">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фаз </w:t>
      </w:r>
      <m:oMath>
        <m:r>
          <w:rPr>
            <w:rFonts w:ascii="Cambria Math" w:eastAsiaTheme="minorEastAsia" w:hAnsi="Cambria Math"/>
            <w:sz w:val="14"/>
          </w:rPr>
          <m:t>∆φ=2π∆/λ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sz w:val="14"/>
        </w:rPr>
        <w:t xml:space="preserve">Универсальное условие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максимума </w:t>
      </w:r>
      <m:oMath>
        <m:r>
          <w:rPr>
            <w:rFonts w:ascii="Cambria Math" w:eastAsiaTheme="minorEastAsia" w:hAnsi="Cambria Math"/>
            <w:sz w:val="14"/>
          </w:rPr>
          <m:t>∆=kλ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минимума </w:t>
      </w:r>
      <m:oMath>
        <m:r>
          <w:rPr>
            <w:rFonts w:ascii="Cambria Math" w:eastAsiaTheme="minorEastAsia" w:hAnsi="Cambria Math"/>
            <w:sz w:val="14"/>
          </w:rPr>
          <m:t>∆=</m:t>
        </m:r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</w:rPr>
              <m:t>2k+1</m:t>
            </m:r>
          </m:e>
        </m:d>
        <m:r>
          <w:rPr>
            <w:rFonts w:ascii="Cambria Math" w:eastAsiaTheme="minorEastAsia" w:hAnsi="Cambria Math"/>
            <w:sz w:val="14"/>
          </w:rPr>
          <m:t>λ/2</m:t>
        </m:r>
      </m:oMath>
      <w:r w:rsidRPr="003834AF">
        <w:rPr>
          <w:rFonts w:ascii="Georgia" w:eastAsiaTheme="minorEastAsia" w:hAnsi="Georgia"/>
          <w:sz w:val="14"/>
        </w:rPr>
        <w:t>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Плоскопараллельная пластинка</w:t>
      </w:r>
      <w:r w:rsidRPr="003834AF">
        <w:rPr>
          <w:rFonts w:ascii="Georgia" w:eastAsiaTheme="minorEastAsia" w:hAnsi="Georgia"/>
          <w:sz w:val="14"/>
        </w:rPr>
        <w:t xml:space="preserve">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толщиной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в</w:t>
      </w:r>
      <w:proofErr w:type="gramEnd"/>
      <w:r w:rsidRPr="003834AF">
        <w:rPr>
          <w:rFonts w:ascii="Georgia" w:eastAsiaTheme="minorEastAsia" w:hAnsi="Georgia"/>
          <w:sz w:val="14"/>
        </w:rPr>
        <w:t xml:space="preserve"> проходящем свете вносит разность хода </w:t>
      </w:r>
      <m:oMath>
        <m:r>
          <w:rPr>
            <w:rFonts w:ascii="Cambria Math" w:eastAsiaTheme="minorEastAsia" w:hAnsi="Cambria Math"/>
            <w:sz w:val="14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</w:rPr>
              <m:t>n-1</m:t>
            </m:r>
          </m:e>
        </m:d>
      </m:oMath>
      <w:r w:rsidRPr="003834AF">
        <w:rPr>
          <w:rFonts w:ascii="Georgia" w:eastAsiaTheme="minorEastAsia" w:hAnsi="Georgia"/>
          <w:sz w:val="14"/>
        </w:rPr>
        <w:t xml:space="preserve">, </w:t>
      </w:r>
      <m:oMath>
        <m:r>
          <w:rPr>
            <w:rFonts w:ascii="Cambria Math" w:eastAsiaTheme="minorEastAsia" w:hAnsi="Cambria Math"/>
            <w:sz w:val="14"/>
            <w:lang w:val="en-US"/>
          </w:rPr>
          <m:t>n</m:t>
        </m:r>
      </m:oMath>
      <w:r w:rsidRPr="003834AF">
        <w:rPr>
          <w:rFonts w:ascii="Georgia" w:eastAsiaTheme="minorEastAsia" w:hAnsi="Georgia"/>
          <w:sz w:val="14"/>
        </w:rPr>
        <w:t xml:space="preserve"> – показатель преломления материала.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i/>
          <w:sz w:val="14"/>
        </w:rPr>
      </w:pPr>
      <w:r w:rsidRPr="003834AF">
        <w:rPr>
          <w:rFonts w:ascii="Georgia" w:eastAsiaTheme="minorEastAsia" w:hAnsi="Georgia"/>
          <w:b/>
          <w:sz w:val="14"/>
        </w:rPr>
        <w:t>Тонкая пленка в отраженном свете.</w:t>
      </w:r>
      <w:r w:rsidRPr="003834AF">
        <w:rPr>
          <w:rFonts w:ascii="Georgia" w:eastAsiaTheme="minorEastAsia" w:hAnsi="Georgia"/>
          <w:sz w:val="14"/>
        </w:rPr>
        <w:t xml:space="preserve"> Вносит 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2d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4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14"/>
                  </w:rPr>
                  <m:t>α</m:t>
                </m:r>
              </m:e>
            </m:func>
          </m:e>
        </m:rad>
        <m:r>
          <w:rPr>
            <w:rFonts w:ascii="Cambria Math" w:eastAsiaTheme="minorEastAsia" w:hAnsi="Cambria Math"/>
            <w:sz w:val="1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2</m:t>
            </m:r>
          </m:den>
        </m:f>
        <m:r>
          <w:rPr>
            <w:rFonts w:ascii="Cambria Math" w:eastAsiaTheme="minorEastAsia" w:hAnsi="Cambria Math"/>
            <w:sz w:val="14"/>
          </w:rPr>
          <m:t>=2dn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</w:rPr>
              <m:t>β</m:t>
            </m:r>
          </m:e>
        </m:func>
        <m:r>
          <w:rPr>
            <w:rFonts w:ascii="Cambria Math" w:eastAsiaTheme="minorEastAsia" w:hAnsi="Cambria Math"/>
            <w:sz w:val="14"/>
          </w:rPr>
          <m:t>+λ/2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толщина пленки.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Клин</w:t>
      </w:r>
      <w:proofErr w:type="gramStart"/>
      <w:r w:rsidRPr="003834AF">
        <w:rPr>
          <w:rFonts w:ascii="Georgia" w:eastAsiaTheme="minorEastAsia" w:hAnsi="Georgia"/>
          <w:b/>
          <w:sz w:val="14"/>
        </w:rPr>
        <w:t>.</w:t>
      </w:r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∆=2</m:t>
        </m:r>
        <m:r>
          <w:rPr>
            <w:rFonts w:ascii="Cambria Math" w:eastAsiaTheme="minorEastAsia" w:hAnsi="Cambria Math"/>
            <w:sz w:val="14"/>
          </w:rPr>
          <m:t>hn+λ/2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h</m:t>
        </m:r>
      </m:oMath>
      <w:r w:rsidRPr="003834AF">
        <w:rPr>
          <w:rFonts w:ascii="Georgia" w:eastAsiaTheme="minorEastAsia" w:hAnsi="Georgia"/>
          <w:sz w:val="14"/>
        </w:rPr>
        <w:t xml:space="preserve"> - толщина, для разных полос разная.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Схема Юнга.</w:t>
      </w:r>
      <w:r w:rsidRPr="003834AF">
        <w:rPr>
          <w:rFonts w:ascii="Georgia" w:eastAsiaTheme="minorEastAsia" w:hAnsi="Georgia"/>
          <w:sz w:val="14"/>
        </w:rPr>
        <w:t xml:space="preserve"> 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∆=</m:t>
        </m:r>
        <m:r>
          <w:rPr>
            <w:rFonts w:ascii="Cambria Math" w:eastAsiaTheme="minorEastAsia" w:hAnsi="Cambria Math"/>
            <w:sz w:val="14"/>
            <w:lang w:val="en-US"/>
          </w:rPr>
          <m:t>xd</m:t>
        </m:r>
        <m:r>
          <w:rPr>
            <w:rFonts w:ascii="Cambria Math" w:eastAsiaTheme="minorEastAsia" w:hAnsi="Cambria Math"/>
            <w:sz w:val="14"/>
          </w:rPr>
          <m:t>/</m:t>
        </m:r>
        <m:r>
          <w:rPr>
            <w:rFonts w:ascii="Cambria Math" w:eastAsiaTheme="minorEastAsia" w:hAnsi="Cambria Math"/>
            <w:sz w:val="14"/>
            <w:lang w:val="en-US"/>
          </w:rPr>
          <m:t>L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максимум </w:t>
      </w:r>
      <m:oMath>
        <m:r>
          <w:rPr>
            <w:rFonts w:ascii="Cambria Math" w:eastAsiaTheme="minorEastAsia" w:hAnsi="Cambria Math"/>
            <w:sz w:val="14"/>
          </w:rPr>
          <m:t>x= ±mλL/d</m:t>
        </m:r>
      </m:oMath>
      <w:r w:rsidRPr="003834AF">
        <w:rPr>
          <w:rFonts w:ascii="Georgia" w:eastAsiaTheme="minorEastAsia" w:hAnsi="Georgia"/>
          <w:sz w:val="14"/>
        </w:rPr>
        <w:t xml:space="preserve">, минимум </w:t>
      </w:r>
      <m:oMath>
        <m:r>
          <w:rPr>
            <w:rFonts w:ascii="Cambria Math" w:eastAsiaTheme="minorEastAsia" w:hAnsi="Cambria Math"/>
            <w:sz w:val="14"/>
          </w:rPr>
          <m:t>x=±</m:t>
        </m:r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</w:rPr>
              <m:t>2m+1</m:t>
            </m:r>
          </m:e>
        </m:d>
        <m:r>
          <w:rPr>
            <w:rFonts w:ascii="Cambria Math" w:eastAsiaTheme="minorEastAsia" w:hAnsi="Cambria Math"/>
            <w:sz w:val="14"/>
          </w:rPr>
          <m:t>λL/(2d)</m:t>
        </m:r>
      </m:oMath>
      <w:r w:rsidRPr="003834AF">
        <w:rPr>
          <w:rFonts w:ascii="Georgia" w:eastAsiaTheme="minorEastAsia" w:hAnsi="Georgia"/>
          <w:sz w:val="14"/>
        </w:rPr>
        <w:t xml:space="preserve">, ширина </w:t>
      </w:r>
      <m:oMath>
        <m:r>
          <w:rPr>
            <w:rFonts w:ascii="Cambria Math" w:eastAsiaTheme="minorEastAsia" w:hAnsi="Cambria Math"/>
            <w:sz w:val="14"/>
          </w:rPr>
          <m:t>∆x=λL/d</m:t>
        </m:r>
      </m:oMath>
      <w:r w:rsidRPr="003834AF">
        <w:rPr>
          <w:rFonts w:ascii="Georgia" w:eastAsiaTheme="minorEastAsia" w:hAnsi="Georgia"/>
          <w:sz w:val="14"/>
        </w:rPr>
        <w:t xml:space="preserve">, где </w:t>
      </w:r>
      <m:oMath>
        <m:r>
          <w:rPr>
            <w:rFonts w:ascii="Cambria Math" w:eastAsiaTheme="minorEastAsia" w:hAnsi="Cambria Math"/>
            <w:sz w:val="14"/>
          </w:rPr>
          <m:t>L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до экрана,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между источниками.</w:t>
      </w:r>
    </w:p>
    <w:p w:rsidR="009D0D5F" w:rsidRPr="003834AF" w:rsidRDefault="009D0D5F" w:rsidP="009D0D5F">
      <w:pPr>
        <w:ind w:firstLine="284"/>
        <w:jc w:val="left"/>
        <w:rPr>
          <w:rFonts w:ascii="Georgia" w:hAnsi="Georgia"/>
          <w:sz w:val="14"/>
        </w:rPr>
      </w:pPr>
      <w:r w:rsidRPr="003834AF">
        <w:rPr>
          <w:rFonts w:ascii="Georgia" w:hAnsi="Georgia"/>
          <w:b/>
          <w:sz w:val="14"/>
        </w:rPr>
        <w:t>Кольца Ньютона.</w:t>
      </w:r>
      <w:r w:rsidRPr="003834AF">
        <w:rPr>
          <w:rFonts w:ascii="Georgia" w:hAnsi="Georgia"/>
          <w:sz w:val="14"/>
        </w:rPr>
        <w:t xml:space="preserve"> Разность </w:t>
      </w:r>
      <w:proofErr w:type="gramStart"/>
      <w:r w:rsidRPr="003834AF">
        <w:rPr>
          <w:rFonts w:ascii="Georgia" w:hAnsi="Georgia"/>
          <w:sz w:val="14"/>
        </w:rPr>
        <w:t xml:space="preserve">хода </w:t>
      </w:r>
      <m:oMath>
        <m:r>
          <w:rPr>
            <w:rFonts w:ascii="Cambria Math" w:hAnsi="Cambria Math"/>
            <w:sz w:val="14"/>
          </w:rPr>
          <m:t>∆=2dn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Для проходящего света радиус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максимума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4"/>
              </w:rPr>
              <m:t>Rmλ/n</m:t>
            </m:r>
          </m:e>
        </m:rad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минимума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</w:rPr>
                  <m:t>2m+1</m:t>
                </m:r>
              </m:e>
            </m:d>
            <m:r>
              <w:rPr>
                <w:rFonts w:ascii="Cambria Math" w:eastAsiaTheme="minorEastAsia" w:hAnsi="Cambria Math"/>
                <w:sz w:val="14"/>
              </w:rPr>
              <m:t>Rλ/(2n)</m:t>
            </m:r>
          </m:e>
        </m:rad>
      </m:oMath>
      <w:r w:rsidRPr="003834AF">
        <w:rPr>
          <w:rFonts w:ascii="Georgia" w:eastAsiaTheme="minorEastAsia" w:hAnsi="Georgia"/>
          <w:sz w:val="14"/>
        </w:rPr>
        <w:t xml:space="preserve">, центральное кольцо светлое, для отраженного ровно наоборот. </w:t>
      </w:r>
      <m:oMath>
        <m:r>
          <w:rPr>
            <w:rFonts w:ascii="Cambria Math" w:eastAsiaTheme="minorEastAsia" w:hAnsi="Cambria Math"/>
            <w:sz w:val="14"/>
          </w:rPr>
          <m:t>R</m:t>
        </m:r>
      </m:oMath>
      <w:r w:rsidRPr="003834AF">
        <w:rPr>
          <w:rFonts w:ascii="Georgia" w:eastAsiaTheme="minorEastAsia" w:hAnsi="Georgia"/>
          <w:sz w:val="14"/>
        </w:rPr>
        <w:t xml:space="preserve"> </w:t>
      </w:r>
      <w:r w:rsidRPr="009D0D5F">
        <w:rPr>
          <w:rFonts w:ascii="Georgia" w:eastAsiaTheme="minorEastAsia" w:hAnsi="Georgia"/>
          <w:sz w:val="14"/>
        </w:rPr>
        <w:t xml:space="preserve">– </w:t>
      </w:r>
      <w:r w:rsidRPr="003834AF">
        <w:rPr>
          <w:rFonts w:ascii="Georgia" w:eastAsiaTheme="minorEastAsia" w:hAnsi="Georgia"/>
          <w:sz w:val="14"/>
        </w:rPr>
        <w:t>радиус кривизны линзы.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hAnsi="Georgia"/>
          <w:b/>
          <w:sz w:val="14"/>
        </w:rPr>
        <w:t>Зеркало Ллойда.</w:t>
      </w:r>
      <w:r w:rsidRPr="003834AF">
        <w:rPr>
          <w:rFonts w:ascii="Georgia" w:hAnsi="Georgia"/>
          <w:sz w:val="14"/>
        </w:rPr>
        <w:t xml:space="preserve"> Разность </w:t>
      </w:r>
      <w:proofErr w:type="gramStart"/>
      <w:r w:rsidRPr="003834AF">
        <w:rPr>
          <w:rFonts w:ascii="Georgia" w:hAnsi="Georgia"/>
          <w:sz w:val="14"/>
        </w:rPr>
        <w:t xml:space="preserve">хода </w:t>
      </w:r>
      <m:oMath>
        <m:r>
          <w:rPr>
            <w:rFonts w:ascii="Cambria Math" w:hAnsi="Cambria Math"/>
            <w:sz w:val="14"/>
          </w:rPr>
          <m:t>∆=2Hh/d+λ/2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где </w:t>
      </w:r>
      <m:oMath>
        <m:r>
          <w:rPr>
            <w:rFonts w:ascii="Cambria Math" w:eastAsiaTheme="minorEastAsia" w:hAnsi="Cambria Math"/>
            <w:sz w:val="14"/>
          </w:rPr>
          <m:t>H</m:t>
        </m:r>
      </m:oMath>
      <w:r w:rsidRPr="003834AF">
        <w:rPr>
          <w:rFonts w:ascii="Georgia" w:eastAsiaTheme="minorEastAsia" w:hAnsi="Georgia"/>
          <w:sz w:val="14"/>
        </w:rPr>
        <w:t xml:space="preserve"> и </w:t>
      </w:r>
      <m:oMath>
        <m:r>
          <w:rPr>
            <w:rFonts w:ascii="Cambria Math" w:eastAsiaTheme="minorEastAsia" w:hAnsi="Cambria Math"/>
            <w:sz w:val="14"/>
          </w:rPr>
          <m:t>h</m:t>
        </m:r>
      </m:oMath>
      <w:r w:rsidRPr="003834AF">
        <w:rPr>
          <w:rFonts w:ascii="Georgia" w:eastAsiaTheme="minorEastAsia" w:hAnsi="Georgia"/>
          <w:sz w:val="14"/>
        </w:rPr>
        <w:t xml:space="preserve"> - высоты маяка и мачты корабля,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между ними.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Бизеркала Френеля.</w:t>
      </w:r>
      <w:r w:rsidRPr="003834AF">
        <w:rPr>
          <w:rFonts w:ascii="Georgia" w:eastAsiaTheme="minorEastAsia" w:hAnsi="Georgia"/>
          <w:sz w:val="14"/>
        </w:rPr>
        <w:t xml:space="preserve"> 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∆=∆xl/d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где </w:t>
      </w:r>
      <m:oMath>
        <m:r>
          <w:rPr>
            <w:rFonts w:ascii="Cambria Math" w:eastAsiaTheme="minorEastAsia" w:hAnsi="Cambria Math"/>
            <w:sz w:val="14"/>
          </w:rPr>
          <m:t>∆x</m:t>
        </m:r>
      </m:oMath>
      <w:r w:rsidRPr="003834AF">
        <w:rPr>
          <w:rFonts w:ascii="Georgia" w:eastAsiaTheme="minorEastAsia" w:hAnsi="Georgia"/>
          <w:sz w:val="14"/>
        </w:rPr>
        <w:t xml:space="preserve"> – ширина полосы, </w:t>
      </w:r>
      <m:oMath>
        <m:r>
          <w:rPr>
            <w:rFonts w:ascii="Cambria Math" w:eastAsiaTheme="minorEastAsia" w:hAnsi="Cambria Math"/>
            <w:sz w:val="14"/>
          </w:rPr>
          <m:t>l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между источниками,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до экрана. В модификации для определения угла между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зеркалами </w:t>
      </w:r>
      <m:oMath>
        <m:r>
          <w:rPr>
            <w:rFonts w:ascii="Cambria Math" w:eastAsiaTheme="minorEastAsia" w:hAnsi="Cambria Math"/>
            <w:sz w:val="14"/>
          </w:rPr>
          <m:t>α=λ(r+a)/(2r∆x)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где </w:t>
      </w:r>
      <m:oMath>
        <m:r>
          <w:rPr>
            <w:rFonts w:ascii="Cambria Math" w:eastAsiaTheme="minorEastAsia" w:hAnsi="Cambria Math"/>
            <w:sz w:val="14"/>
          </w:rPr>
          <m:t>a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от ребра зеркала до центральной точки на экране.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i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Бипризма Френеля</w:t>
      </w:r>
      <w:proofErr w:type="gramStart"/>
      <w:r w:rsidRPr="003834AF">
        <w:rPr>
          <w:rFonts w:ascii="Georgia" w:eastAsiaTheme="minorEastAsia" w:hAnsi="Georgia"/>
          <w:b/>
          <w:sz w:val="14"/>
        </w:rPr>
        <w:t>.</w:t>
      </w:r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∆x=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14"/>
                  </w:rPr>
                  <m:t>+</m:t>
                </m:r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14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(2</m:t>
            </m:r>
            <m:r>
              <w:rPr>
                <w:rFonts w:ascii="Cambria Math" w:eastAsiaTheme="minorEastAsia" w:hAnsi="Cambria Math"/>
                <w:sz w:val="14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1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14"/>
                <w:lang w:val="en-US"/>
              </w:rPr>
              <m:t>θ</m:t>
            </m:r>
            <m:r>
              <w:rPr>
                <w:rFonts w:ascii="Cambria Math" w:eastAsiaTheme="minorEastAsia" w:hAnsi="Cambria Math"/>
                <w:sz w:val="14"/>
              </w:rPr>
              <m:t>)</m:t>
            </m:r>
          </m:den>
        </m:f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a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от источников до призмы, </w:t>
      </w:r>
      <m:oMath>
        <m:r>
          <w:rPr>
            <w:rFonts w:ascii="Cambria Math" w:eastAsiaTheme="minorEastAsia" w:hAnsi="Cambria Math"/>
            <w:sz w:val="14"/>
          </w:rPr>
          <m:t>b</m:t>
        </m:r>
      </m:oMath>
      <w:r w:rsidRPr="003834AF">
        <w:rPr>
          <w:rFonts w:ascii="Georgia" w:eastAsiaTheme="minorEastAsia" w:hAnsi="Georgia"/>
          <w:sz w:val="14"/>
        </w:rPr>
        <w:t xml:space="preserve"> – от призмы до экрана, </w:t>
      </w:r>
      <m:oMath>
        <m:r>
          <w:rPr>
            <w:rFonts w:ascii="Cambria Math" w:eastAsiaTheme="minorEastAsia" w:hAnsi="Cambria Math"/>
            <w:sz w:val="14"/>
          </w:rPr>
          <m:t>θ</m:t>
        </m:r>
      </m:oMath>
      <w:r w:rsidRPr="003834AF">
        <w:rPr>
          <w:rFonts w:ascii="Georgia" w:eastAsiaTheme="minorEastAsia" w:hAnsi="Georgia"/>
          <w:sz w:val="14"/>
        </w:rPr>
        <w:t xml:space="preserve"> – преломляющий угол.</w:t>
      </w:r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Клин две плоскопараллельные пластинки.</w:t>
      </w:r>
      <w:r w:rsidRPr="003834AF">
        <w:rPr>
          <w:rFonts w:ascii="Georgia" w:eastAsiaTheme="minorEastAsia" w:hAnsi="Georgia"/>
          <w:sz w:val="14"/>
        </w:rPr>
        <w:t xml:space="preserve"> Первый луч проходит, второй дважды отражается от среды воздух-стекло, дважды внося дополнительную разность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λ/2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тем самым не влияя на толщину интерференционных полос. </w:t>
      </w:r>
      <m:oMath>
        <m:r>
          <w:rPr>
            <w:rFonts w:ascii="Cambria Math" w:eastAsiaTheme="minorEastAsia" w:hAnsi="Cambria Math"/>
            <w:sz w:val="14"/>
          </w:rPr>
          <m:t>∆x=λ/(2n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4"/>
              </w:rPr>
              <m:t>α</m:t>
            </m:r>
          </m:e>
        </m:func>
        <m:r>
          <w:rPr>
            <w:rFonts w:ascii="Cambria Math" w:eastAsiaTheme="minorEastAsia" w:hAnsi="Cambria Math"/>
            <w:sz w:val="14"/>
          </w:rPr>
          <m:t>)</m:t>
        </m:r>
      </m:oMath>
      <w:r w:rsidRPr="003834AF">
        <w:rPr>
          <w:rFonts w:ascii="Georgia" w:eastAsiaTheme="minorEastAsia" w:hAnsi="Georgia"/>
          <w:sz w:val="14"/>
        </w:rPr>
        <w:t>.</w:t>
      </w:r>
    </w:p>
    <w:p w:rsidR="009D0D5F" w:rsidRPr="009D0D5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noProof/>
          <w:sz w:val="24"/>
          <w:lang w:eastAsia="ru-RU"/>
        </w:rPr>
        <w:drawing>
          <wp:anchor distT="0" distB="0" distL="114300" distR="114300" simplePos="0" relativeHeight="251659264" behindDoc="0" locked="0" layoutInCell="1" allowOverlap="1" wp14:anchorId="2EFBD2A6" wp14:editId="0DCCF037">
            <wp:simplePos x="0" y="0"/>
            <wp:positionH relativeFrom="column">
              <wp:posOffset>1563304</wp:posOffset>
            </wp:positionH>
            <wp:positionV relativeFrom="paragraph">
              <wp:posOffset>338579</wp:posOffset>
            </wp:positionV>
            <wp:extent cx="1579245" cy="1014730"/>
            <wp:effectExtent l="19050" t="19050" r="20955" b="13970"/>
            <wp:wrapSquare wrapText="bothSides"/>
            <wp:docPr id="25" name="Picture 7" descr="Pol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" name="Picture 7" descr="Pol0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0147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4AF">
        <w:rPr>
          <w:rFonts w:ascii="Georgia" w:eastAsiaTheme="minorEastAsia" w:hAnsi="Georgia"/>
          <w:b/>
          <w:sz w:val="14"/>
        </w:rPr>
        <w:t>Дифракция Френеля.</w:t>
      </w:r>
      <w:r w:rsidRPr="003834AF">
        <w:rPr>
          <w:rFonts w:ascii="Georgia" w:eastAsiaTheme="minorEastAsia" w:hAnsi="Georgia"/>
          <w:sz w:val="14"/>
        </w:rPr>
        <w:t xml:space="preserve"> На отверстии</w:t>
      </w:r>
      <w:proofErr w:type="gramStart"/>
      <w:r w:rsidRPr="003834AF">
        <w:rPr>
          <w:rFonts w:ascii="Georgia" w:eastAsiaTheme="minorEastAsia" w:hAnsi="Georgia"/>
          <w:sz w:val="14"/>
        </w:rPr>
        <w:t xml:space="preserve">: </w:t>
      </w:r>
      <m:oMath>
        <m:r>
          <w:rPr>
            <w:rFonts w:ascii="Cambria Math" w:eastAsiaTheme="minorEastAsia" w:hAnsi="Cambria Math"/>
            <w:sz w:val="1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abmλ</m:t>
                </m:r>
              </m:num>
              <m:den>
                <m:r>
                  <w:rPr>
                    <w:rFonts w:ascii="Cambria Math" w:eastAsiaTheme="minorEastAsia" w:hAnsi="Cambria Math"/>
                    <w:sz w:val="14"/>
                  </w:rPr>
                  <m:t>a+b</m:t>
                </m:r>
              </m:den>
            </m:f>
          </m:e>
        </m:rad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где </w:t>
      </w:r>
      <m:oMath>
        <m:r>
          <w:rPr>
            <w:rFonts w:ascii="Cambria Math" w:eastAsiaTheme="minorEastAsia" w:hAnsi="Cambria Math"/>
            <w:sz w:val="14"/>
          </w:rPr>
          <m:t>a</m:t>
        </m:r>
      </m:oMath>
      <w:r w:rsidRPr="003834AF">
        <w:rPr>
          <w:rFonts w:ascii="Georgia" w:eastAsiaTheme="minorEastAsia" w:hAnsi="Georgia"/>
          <w:sz w:val="14"/>
        </w:rPr>
        <w:t xml:space="preserve"> – расстояние до отверстия, то </w:t>
      </w:r>
      <m:oMath>
        <m:r>
          <w:rPr>
            <w:rFonts w:ascii="Cambria Math" w:eastAsiaTheme="minorEastAsia" w:hAnsi="Cambria Math"/>
            <w:sz w:val="14"/>
          </w:rPr>
          <m:t>b</m:t>
        </m:r>
      </m:oMath>
      <w:r w:rsidRPr="003834AF">
        <w:rPr>
          <w:rFonts w:ascii="Georgia" w:eastAsiaTheme="minorEastAsia" w:hAnsi="Georgia"/>
          <w:sz w:val="14"/>
        </w:rPr>
        <w:t xml:space="preserve"> – от отверстия до экрана. Для плоского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фронта </w:t>
      </w:r>
      <m:oMath>
        <m:r>
          <w:rPr>
            <w:rFonts w:ascii="Cambria Math" w:eastAsiaTheme="minorEastAsia" w:hAnsi="Cambria Math"/>
            <w:sz w:val="14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4"/>
              </w:rPr>
              <m:t>bmλ</m:t>
            </m:r>
          </m:e>
        </m:rad>
      </m:oMath>
      <w:r w:rsidRPr="009D0D5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Поляризация.</w:t>
      </w:r>
      <w:r w:rsidRPr="003834AF">
        <w:rPr>
          <w:rFonts w:ascii="Georgia" w:eastAsiaTheme="minorEastAsia" w:hAnsi="Georgia"/>
          <w:sz w:val="14"/>
        </w:rPr>
        <w:t xml:space="preserve"> Закон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Малюса </w:t>
      </w:r>
      <m:oMath>
        <m:r>
          <w:rPr>
            <w:rFonts w:ascii="Cambria Math" w:eastAsiaTheme="minorEastAsia" w:hAnsi="Cambria Math"/>
            <w:sz w:val="14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0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14"/>
              </w:rPr>
              <m:t>φ</m:t>
            </m:r>
          </m:e>
        </m:func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Степень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поляризации </w:t>
      </w:r>
      <m:oMath>
        <m:r>
          <w:rPr>
            <w:rFonts w:ascii="Cambria Math" w:eastAsiaTheme="minorEastAsia" w:hAnsi="Cambria Math"/>
            <w:sz w:val="14"/>
          </w:rPr>
          <m:t>0≤p≤1;p=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</w:rPr>
                      <m:t>н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1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14"/>
              </w:rPr>
              <m:t>)</m:t>
            </m: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1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1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sz w:val="14"/>
              </w:rPr>
              <m:t>)</m:t>
            </m:r>
          </m:den>
        </m:f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φ</m:t>
        </m:r>
      </m:oMath>
      <w:r w:rsidRPr="003834AF">
        <w:rPr>
          <w:rFonts w:ascii="Georgia" w:eastAsiaTheme="minorEastAsia" w:hAnsi="Georgia"/>
          <w:sz w:val="14"/>
        </w:rPr>
        <w:t xml:space="preserve"> – угол отклонения оси поляризатора от поляризации волны. Полуволновая пластинка вносит разность фаз 180, четвертьволновая – 90 и превращает любой циркулярный в линейный</w:t>
      </w:r>
      <w:proofErr w:type="gramStart"/>
      <w:r w:rsidRPr="003834AF">
        <w:rPr>
          <w:rFonts w:ascii="Georgia" w:eastAsiaTheme="minorEastAsia" w:hAnsi="Georgia"/>
          <w:sz w:val="14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k</m:t>
            </m:r>
          </m:sub>
        </m:sSub>
        <m:r>
          <w:rPr>
            <w:rFonts w:ascii="Cambria Math" w:eastAsiaTheme="minorEastAsia" w:hAnsi="Cambria Math"/>
            <w:sz w:val="14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r>
          <w:rPr>
            <w:rFonts w:ascii="Cambria Math" w:eastAsiaTheme="minorEastAsia" w:hAnsi="Cambria Math"/>
            <w:sz w:val="14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max</m:t>
            </m:r>
          </m:sub>
        </m:sSub>
        <m:r>
          <w:rPr>
            <w:rFonts w:ascii="Cambria Math" w:eastAsiaTheme="minorEastAsia" w:hAnsi="Cambria Math"/>
            <w:sz w:val="14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min</m:t>
            </m:r>
          </m:sub>
        </m:sSub>
        <m:r>
          <w:rPr>
            <w:rFonts w:ascii="Cambria Math" w:eastAsiaTheme="minorEastAsia" w:hAnsi="Cambria Math"/>
            <w:sz w:val="14"/>
          </w:rPr>
          <m:t>-1)/2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Угол поворота плоскости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поляризации </w:t>
      </w:r>
      <m:oMath>
        <m:r>
          <w:rPr>
            <w:rFonts w:ascii="Cambria Math" w:eastAsiaTheme="minorEastAsia" w:hAnsi="Cambria Math"/>
            <w:sz w:val="14"/>
          </w:rPr>
          <m:t>α=φd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где </w:t>
      </w:r>
      <m:oMath>
        <m:r>
          <w:rPr>
            <w:rFonts w:ascii="Cambria Math" w:eastAsiaTheme="minorEastAsia" w:hAnsi="Cambria Math"/>
            <w:sz w:val="14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толщина, </w:t>
      </w:r>
      <m:oMath>
        <m:r>
          <w:rPr>
            <w:rFonts w:ascii="Cambria Math" w:eastAsiaTheme="minorEastAsia" w:hAnsi="Cambria Math"/>
            <w:sz w:val="14"/>
          </w:rPr>
          <m:t>φ</m:t>
        </m:r>
      </m:oMath>
      <w:r w:rsidRPr="003834AF">
        <w:rPr>
          <w:rFonts w:ascii="Georgia" w:eastAsiaTheme="minorEastAsia" w:hAnsi="Georgia"/>
          <w:sz w:val="14"/>
        </w:rPr>
        <w:t xml:space="preserve"> – постоянная вращения. Призма Николя</w:t>
      </w:r>
      <w:proofErr w:type="gramStart"/>
      <w:r w:rsidRPr="003834AF">
        <w:rPr>
          <w:rFonts w:ascii="Georgia" w:eastAsiaTheme="minorEastAsia" w:hAnsi="Georgia"/>
          <w:sz w:val="1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0</m:t>
            </m:r>
          </m:sub>
        </m:sSub>
        <m:r>
          <w:rPr>
            <w:rFonts w:ascii="Cambria Math" w:eastAsiaTheme="minorEastAsia" w:hAnsi="Cambria Math"/>
            <w:sz w:val="14"/>
          </w:rPr>
          <m:t>=1.66,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r>
          <w:rPr>
            <w:rFonts w:ascii="Cambria Math" w:eastAsiaTheme="minorEastAsia" w:hAnsi="Cambria Math"/>
            <w:sz w:val="14"/>
          </w:rPr>
          <m:t>=1.49,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'</m:t>
            </m:r>
          </m:sup>
        </m:sSup>
        <m:r>
          <w:rPr>
            <w:rFonts w:ascii="Cambria Math" w:eastAsiaTheme="minorEastAsia" w:hAnsi="Cambria Math"/>
            <w:sz w:val="14"/>
          </w:rPr>
          <m:t>=1.53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шпат – отрицательный кристалл. Коэффициент отражения при падении под углом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Брюстера </w:t>
      </w:r>
      <m:oMath>
        <m:r>
          <w:rPr>
            <w:rFonts w:ascii="Cambria Math" w:eastAsiaTheme="minorEastAsia" w:hAnsi="Cambria Math"/>
            <w:sz w:val="14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sz w:val="1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14"/>
              </w:rPr>
              <m:t>φ</m:t>
            </m:r>
          </m:e>
        </m:func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Pr="003834AF" w:rsidRDefault="009D0D5F" w:rsidP="009D0D5F">
      <w:pPr>
        <w:ind w:firstLine="284"/>
        <w:rPr>
          <w:rFonts w:ascii="Georgia" w:eastAsiaTheme="minorEastAsia" w:hAnsi="Georgia"/>
          <w:i/>
          <w:sz w:val="14"/>
        </w:rPr>
      </w:pPr>
      <w:proofErr w:type="spellStart"/>
      <w:r w:rsidRPr="003834AF">
        <w:rPr>
          <w:rFonts w:ascii="Georgia" w:eastAsiaTheme="minorEastAsia" w:hAnsi="Georgia"/>
          <w:b/>
          <w:sz w:val="14"/>
        </w:rPr>
        <w:t>АЧТ</w:t>
      </w:r>
      <w:proofErr w:type="spellEnd"/>
      <w:r w:rsidRPr="003834AF">
        <w:rPr>
          <w:rFonts w:ascii="Georgia" w:eastAsiaTheme="minorEastAsia" w:hAnsi="Georgia"/>
          <w:b/>
          <w:sz w:val="14"/>
        </w:rPr>
        <w:t xml:space="preserve"> (А=1).</w:t>
      </w:r>
      <w:r w:rsidRPr="003834AF">
        <w:rPr>
          <w:rFonts w:ascii="Georgia" w:eastAsiaTheme="minorEastAsia" w:hAnsi="Georgia"/>
          <w:sz w:val="14"/>
        </w:rPr>
        <w:t xml:space="preserve"> Спектральная поглощательная способность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тела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υ,T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υ,T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υ,T</m:t>
                </m:r>
              </m:sub>
            </m:sSub>
          </m:den>
        </m:f>
      </m:oMath>
      <w:r w:rsidRPr="003834AF">
        <w:rPr>
          <w:rFonts w:ascii="Georgia" w:eastAsiaTheme="minorEastAsia" w:hAnsi="Georgia"/>
          <w:sz w:val="14"/>
        </w:rPr>
        <w:t xml:space="preserve"> –</w:t>
      </w:r>
      <w:proofErr w:type="gramEnd"/>
      <w:r w:rsidRPr="003834AF">
        <w:rPr>
          <w:rFonts w:ascii="Georgia" w:eastAsiaTheme="minorEastAsia" w:hAnsi="Georgia"/>
          <w:sz w:val="14"/>
        </w:rPr>
        <w:t xml:space="preserve"> отношение приращения поглощенной энергии к приращению падающей энергии. </w:t>
      </w:r>
      <w:r w:rsidRPr="003834AF">
        <w:rPr>
          <w:rFonts w:ascii="Georgia" w:eastAsiaTheme="minorEastAsia" w:hAnsi="Georgia"/>
          <w:b/>
          <w:sz w:val="14"/>
        </w:rPr>
        <w:t>Закон Кирхгофа</w:t>
      </w:r>
      <w:r w:rsidRPr="003834AF">
        <w:rPr>
          <w:rFonts w:ascii="Georgia" w:eastAsiaTheme="minorEastAsia" w:hAnsi="Georgia"/>
          <w:sz w:val="14"/>
        </w:rPr>
        <w:t xml:space="preserve">: для любого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тела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A</m:t>
            </m:r>
          </m:den>
        </m:f>
        <m:r>
          <w:rPr>
            <w:rFonts w:ascii="Cambria Math" w:eastAsiaTheme="minorEastAsia" w:hAnsi="Cambria Math"/>
            <w:sz w:val="14"/>
          </w:rPr>
          <m:t>=const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w:proofErr w:type="spellStart"/>
      <w:r w:rsidRPr="003834AF">
        <w:rPr>
          <w:rFonts w:ascii="Georgia" w:eastAsiaTheme="minorEastAsia" w:hAnsi="Georgia"/>
          <w:sz w:val="14"/>
        </w:rPr>
        <w:t>АСТ</w:t>
      </w:r>
      <w:proofErr w:type="spellEnd"/>
      <w:proofErr w:type="gramStart"/>
      <w:r w:rsidRPr="003834AF">
        <w:rPr>
          <w:rFonts w:ascii="Georgia" w:eastAsiaTheme="minorEastAsia" w:hAnsi="Georgia"/>
          <w:sz w:val="14"/>
        </w:rPr>
        <w:t xml:space="preserve">: </w:t>
      </w:r>
      <m:oMath>
        <m:r>
          <w:rPr>
            <w:rFonts w:ascii="Cambria Math" w:eastAsiaTheme="minorEastAsia" w:hAnsi="Cambria Math"/>
            <w:sz w:val="14"/>
          </w:rPr>
          <m:t>A&lt;1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но не зависит от частоты. </w:t>
      </w:r>
      <w:r w:rsidRPr="003834AF">
        <w:rPr>
          <w:rFonts w:ascii="Georgia" w:eastAsiaTheme="minorEastAsia" w:hAnsi="Georgia"/>
          <w:b/>
          <w:sz w:val="14"/>
        </w:rPr>
        <w:t>Закон Стефана-Больцмана</w:t>
      </w:r>
      <w:proofErr w:type="gramStart"/>
      <w:r w:rsidRPr="003834AF">
        <w:rPr>
          <w:rFonts w:ascii="Georgia" w:eastAsiaTheme="minorEastAsia" w:hAnsi="Georgia"/>
          <w:sz w:val="1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ачт</m:t>
            </m:r>
          </m:sub>
        </m:sSub>
        <m:r>
          <w:rPr>
            <w:rFonts w:ascii="Cambria Math" w:eastAsiaTheme="minorEastAsia" w:hAnsi="Cambria Math"/>
            <w:sz w:val="14"/>
          </w:rPr>
          <m:t>=σ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4</m:t>
            </m:r>
          </m:sup>
        </m:sSup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аст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t</m:t>
            </m:r>
          </m:sub>
        </m:sSub>
        <m:r>
          <w:rPr>
            <w:rFonts w:ascii="Cambria Math" w:eastAsiaTheme="minorEastAsia" w:hAnsi="Cambria Math"/>
            <w:sz w:val="1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4</m:t>
            </m:r>
          </m:sup>
        </m:sSup>
      </m:oMath>
      <w:r w:rsidRPr="003834AF">
        <w:rPr>
          <w:rFonts w:ascii="Georgia" w:eastAsiaTheme="minorEastAsia" w:hAnsi="Georgia"/>
          <w:sz w:val="14"/>
        </w:rPr>
        <w:t xml:space="preserve">. </w:t>
      </w:r>
      <w:r w:rsidRPr="003834AF">
        <w:rPr>
          <w:rFonts w:ascii="Georgia" w:eastAsiaTheme="minorEastAsia" w:hAnsi="Georgia"/>
          <w:b/>
          <w:sz w:val="14"/>
        </w:rPr>
        <w:t xml:space="preserve">Закон смещения </w:t>
      </w:r>
      <w:proofErr w:type="gramStart"/>
      <w:r w:rsidRPr="003834AF">
        <w:rPr>
          <w:rFonts w:ascii="Georgia" w:eastAsiaTheme="minorEastAsia" w:hAnsi="Georgia"/>
          <w:b/>
          <w:sz w:val="14"/>
        </w:rPr>
        <w:t>Вина</w:t>
      </w:r>
      <w:r w:rsidRPr="003834AF">
        <w:rPr>
          <w:rFonts w:ascii="Georgia" w:eastAsiaTheme="minorEastAsia" w:hAnsi="Georgia"/>
          <w:sz w:val="1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m</m:t>
            </m:r>
          </m:sub>
        </m:sSub>
        <m:r>
          <w:rPr>
            <w:rFonts w:ascii="Cambria Math" w:eastAsiaTheme="minorEastAsia" w:hAnsi="Cambria Math"/>
            <w:sz w:val="14"/>
          </w:rPr>
          <m:t>=bT</m:t>
        </m:r>
      </m:oMath>
      <w:r w:rsidRPr="003834AF">
        <w:rPr>
          <w:rFonts w:ascii="Georgia" w:eastAsiaTheme="minorEastAsia" w:hAnsi="Georgia"/>
          <w:sz w:val="14"/>
        </w:rPr>
        <w:t>,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b=0.29*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-2</m:t>
            </m:r>
          </m:sup>
        </m:sSup>
        <m:r>
          <w:rPr>
            <w:rFonts w:ascii="Cambria Math" w:eastAsiaTheme="minorEastAsia" w:hAnsi="Cambria Math"/>
            <w:sz w:val="14"/>
          </w:rPr>
          <m:t>м*К</m:t>
        </m:r>
      </m:oMath>
      <w:r w:rsidRPr="003834AF">
        <w:rPr>
          <w:rFonts w:ascii="Georgia" w:eastAsiaTheme="minorEastAsia" w:hAnsi="Georgia"/>
          <w:sz w:val="14"/>
        </w:rPr>
        <w:t xml:space="preserve">. </w:t>
      </w:r>
    </w:p>
    <w:p w:rsidR="009D0D5F" w:rsidRPr="003834AF" w:rsidRDefault="009D0D5F" w:rsidP="009D0D5F">
      <w:pPr>
        <w:ind w:left="708" w:hanging="42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Фотометрия</w:t>
      </w:r>
      <w:proofErr w:type="gramStart"/>
      <w:r w:rsidRPr="003834AF">
        <w:rPr>
          <w:rFonts w:ascii="Georgia" w:eastAsiaTheme="minorEastAsia" w:hAnsi="Georgia"/>
          <w:b/>
          <w:sz w:val="14"/>
        </w:rPr>
        <w:t>.</w:t>
      </w:r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hν=A+</m:t>
        </m:r>
        <m:f>
          <m:fPr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4"/>
              </w:rPr>
              <m:t>2</m:t>
            </m:r>
          </m:den>
        </m:f>
        <m:r>
          <w:rPr>
            <w:rFonts w:ascii="Cambria Math" w:eastAsiaTheme="minorEastAsia" w:hAnsi="Cambria Math"/>
            <w:sz w:val="14"/>
          </w:rPr>
          <m:t>=</m:t>
        </m:r>
        <m:r>
          <w:rPr>
            <w:rFonts w:ascii="Cambria Math" w:eastAsiaTheme="minorEastAsia" w:hAnsi="Cambria Math"/>
            <w:sz w:val="14"/>
            <w:lang w:val="en-US"/>
          </w:rPr>
          <m:t>A</m:t>
        </m:r>
        <m:r>
          <w:rPr>
            <w:rFonts w:ascii="Cambria Math" w:eastAsiaTheme="minorEastAsia" w:hAnsi="Cambria Math"/>
            <w:sz w:val="1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k</m:t>
            </m:r>
          </m:sub>
        </m:sSub>
        <m: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кр</m:t>
            </m:r>
          </m:sub>
        </m:sSub>
        <m:r>
          <w:rPr>
            <w:rFonts w:ascii="Cambria Math" w:eastAsiaTheme="minorEastAsia" w:hAnsi="Cambria Math"/>
            <w:sz w:val="14"/>
          </w:rPr>
          <m:t>=h</m:t>
        </m:r>
        <m:r>
          <w:rPr>
            <w:rFonts w:ascii="Cambria Math" w:eastAsiaTheme="minorEastAsia" w:hAnsi="Cambria Math"/>
            <w:sz w:val="14"/>
            <w:lang w:val="en-US"/>
          </w:rPr>
          <m:t>c</m:t>
        </m:r>
        <m:r>
          <w:rPr>
            <w:rFonts w:ascii="Cambria Math" w:eastAsiaTheme="minorEastAsia" w:hAnsi="Cambria Math"/>
            <w:sz w:val="14"/>
          </w:rPr>
          <m:t>/</m:t>
        </m:r>
        <m:r>
          <w:rPr>
            <w:rFonts w:ascii="Cambria Math" w:eastAsiaTheme="minorEastAsia" w:hAnsi="Cambria Math"/>
            <w:sz w:val="14"/>
            <w:lang w:val="en-US"/>
          </w:rPr>
          <m:t>A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</w:p>
    <w:p w:rsidR="009D0D5F" w:rsidRDefault="009D0D5F" w:rsidP="009D0D5F">
      <w:pPr>
        <w:ind w:firstLine="284"/>
        <w:jc w:val="left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b/>
          <w:sz w:val="14"/>
        </w:rPr>
        <w:t>Спектральные свойства дифракционной решетки.</w:t>
      </w:r>
      <w:r w:rsidRPr="003834AF">
        <w:rPr>
          <w:rFonts w:ascii="Georgia" w:eastAsiaTheme="minorEastAsia" w:hAnsi="Georgia"/>
          <w:sz w:val="14"/>
        </w:rPr>
        <w:t xml:space="preserve"> Угловая </w:t>
      </w:r>
      <w:proofErr w:type="gramStart"/>
      <w:r w:rsidRPr="003834AF">
        <w:rPr>
          <w:rFonts w:ascii="Georgia" w:eastAsiaTheme="minorEastAsia" w:hAnsi="Georgia"/>
          <w:sz w:val="14"/>
        </w:rPr>
        <w:t xml:space="preserve">дисперсия </w:t>
      </w:r>
      <m:oMath>
        <m:r>
          <w:rPr>
            <w:rFonts w:ascii="Cambria Math" w:eastAsiaTheme="minorEastAsia" w:hAnsi="Cambria Math"/>
            <w:sz w:val="14"/>
          </w:rPr>
          <m:t>D=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dθ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dλ</m:t>
            </m:r>
          </m:den>
        </m:f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</w:rPr>
                  <m:t>θ</m:t>
                </m:r>
              </m:e>
            </m:func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14"/>
                <w:lang w:val="en-US"/>
              </w:rPr>
              <m:t>dλ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/>
            <w:sz w:val="1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/>
                    <w:sz w:val="14"/>
                  </w:rPr>
                  <m:t>θ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4"/>
              </w:rPr>
              <m:t>λ</m:t>
            </m:r>
          </m:den>
        </m:f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Разрешающая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способность </w:t>
      </w:r>
      <m:oMath>
        <m:r>
          <w:rPr>
            <w:rFonts w:ascii="Cambria Math" w:eastAsiaTheme="minorEastAsia" w:hAnsi="Cambria Math"/>
            <w:sz w:val="14"/>
          </w:rPr>
          <m:t>R=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dλ</m:t>
            </m:r>
          </m:den>
        </m:f>
        <m:r>
          <w:rPr>
            <w:rFonts w:ascii="Cambria Math" w:eastAsiaTheme="minorEastAsia" w:hAnsi="Cambria Math"/>
            <w:sz w:val="14"/>
          </w:rPr>
          <m:t>=mN=</m:t>
        </m:r>
        <m:r>
          <w:rPr>
            <w:rFonts w:ascii="Cambria Math" w:eastAsiaTheme="minorEastAsia" w:hAnsi="Cambria Math"/>
            <w:sz w:val="14"/>
            <w:lang w:val="en-US"/>
          </w:rPr>
          <m:t>m</m:t>
        </m:r>
        <m:r>
          <w:rPr>
            <w:rFonts w:ascii="Cambria Math" w:eastAsiaTheme="minorEastAsia" w:hAnsi="Cambria Math"/>
            <w:sz w:val="14"/>
            <w:lang w:val="en-US"/>
          </w:rPr>
          <m:t>d</m:t>
        </m:r>
        <m:r>
          <w:rPr>
            <w:rFonts w:ascii="Cambria Math" w:eastAsiaTheme="minorEastAsia" w:hAnsi="Cambria Math"/>
            <w:sz w:val="14"/>
          </w:rPr>
          <m:t>/</m:t>
        </m:r>
        <m:r>
          <w:rPr>
            <w:rFonts w:ascii="Cambria Math" w:eastAsiaTheme="minorEastAsia" w:hAnsi="Cambria Math"/>
            <w:sz w:val="14"/>
            <w:lang w:val="en-US"/>
          </w:rPr>
          <m:t>l</m:t>
        </m:r>
      </m:oMath>
      <w:r w:rsidRPr="003834AF">
        <w:rPr>
          <w:rFonts w:ascii="Georgia" w:eastAsiaTheme="minorEastAsia" w:hAnsi="Georgia"/>
          <w:sz w:val="14"/>
        </w:rPr>
        <w:t>.</w:t>
      </w:r>
      <w:proofErr w:type="gramEnd"/>
      <w:r w:rsidRPr="003834AF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  <w:lang w:val="en-US"/>
          </w:rPr>
          <m:t>d</m:t>
        </m:r>
      </m:oMath>
      <w:r w:rsidRPr="003834AF">
        <w:rPr>
          <w:rFonts w:ascii="Georgia" w:eastAsiaTheme="minorEastAsia" w:hAnsi="Georgia"/>
          <w:sz w:val="14"/>
        </w:rPr>
        <w:t xml:space="preserve"> – период (пост) </w:t>
      </w:r>
      <w:proofErr w:type="gramStart"/>
      <w:r w:rsidRPr="003834AF">
        <w:rPr>
          <w:rFonts w:ascii="Georgia" w:eastAsiaTheme="minorEastAsia" w:hAnsi="Georgia"/>
          <w:sz w:val="14"/>
        </w:rPr>
        <w:t xml:space="preserve">решетки, </w:t>
      </w:r>
      <m:oMath>
        <m:r>
          <w:rPr>
            <w:rFonts w:ascii="Cambria Math" w:eastAsiaTheme="minorEastAsia" w:hAnsi="Cambria Math"/>
            <w:sz w:val="14"/>
          </w:rPr>
          <m:t>m</m:t>
        </m:r>
      </m:oMath>
      <w:r w:rsidRPr="003834AF">
        <w:rPr>
          <w:rFonts w:ascii="Georgia" w:eastAsiaTheme="minorEastAsia" w:hAnsi="Georgia"/>
          <w:sz w:val="14"/>
        </w:rPr>
        <w:t xml:space="preserve"> –</w:t>
      </w:r>
      <w:proofErr w:type="gramEnd"/>
      <w:r w:rsidRPr="003834AF">
        <w:rPr>
          <w:rFonts w:ascii="Georgia" w:eastAsiaTheme="minorEastAsia" w:hAnsi="Georgia"/>
          <w:sz w:val="14"/>
        </w:rPr>
        <w:t xml:space="preserve"> порядок, </w:t>
      </w:r>
      <m:oMath>
        <m:r>
          <w:rPr>
            <w:rFonts w:ascii="Cambria Math" w:eastAsiaTheme="minorEastAsia" w:hAnsi="Cambria Math"/>
            <w:sz w:val="14"/>
            <w:lang w:val="en-US"/>
          </w:rPr>
          <m:t>l</m:t>
        </m:r>
      </m:oMath>
      <w:r w:rsidRPr="003834AF">
        <w:rPr>
          <w:rFonts w:ascii="Georgia" w:eastAsiaTheme="minorEastAsia" w:hAnsi="Georgia"/>
          <w:sz w:val="14"/>
        </w:rPr>
        <w:t xml:space="preserve"> – ширина решетки.</w:t>
      </w:r>
    </w:p>
    <w:p w:rsidR="004316AC" w:rsidRDefault="004316AC" w:rsidP="004316AC">
      <w:pPr>
        <w:ind w:firstLine="284"/>
        <w:rPr>
          <w:rFonts w:ascii="Georgia" w:eastAsiaTheme="minorEastAsia" w:hAnsi="Georgia"/>
          <w:sz w:val="14"/>
        </w:rPr>
      </w:pPr>
      <w:r w:rsidRPr="00DD0C12">
        <w:rPr>
          <w:rFonts w:ascii="Georgia" w:eastAsiaTheme="minorEastAsia" w:hAnsi="Georgia"/>
          <w:b/>
          <w:sz w:val="14"/>
        </w:rPr>
        <w:t>Интерферометр Майкельсона.</w:t>
      </w:r>
      <w:r w:rsidRPr="00DD0C12">
        <w:rPr>
          <w:rFonts w:ascii="Georgia" w:eastAsiaTheme="minorEastAsia" w:hAnsi="Georgia"/>
          <w:sz w:val="14"/>
        </w:rPr>
        <w:t xml:space="preserve"> </w:t>
      </w:r>
      <w:r w:rsidRPr="004316AC">
        <w:rPr>
          <w:rFonts w:ascii="Georgia" w:eastAsiaTheme="minorEastAsia" w:hAnsi="Georgia"/>
          <w:sz w:val="14"/>
        </w:rPr>
        <w:t xml:space="preserve">Дает полосы равной толщины. Разность </w:t>
      </w:r>
      <w:proofErr w:type="gramStart"/>
      <w:r w:rsidRPr="004316AC">
        <w:rPr>
          <w:rFonts w:ascii="Georgia" w:eastAsiaTheme="minorEastAsia" w:hAnsi="Georgia"/>
          <w:sz w:val="14"/>
        </w:rPr>
        <w:t xml:space="preserve">хода </w:t>
      </w:r>
      <m:oMath>
        <m:r>
          <w:rPr>
            <w:rFonts w:ascii="Cambria Math" w:eastAsiaTheme="minorEastAsia" w:hAnsi="Cambria Math"/>
            <w:sz w:val="14"/>
          </w:rPr>
          <m:t>∆=2(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2</m:t>
            </m:r>
          </m:sub>
        </m:sSub>
        <m:r>
          <w:rPr>
            <w:rFonts w:ascii="Cambria Math" w:eastAsiaTheme="minorEastAsia" w:hAnsi="Cambria Math"/>
            <w:sz w:val="1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</w:rPr>
          <m:t>)</m:t>
        </m:r>
      </m:oMath>
      <w:r w:rsidRPr="004316AC">
        <w:rPr>
          <w:rFonts w:ascii="Georgia" w:eastAsiaTheme="minorEastAsia" w:hAnsi="Georgia"/>
          <w:sz w:val="14"/>
        </w:rPr>
        <w:t xml:space="preserve"> –</w:t>
      </w:r>
      <w:proofErr w:type="gramEnd"/>
      <w:r w:rsidRPr="004316AC">
        <w:rPr>
          <w:rFonts w:ascii="Georgia" w:eastAsiaTheme="minorEastAsia" w:hAnsi="Georgia"/>
          <w:sz w:val="14"/>
        </w:rPr>
        <w:t xml:space="preserve"> двойная разница расстояний от правого зеркала до центрального и верх</w:t>
      </w:r>
      <w:r w:rsidR="00DD0C12">
        <w:rPr>
          <w:rFonts w:ascii="Georgia" w:eastAsiaTheme="minorEastAsia" w:hAnsi="Georgia"/>
          <w:sz w:val="14"/>
        </w:rPr>
        <w:t>него до центрального.</w:t>
      </w:r>
    </w:p>
    <w:p w:rsidR="00DD0C12" w:rsidRPr="00DD0C12" w:rsidRDefault="00DD0C12" w:rsidP="004316AC">
      <w:pPr>
        <w:ind w:firstLine="284"/>
        <w:rPr>
          <w:rFonts w:ascii="Georgia" w:eastAsiaTheme="minorEastAsia" w:hAnsi="Georgia"/>
          <w:sz w:val="14"/>
        </w:rPr>
      </w:pPr>
      <w:r w:rsidRPr="00DD0C12">
        <w:rPr>
          <w:rFonts w:ascii="Georgia" w:eastAsiaTheme="minorEastAsia" w:hAnsi="Georgia"/>
          <w:b/>
          <w:sz w:val="14"/>
        </w:rPr>
        <w:t xml:space="preserve">Интерферометр </w:t>
      </w:r>
      <w:r>
        <w:rPr>
          <w:rFonts w:ascii="Georgia" w:eastAsiaTheme="minorEastAsia" w:hAnsi="Georgia"/>
          <w:b/>
          <w:sz w:val="14"/>
        </w:rPr>
        <w:t>Фабри-Перо</w:t>
      </w:r>
      <w:proofErr w:type="gramStart"/>
      <w:r w:rsidRPr="00DD0C12">
        <w:rPr>
          <w:rFonts w:ascii="Georgia" w:eastAsiaTheme="minorEastAsia" w:hAnsi="Georgia"/>
          <w:b/>
          <w:sz w:val="14"/>
        </w:rPr>
        <w:t>.</w:t>
      </w:r>
      <w:r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∆=2</m:t>
        </m:r>
        <m:r>
          <w:rPr>
            <w:rFonts w:ascii="Cambria Math" w:eastAsiaTheme="minorEastAsia" w:hAnsi="Cambria Math"/>
            <w:sz w:val="14"/>
          </w:rPr>
          <m:t>h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4"/>
              </w:rPr>
              <m:t>θ</m:t>
            </m:r>
          </m:e>
        </m:func>
      </m:oMath>
      <w:r w:rsidRPr="00DD0C12">
        <w:rPr>
          <w:rFonts w:ascii="Georgia" w:eastAsiaTheme="minorEastAsia" w:hAnsi="Georgia"/>
          <w:sz w:val="14"/>
        </w:rPr>
        <w:t>.</w:t>
      </w:r>
      <w:proofErr w:type="gramEnd"/>
    </w:p>
    <w:p w:rsidR="00DD0C12" w:rsidRPr="00001F1A" w:rsidRDefault="00DD0C12" w:rsidP="004316AC">
      <w:pPr>
        <w:ind w:firstLine="284"/>
        <w:rPr>
          <w:rFonts w:ascii="Georgia" w:eastAsiaTheme="minorEastAsia" w:hAnsi="Georgia"/>
          <w:sz w:val="14"/>
        </w:rPr>
      </w:pPr>
      <w:r w:rsidRPr="00DD0C12">
        <w:rPr>
          <w:rFonts w:ascii="Georgia" w:eastAsiaTheme="minorEastAsia" w:hAnsi="Georgia"/>
          <w:b/>
          <w:sz w:val="14"/>
        </w:rPr>
        <w:t>Дифракционная решетка.</w:t>
      </w:r>
      <w:r w:rsidR="00067AA5">
        <w:rPr>
          <w:rFonts w:ascii="Georgia" w:eastAsiaTheme="minorEastAsia" w:hAnsi="Georgia"/>
          <w:sz w:val="14"/>
        </w:rPr>
        <w:t xml:space="preserve"> </w:t>
      </w:r>
      <m:oMath>
        <m:r>
          <w:rPr>
            <w:rFonts w:ascii="Cambria Math" w:eastAsiaTheme="minorEastAsia" w:hAnsi="Cambria Math"/>
            <w:sz w:val="14"/>
          </w:rPr>
          <m:t>b</m:t>
        </m:r>
      </m:oMath>
      <w:r w:rsidR="00067AA5" w:rsidRPr="00067AA5">
        <w:rPr>
          <w:rFonts w:ascii="Georgia" w:eastAsiaTheme="minorEastAsia" w:hAnsi="Georgia"/>
          <w:sz w:val="14"/>
        </w:rPr>
        <w:t xml:space="preserve"> – </w:t>
      </w:r>
      <w:r w:rsidR="00067AA5">
        <w:rPr>
          <w:rFonts w:ascii="Georgia" w:eastAsiaTheme="minorEastAsia" w:hAnsi="Georgia"/>
          <w:sz w:val="14"/>
        </w:rPr>
        <w:t xml:space="preserve">ширина </w:t>
      </w:r>
      <w:proofErr w:type="gramStart"/>
      <w:r w:rsidR="00067AA5">
        <w:rPr>
          <w:rFonts w:ascii="Georgia" w:eastAsiaTheme="minorEastAsia" w:hAnsi="Georgia"/>
          <w:sz w:val="14"/>
        </w:rPr>
        <w:t xml:space="preserve">щели, </w:t>
      </w:r>
      <m:oMath>
        <m:r>
          <w:rPr>
            <w:rFonts w:ascii="Cambria Math" w:eastAsiaTheme="minorEastAsia" w:hAnsi="Cambria Math"/>
            <w:sz w:val="14"/>
          </w:rPr>
          <m:t>a</m:t>
        </m:r>
      </m:oMath>
      <w:r w:rsidR="00067AA5" w:rsidRPr="00067AA5">
        <w:rPr>
          <w:rFonts w:ascii="Georgia" w:eastAsiaTheme="minorEastAsia" w:hAnsi="Georgia"/>
          <w:sz w:val="14"/>
        </w:rPr>
        <w:t xml:space="preserve"> –</w:t>
      </w:r>
      <w:proofErr w:type="gramEnd"/>
      <w:r w:rsidR="00067AA5" w:rsidRPr="00067AA5">
        <w:rPr>
          <w:rFonts w:ascii="Georgia" w:eastAsiaTheme="minorEastAsia" w:hAnsi="Georgia"/>
          <w:sz w:val="14"/>
        </w:rPr>
        <w:t xml:space="preserve"> </w:t>
      </w:r>
      <w:r w:rsidR="00067AA5">
        <w:rPr>
          <w:rFonts w:ascii="Georgia" w:eastAsiaTheme="minorEastAsia" w:hAnsi="Georgia"/>
          <w:sz w:val="14"/>
        </w:rPr>
        <w:t xml:space="preserve">ширина полосы, </w:t>
      </w:r>
      <m:oMath>
        <m:r>
          <w:rPr>
            <w:rFonts w:ascii="Cambria Math" w:eastAsiaTheme="minorEastAsia" w:hAnsi="Cambria Math"/>
            <w:sz w:val="14"/>
          </w:rPr>
          <m:t>d=a+b</m:t>
        </m:r>
      </m:oMath>
      <w:r w:rsidR="00067AA5" w:rsidRPr="00067AA5">
        <w:rPr>
          <w:rFonts w:ascii="Georgia" w:eastAsiaTheme="minorEastAsia" w:hAnsi="Georgia"/>
          <w:sz w:val="14"/>
        </w:rPr>
        <w:t xml:space="preserve"> </w:t>
      </w:r>
      <w:r w:rsidR="00067AA5">
        <w:rPr>
          <w:rFonts w:ascii="Georgia" w:eastAsiaTheme="minorEastAsia" w:hAnsi="Georgia"/>
          <w:sz w:val="14"/>
        </w:rPr>
        <w:t>–</w:t>
      </w:r>
      <w:r w:rsidR="00067AA5" w:rsidRPr="00067AA5">
        <w:rPr>
          <w:rFonts w:ascii="Georgia" w:eastAsiaTheme="minorEastAsia" w:hAnsi="Georgia"/>
          <w:sz w:val="14"/>
        </w:rPr>
        <w:t xml:space="preserve"> </w:t>
      </w:r>
      <w:r w:rsidR="00067AA5">
        <w:rPr>
          <w:rFonts w:ascii="Georgia" w:eastAsiaTheme="minorEastAsia" w:hAnsi="Georgia"/>
          <w:sz w:val="14"/>
        </w:rPr>
        <w:t xml:space="preserve">период, постоянная. </w:t>
      </w:r>
      <m:oMath>
        <m:r>
          <w:rPr>
            <w:rFonts w:ascii="Cambria Math" w:eastAsiaTheme="minorEastAsia" w:hAnsi="Cambria Math"/>
            <w:sz w:val="14"/>
          </w:rPr>
          <m:t>∆=d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4"/>
              </w:rPr>
              <m:t>φ</m:t>
            </m:r>
          </m:e>
        </m:func>
      </m:oMath>
      <w:r w:rsidR="00067AA5" w:rsidRPr="00703842">
        <w:rPr>
          <w:rFonts w:ascii="Georgia" w:eastAsiaTheme="minorEastAsia" w:hAnsi="Georgia"/>
          <w:sz w:val="14"/>
        </w:rPr>
        <w:t>.</w:t>
      </w:r>
      <w:r w:rsidR="00703842" w:rsidRPr="00703842">
        <w:rPr>
          <w:rFonts w:ascii="Georgia" w:eastAsiaTheme="minorEastAsia" w:hAnsi="Georgia"/>
          <w:sz w:val="14"/>
        </w:rPr>
        <w:t xml:space="preserve"> </w:t>
      </w:r>
      <w:r w:rsidR="00703842">
        <w:rPr>
          <w:rFonts w:ascii="Georgia" w:eastAsiaTheme="minorEastAsia" w:hAnsi="Georgia"/>
          <w:sz w:val="14"/>
        </w:rPr>
        <w:t xml:space="preserve">Для одной </w:t>
      </w:r>
      <w:proofErr w:type="gramStart"/>
      <w:r w:rsidR="00703842">
        <w:rPr>
          <w:rFonts w:ascii="Georgia" w:eastAsiaTheme="minorEastAsia" w:hAnsi="Georgia"/>
          <w:sz w:val="14"/>
        </w:rPr>
        <w:t xml:space="preserve">щели </w:t>
      </w:r>
      <m:oMath>
        <m:r>
          <w:rPr>
            <w:rFonts w:ascii="Cambria Math" w:eastAsiaTheme="minorEastAsia" w:hAnsi="Cambria Math"/>
            <w:sz w:val="14"/>
          </w:rPr>
          <m:t>∆=</m:t>
        </m:r>
        <m:r>
          <w:rPr>
            <w:rFonts w:ascii="Cambria Math" w:eastAsiaTheme="minorEastAsia" w:hAnsi="Cambria Math"/>
            <w:sz w:val="14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sz w:val="1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4"/>
              </w:rPr>
              <m:t>φ</m:t>
            </m:r>
          </m:e>
        </m:func>
      </m:oMath>
      <w:r w:rsidR="00001F1A" w:rsidRPr="00001F1A">
        <w:rPr>
          <w:rFonts w:ascii="Georgia" w:eastAsiaTheme="minorEastAsia" w:hAnsi="Georgia"/>
          <w:sz w:val="14"/>
        </w:rPr>
        <w:t>.</w:t>
      </w:r>
      <w:proofErr w:type="gramEnd"/>
      <w:r w:rsidR="00001F1A" w:rsidRPr="00001F1A">
        <w:rPr>
          <w:rFonts w:ascii="Georgia" w:eastAsiaTheme="minorEastAsia" w:hAnsi="Georgia"/>
          <w:sz w:val="14"/>
        </w:rPr>
        <w:t xml:space="preserve"> </w:t>
      </w:r>
      <w:r w:rsidR="00001F1A">
        <w:rPr>
          <w:rFonts w:ascii="Georgia" w:eastAsiaTheme="minorEastAsia" w:hAnsi="Georgia"/>
          <w:sz w:val="14"/>
        </w:rPr>
        <w:t>Меж</w:t>
      </w:r>
      <w:r w:rsidR="00F61BAD">
        <w:rPr>
          <w:rFonts w:ascii="Georgia" w:eastAsiaTheme="minorEastAsia" w:hAnsi="Georgia"/>
          <w:sz w:val="14"/>
        </w:rPr>
        <w:t>д</w:t>
      </w:r>
      <w:r w:rsidR="00001F1A">
        <w:rPr>
          <w:rFonts w:ascii="Georgia" w:eastAsiaTheme="minorEastAsia" w:hAnsi="Georgia"/>
          <w:sz w:val="14"/>
        </w:rPr>
        <w:t xml:space="preserve">у главными максимумами </w:t>
      </w:r>
      <w:proofErr w:type="gramStart"/>
      <w:r w:rsidR="00001F1A">
        <w:rPr>
          <w:rFonts w:ascii="Georgia" w:eastAsiaTheme="minorEastAsia" w:hAnsi="Georgia"/>
          <w:sz w:val="14"/>
        </w:rPr>
        <w:t xml:space="preserve">находится </w:t>
      </w:r>
      <m:oMath>
        <m:r>
          <w:rPr>
            <w:rFonts w:ascii="Cambria Math" w:eastAsiaTheme="minorEastAsia" w:hAnsi="Cambria Math"/>
            <w:sz w:val="14"/>
          </w:rPr>
          <m:t>n-2</m:t>
        </m:r>
      </m:oMath>
      <w:r w:rsidR="00001F1A">
        <w:rPr>
          <w:rFonts w:ascii="Georgia" w:eastAsiaTheme="minorEastAsia" w:hAnsi="Georgia"/>
          <w:sz w:val="14"/>
          <w:lang w:val="en-US"/>
        </w:rPr>
        <w:t xml:space="preserve"> </w:t>
      </w:r>
      <w:r w:rsidR="00001F1A">
        <w:rPr>
          <w:rFonts w:ascii="Georgia" w:eastAsiaTheme="minorEastAsia" w:hAnsi="Georgia"/>
          <w:sz w:val="14"/>
        </w:rPr>
        <w:t>побочных</w:t>
      </w:r>
      <w:proofErr w:type="gramEnd"/>
      <w:r w:rsidR="00001F1A">
        <w:rPr>
          <w:rFonts w:ascii="Georgia" w:eastAsiaTheme="minorEastAsia" w:hAnsi="Georgia"/>
          <w:sz w:val="14"/>
        </w:rPr>
        <w:t>.</w:t>
      </w:r>
    </w:p>
    <w:p w:rsidR="009D0D5F" w:rsidRDefault="009D0D5F" w:rsidP="009D0D5F">
      <w:pPr>
        <w:ind w:firstLine="284"/>
        <w:rPr>
          <w:rFonts w:ascii="Georgia" w:eastAsiaTheme="minorEastAsia" w:hAnsi="Georgia"/>
          <w:sz w:val="14"/>
        </w:rPr>
      </w:pPr>
      <w:r w:rsidRPr="003834AF">
        <w:rPr>
          <w:rFonts w:ascii="Georgia" w:eastAsiaTheme="minorEastAsia" w:hAnsi="Georgia"/>
          <w:sz w:val="14"/>
        </w:rPr>
        <w:t>При прохождении через призму фиолетовый диапазон отклоняется сильнее, чем красный (в спектре красный ближе к центру), а через дифракционную решетку наоборот.</w:t>
      </w: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9D0D5F">
      <w:pPr>
        <w:ind w:firstLine="284"/>
        <w:rPr>
          <w:rFonts w:ascii="Georgia" w:eastAsiaTheme="minorEastAsia" w:hAnsi="Georgia"/>
          <w:sz w:val="14"/>
        </w:rPr>
      </w:pPr>
    </w:p>
    <w:p w:rsidR="00E47EBD" w:rsidRDefault="00E47EBD" w:rsidP="00E47EBD">
      <w:pPr>
        <w:ind w:firstLine="0"/>
        <w:rPr>
          <w:rFonts w:eastAsiaTheme="minorEastAsia"/>
          <w:noProof/>
          <w:sz w:val="14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D4189AE" wp14:editId="764B8A56">
            <wp:simplePos x="0" y="0"/>
            <wp:positionH relativeFrom="column">
              <wp:posOffset>2184400</wp:posOffset>
            </wp:positionH>
            <wp:positionV relativeFrom="paragraph">
              <wp:posOffset>635</wp:posOffset>
            </wp:positionV>
            <wp:extent cx="1106170" cy="1097915"/>
            <wp:effectExtent l="0" t="0" r="0" b="6985"/>
            <wp:wrapSquare wrapText="bothSides"/>
            <wp:docPr id="7" name="Рисунок 7" descr="http://ckto.narod.ru/fromPhizics/APhysics/5_1_2_pics/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kto.narod.ru/fromPhizics/APhysics/5_1_2_pics/i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λ</m:t>
            </m:r>
          </m:den>
        </m:f>
        <m:r>
          <w:rPr>
            <w:rFonts w:ascii="Cambria Math" w:eastAsiaTheme="minorEastAsia" w:hAnsi="Cambria Math"/>
            <w:sz w:val="14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1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  <w:noProof/>
          <w:sz w:val="14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14"/>
            <w:lang w:val="en-US"/>
          </w:rPr>
          <m:t>R=10973731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14"/>
              </w:rPr>
              <m:t>м</m:t>
            </m:r>
            <m:ctrlPr>
              <w:rPr>
                <w:rFonts w:ascii="Cambria Math" w:eastAsiaTheme="minorEastAsia" w:hAnsi="Cambria Math"/>
                <w:i/>
                <w:noProof/>
                <w:sz w:val="14"/>
              </w:rPr>
            </m:ctrlPr>
          </m:e>
          <m:sup>
            <m:r>
              <w:rPr>
                <w:rFonts w:ascii="Cambria Math" w:eastAsiaTheme="minorEastAsia" w:hAnsi="Cambria Math"/>
                <w:noProof/>
                <w:sz w:val="14"/>
              </w:rPr>
              <m:t>-1</m:t>
            </m:r>
          </m:sup>
        </m:sSup>
      </m:oMath>
    </w:p>
    <w:p w:rsidR="00E47EBD" w:rsidRPr="00E47EBD" w:rsidRDefault="00E47EBD" w:rsidP="00E47EBD">
      <w:pPr>
        <w:ind w:firstLine="0"/>
        <w:rPr>
          <w:rFonts w:ascii="Georgia" w:eastAsiaTheme="minorEastAsia" w:hAnsi="Georgia"/>
          <w:i/>
          <w:sz w:val="14"/>
          <w:lang w:val="en-US"/>
        </w:rPr>
      </w:pPr>
      <m:oMath>
        <m:r>
          <w:rPr>
            <w:rFonts w:ascii="Cambria Math" w:eastAsiaTheme="minorEastAsia" w:hAnsi="Cambria Math"/>
            <w:sz w:val="14"/>
            <w:lang w:val="en-US"/>
          </w:rPr>
          <m:t>ν=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с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λ</m:t>
            </m:r>
          </m:den>
        </m:f>
        <m:r>
          <w:rPr>
            <w:rFonts w:ascii="Cambria Math" w:eastAsiaTheme="minorEastAsia" w:hAnsi="Cambria Math"/>
            <w:sz w:val="14"/>
          </w:rPr>
          <m:t>=R</m:t>
        </m:r>
        <m:r>
          <w:rPr>
            <w:rFonts w:ascii="Cambria Math" w:eastAsiaTheme="minorEastAsia" w:hAnsi="Cambria Math"/>
            <w:sz w:val="14"/>
          </w:rPr>
          <m:t>'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1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Georgia" w:eastAsiaTheme="minorEastAsia" w:hAnsi="Georgia"/>
          <w:i/>
          <w:sz w:val="14"/>
          <w:lang w:val="en-US"/>
        </w:rPr>
        <w:t>,</w:t>
      </w:r>
      <w:r>
        <w:rPr>
          <w:rFonts w:ascii="Georgia" w:eastAsiaTheme="minorEastAsia" w:hAnsi="Georgia"/>
          <w:i/>
          <w:sz w:val="1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'</m:t>
            </m:r>
          </m:sup>
        </m:sSup>
        <m:r>
          <w:rPr>
            <w:rFonts w:ascii="Cambria Math" w:eastAsiaTheme="minorEastAsia" w:hAnsi="Cambria Math"/>
            <w:sz w:val="14"/>
          </w:rPr>
          <m:t>=cR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с</m:t>
            </m:r>
            <m:ctrlPr>
              <w:rPr>
                <w:rFonts w:ascii="Cambria Math" w:eastAsiaTheme="minorEastAsia" w:hAnsi="Cambria Math"/>
                <w:i/>
                <w:sz w:val="14"/>
              </w:rPr>
            </m:ctrlPr>
          </m:e>
          <m:sup>
            <m:r>
              <w:rPr>
                <w:rFonts w:ascii="Cambria Math" w:eastAsiaTheme="minorEastAsia" w:hAnsi="Cambria Math"/>
                <w:sz w:val="14"/>
              </w:rPr>
              <m:t>-1</m:t>
            </m:r>
          </m:sup>
        </m:sSup>
      </m:oMath>
    </w:p>
    <w:p w:rsidR="00E47EBD" w:rsidRPr="00E47EBD" w:rsidRDefault="00E47EBD" w:rsidP="00E47EBD">
      <w:pPr>
        <w:ind w:firstLine="0"/>
        <w:rPr>
          <w:rFonts w:ascii="Georgia" w:eastAsiaTheme="minorEastAsia" w:hAnsi="Georgia"/>
          <w:i/>
          <w:sz w:val="14"/>
          <w:lang w:val="en-US"/>
        </w:rPr>
      </w:pPr>
      <m:oMath>
        <m:r>
          <w:rPr>
            <w:rFonts w:ascii="Cambria Math" w:eastAsiaTheme="minorEastAsia" w:hAnsi="Cambria Math"/>
            <w:sz w:val="14"/>
            <w:lang w:val="en-US"/>
          </w:rPr>
          <m:t>ω</m:t>
        </m:r>
        <m:r>
          <w:rPr>
            <w:rFonts w:ascii="Cambria Math" w:eastAsiaTheme="minorEastAsia" w:hAnsi="Cambria Math"/>
            <w:sz w:val="14"/>
            <w:lang w:val="en-U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2π</m:t>
            </m:r>
            <m:r>
              <w:rPr>
                <w:rFonts w:ascii="Cambria Math" w:eastAsiaTheme="minorEastAsia" w:hAnsi="Cambria Math"/>
                <w:sz w:val="14"/>
              </w:rPr>
              <m:t>с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λ</m:t>
            </m:r>
          </m:den>
        </m:f>
        <m:r>
          <w:rPr>
            <w:rFonts w:ascii="Cambria Math" w:eastAsiaTheme="minorEastAsia" w:hAnsi="Cambria Math"/>
            <w:sz w:val="14"/>
          </w:rPr>
          <m:t>=R'</m:t>
        </m:r>
        <m:r>
          <w:rPr>
            <w:rFonts w:ascii="Cambria Math" w:eastAsiaTheme="minorEastAsia" w:hAnsi="Cambria Math"/>
            <w:sz w:val="14"/>
          </w:rPr>
          <m:t>'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1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1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Georgia" w:eastAsiaTheme="minorEastAsia" w:hAnsi="Georgia"/>
          <w:i/>
          <w:sz w:val="14"/>
          <w:lang w:val="en-US"/>
        </w:rPr>
        <w:t>,</w:t>
      </w:r>
      <w:r>
        <w:rPr>
          <w:rFonts w:ascii="Georgia" w:eastAsiaTheme="minorEastAsia" w:hAnsi="Georgia"/>
          <w:i/>
          <w:sz w:val="1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4"/>
              </w:rPr>
              <m:t>'</m:t>
            </m:r>
            <m:r>
              <w:rPr>
                <w:rFonts w:ascii="Cambria Math" w:eastAsiaTheme="minorEastAsia" w:hAnsi="Cambria Math"/>
                <w:sz w:val="14"/>
              </w:rPr>
              <m:t>'</m:t>
            </m:r>
          </m:sup>
        </m:sSup>
        <m:r>
          <w:rPr>
            <w:rFonts w:ascii="Cambria Math" w:eastAsiaTheme="minorEastAsia" w:hAnsi="Cambria Math"/>
            <w:sz w:val="14"/>
          </w:rPr>
          <m:t>=</m:t>
        </m:r>
        <m:r>
          <w:rPr>
            <w:rFonts w:ascii="Cambria Math" w:eastAsiaTheme="minorEastAsia" w:hAnsi="Cambria Math"/>
            <w:sz w:val="14"/>
          </w:rPr>
          <m:t>2π</m:t>
        </m:r>
        <m:r>
          <w:rPr>
            <w:rFonts w:ascii="Cambria Math" w:eastAsiaTheme="minorEastAsia" w:hAnsi="Cambria Math"/>
            <w:sz w:val="14"/>
          </w:rPr>
          <m:t>cR</m:t>
        </m:r>
        <m:r>
          <w:rPr>
            <w:rFonts w:ascii="Cambria Math" w:eastAsiaTheme="minorEastAsia" w:hAnsi="Cambria Math"/>
            <w:sz w:val="14"/>
          </w:rPr>
          <m:t xml:space="preserve"> рад /с</m:t>
        </m:r>
      </m:oMath>
    </w:p>
    <w:p w:rsidR="00E47EBD" w:rsidRDefault="00E47EBD" w:rsidP="00E47EBD">
      <w:pPr>
        <w:ind w:firstLine="0"/>
        <w:rPr>
          <w:rFonts w:ascii="Georgia" w:eastAsiaTheme="minorEastAsia" w:hAnsi="Georgia"/>
          <w:sz w:val="14"/>
        </w:rPr>
      </w:pPr>
      <w:r w:rsidRPr="00E47EBD">
        <w:rPr>
          <w:rFonts w:ascii="Georgia" w:eastAsiaTheme="minorEastAsia" w:hAnsi="Georgia"/>
          <w:sz w:val="14"/>
        </w:rPr>
        <w:t>Первый постулат Бора</w:t>
      </w:r>
      <w:r>
        <w:rPr>
          <w:rFonts w:ascii="Georgia" w:eastAsiaTheme="minorEastAsia" w:hAnsi="Georgia"/>
          <w:sz w:val="1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n</m:t>
            </m:r>
          </m:sub>
        </m:sSub>
        <m:r>
          <w:rPr>
            <w:rFonts w:ascii="Cambria Math" w:eastAsiaTheme="minorEastAsia" w:hAnsi="Cambria Math"/>
            <w:sz w:val="14"/>
          </w:rPr>
          <m:t>=nℏ</m:t>
        </m:r>
        <m: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e</m:t>
            </m:r>
          </m:sub>
        </m:sSub>
        <m:r>
          <w:rPr>
            <w:rFonts w:ascii="Cambria Math" w:eastAsiaTheme="minorEastAsia" w:hAnsi="Cambria Math"/>
            <w:sz w:val="14"/>
          </w:rPr>
          <m:t>=nℏ</m:t>
        </m:r>
      </m:oMath>
    </w:p>
    <w:p w:rsidR="00E47EBD" w:rsidRDefault="00E47EBD" w:rsidP="00E47EBD">
      <w:pPr>
        <w:ind w:firstLine="0"/>
        <w:rPr>
          <w:rFonts w:ascii="Georgia" w:eastAsiaTheme="minorEastAsia" w:hAnsi="Georgia"/>
          <w:sz w:val="14"/>
        </w:rPr>
      </w:pPr>
      <w:r>
        <w:rPr>
          <w:rFonts w:ascii="Georgia" w:eastAsiaTheme="minorEastAsia" w:hAnsi="Georgia"/>
          <w:sz w:val="14"/>
        </w:rPr>
        <w:t xml:space="preserve">Второй постулат Бора </w:t>
      </w:r>
      <m:oMath>
        <m:r>
          <w:rPr>
            <w:rFonts w:ascii="Cambria Math" w:eastAsiaTheme="minorEastAsia" w:hAnsi="Cambria Math"/>
            <w:sz w:val="14"/>
          </w:rPr>
          <m:t>hν=</m:t>
        </m:r>
        <m:r>
          <w:rPr>
            <w:rFonts w:ascii="Cambria Math" w:eastAsiaTheme="minorEastAsia" w:hAnsi="Cambria Math"/>
            <w:sz w:val="14"/>
          </w:rPr>
          <m:t>ℏω</m:t>
        </m:r>
        <m:r>
          <w:rPr>
            <w:rFonts w:ascii="Cambria Math" w:eastAsiaTheme="minorEastAsia" w:hAnsi="Cambria Math"/>
            <w:sz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n+1</m:t>
            </m:r>
          </m:sub>
        </m:sSub>
        <m:r>
          <w:rPr>
            <w:rFonts w:ascii="Cambria Math" w:eastAsiaTheme="minorEastAsia" w:hAnsi="Cambria Math"/>
            <w:sz w:val="1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n</m:t>
            </m:r>
          </m:sub>
        </m:sSub>
      </m:oMath>
    </w:p>
    <w:p w:rsidR="00E47EBD" w:rsidRPr="00E47EBD" w:rsidRDefault="00E47EBD" w:rsidP="00E47EBD">
      <w:pPr>
        <w:ind w:firstLine="0"/>
        <w:rPr>
          <w:rFonts w:ascii="Georgia" w:eastAsiaTheme="minorEastAsia" w:hAnsi="Georgia"/>
          <w:i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  <w:lang w:val="en-US"/>
            </w:rPr>
            <m:t>h=6.6*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Дж с=</m:t>
          </m:r>
          <m:r>
            <w:rPr>
              <w:rFonts w:ascii="Cambria Math" w:eastAsiaTheme="minorEastAsia" w:hAnsi="Cambria Math"/>
              <w:sz w:val="14"/>
              <w:lang w:val="en-US"/>
            </w:rPr>
            <m:t>4.1*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-15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эВ с</m:t>
          </m:r>
        </m:oMath>
      </m:oMathPara>
    </w:p>
    <w:p w:rsidR="00E47EBD" w:rsidRPr="00E47EBD" w:rsidRDefault="00E47EBD" w:rsidP="00E47EBD">
      <w:pPr>
        <w:ind w:firstLine="0"/>
        <w:rPr>
          <w:rFonts w:ascii="Georgia" w:eastAsiaTheme="minorEastAsia" w:hAnsi="Georgia"/>
          <w:i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ℏ</m:t>
          </m:r>
          <m:r>
            <w:rPr>
              <w:rFonts w:ascii="Cambria Math" w:eastAsiaTheme="minorEastAsia" w:hAnsi="Cambria Math"/>
              <w:sz w:val="14"/>
            </w:rPr>
            <m:t>=</m:t>
          </m:r>
          <m:r>
            <w:rPr>
              <w:rFonts w:ascii="Cambria Math" w:eastAsiaTheme="minorEastAsia" w:hAnsi="Cambria Math"/>
              <w:sz w:val="14"/>
              <w:lang w:val="en-US"/>
            </w:rPr>
            <m:t>1.054</m:t>
          </m:r>
          <m:r>
            <w:rPr>
              <w:rFonts w:ascii="Cambria Math" w:eastAsiaTheme="minorEastAsia" w:hAnsi="Cambria Math"/>
              <w:sz w:val="1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-34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Дж с=</m:t>
          </m:r>
          <m:r>
            <w:rPr>
              <w:rFonts w:ascii="Cambria Math" w:eastAsiaTheme="minorEastAsia" w:hAnsi="Cambria Math"/>
              <w:sz w:val="14"/>
              <w:lang w:val="en-US"/>
            </w:rPr>
            <m:t>6.5</m:t>
          </m:r>
          <m:r>
            <w:rPr>
              <w:rFonts w:ascii="Cambria Math" w:eastAsiaTheme="minorEastAsia" w:hAnsi="Cambria Math"/>
              <w:sz w:val="14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16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эВ с</m:t>
          </m:r>
        </m:oMath>
      </m:oMathPara>
    </w:p>
    <w:p w:rsidR="00E47EBD" w:rsidRPr="00E47EBD" w:rsidRDefault="00E47EBD" w:rsidP="00E47EBD">
      <w:pPr>
        <w:ind w:firstLine="0"/>
        <w:rPr>
          <w:rFonts w:ascii="Georgia" w:eastAsiaTheme="minorEastAsia" w:hAnsi="Georgia"/>
          <w:i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1Дж=</m:t>
          </m:r>
          <m:r>
            <w:rPr>
              <w:rFonts w:ascii="Cambria Math" w:eastAsiaTheme="minorEastAsia" w:hAnsi="Cambria Math"/>
              <w:sz w:val="14"/>
              <w:lang w:val="en-US"/>
            </w:rPr>
            <m:t>6.24*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18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эВ;</m:t>
          </m:r>
          <m:r>
            <w:rPr>
              <w:rFonts w:ascii="Cambria Math" w:eastAsiaTheme="minorEastAsia" w:hAnsi="Cambria Math"/>
              <w:sz w:val="14"/>
              <w:lang w:val="en-US"/>
            </w:rPr>
            <m:t>1</m:t>
          </m:r>
          <m:r>
            <w:rPr>
              <w:rFonts w:ascii="Cambria Math" w:eastAsiaTheme="minorEastAsia" w:hAnsi="Cambria Math"/>
              <w:sz w:val="14"/>
            </w:rPr>
            <m:t>эВ=</m:t>
          </m:r>
          <m:r>
            <w:rPr>
              <w:rFonts w:ascii="Cambria Math" w:eastAsiaTheme="minorEastAsia" w:hAnsi="Cambria Math"/>
              <w:sz w:val="14"/>
              <w:lang w:val="en-US"/>
            </w:rPr>
            <m:t>1.6*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Дж</m:t>
          </m:r>
        </m:oMath>
      </m:oMathPara>
    </w:p>
    <w:p w:rsidR="00E47EBD" w:rsidRPr="00E808AD" w:rsidRDefault="00E808AD" w:rsidP="00E47EBD">
      <w:pPr>
        <w:ind w:firstLine="0"/>
        <w:rPr>
          <w:rFonts w:ascii="Georgia" w:eastAsiaTheme="minorEastAsia" w:hAnsi="Georgia"/>
          <w:i/>
          <w:sz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4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14"/>
              <w:lang w:val="en-US"/>
            </w:rPr>
            <m:t>=9.1*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  <w:lang w:val="en-US"/>
                </w:rPr>
                <m:t>-31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кг</m:t>
          </m:r>
          <m:r>
            <w:rPr>
              <w:rFonts w:ascii="Cambria Math" w:eastAsiaTheme="minorEastAsia" w:hAnsi="Cambria Math"/>
              <w:sz w:val="14"/>
              <w:lang w:val="en-US"/>
            </w:rPr>
            <m:t>;e=-1.6*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</w:rPr>
                <m:t>-19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Кл;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1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14"/>
            </w:rPr>
            <m:t>=1.6*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4"/>
                </w:rPr>
                <m:t>-27</m:t>
              </m:r>
            </m:sup>
          </m:sSup>
          <m:r>
            <w:rPr>
              <w:rFonts w:ascii="Cambria Math" w:eastAsiaTheme="minorEastAsia" w:hAnsi="Cambria Math"/>
              <w:sz w:val="14"/>
            </w:rPr>
            <m:t>кг</m:t>
          </m:r>
        </m:oMath>
      </m:oMathPara>
    </w:p>
    <w:p w:rsidR="00E808AD" w:rsidRPr="00F47940" w:rsidRDefault="00E808AD" w:rsidP="00E47EBD">
      <w:pPr>
        <w:ind w:firstLine="0"/>
        <w:rPr>
          <w:rFonts w:ascii="Georgia" w:eastAsiaTheme="minorEastAsia" w:hAnsi="Georgia"/>
          <w:sz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полн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кин</m:t>
            </m:r>
          </m:sub>
        </m:sSub>
        <m:r>
          <w:rPr>
            <w:rFonts w:ascii="Cambria Math" w:eastAsiaTheme="minorEastAsia" w:hAnsi="Cambria Math"/>
            <w:sz w:val="1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пот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4"/>
              </w:rPr>
              <m:t>2</m:t>
            </m:r>
          </m:den>
        </m:f>
        <m:r>
          <w:rPr>
            <w:rFonts w:ascii="Cambria Math" w:eastAsiaTheme="minorEastAsia" w:hAnsi="Cambria Math"/>
            <w:sz w:val="1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4"/>
              </w:rPr>
              <m:t>4</m:t>
            </m:r>
            <m:r>
              <w:rPr>
                <w:rFonts w:ascii="Cambria Math" w:eastAsiaTheme="minorEastAsia" w:hAnsi="Cambria Math"/>
                <w:sz w:val="14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sz w:val="1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4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4"/>
              </w:rPr>
              <m:t>4</m:t>
            </m:r>
            <m:r>
              <w:rPr>
                <w:rFonts w:ascii="Cambria Math" w:eastAsiaTheme="minorEastAsia" w:hAnsi="Cambria Math"/>
                <w:sz w:val="14"/>
                <w:lang w:val="en-US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14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4"/>
              </w:rPr>
              <m:t>д</m:t>
            </m:r>
          </m:sub>
        </m:sSub>
        <m: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4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sz w:val="14"/>
          </w:rPr>
          <m:t>;E=</m:t>
        </m:r>
        <m:f>
          <m:fPr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4"/>
              </w:rPr>
              <m:t>2m</m:t>
            </m:r>
          </m:den>
        </m:f>
        <m:r>
          <w:rPr>
            <w:rFonts w:ascii="Cambria Math" w:eastAsiaTheme="minorEastAsia" w:hAnsi="Cambria Math"/>
            <w:sz w:val="14"/>
          </w:rPr>
          <m:t>;</m:t>
        </m:r>
        <m:r>
          <w:rPr>
            <w:rFonts w:ascii="Cambria Math" w:eastAsiaTheme="minorEastAsia" w:hAnsi="Cambria Math"/>
            <w:sz w:val="14"/>
          </w:rPr>
          <m:t>p=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4"/>
              </w:rPr>
              <m:t>2mE</m:t>
            </m:r>
          </m:e>
        </m:rad>
        <m:r>
          <w:rPr>
            <w:rFonts w:ascii="Cambria Math" w:eastAsiaTheme="minorEastAsia" w:hAnsi="Cambria Math"/>
            <w:sz w:val="1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4"/>
              </w:rPr>
              <m:t>2mqU</m:t>
            </m:r>
          </m:e>
        </m:rad>
        <m:r>
          <w:rPr>
            <w:rFonts w:ascii="Cambria Math" w:eastAsiaTheme="minorEastAsia" w:hAnsi="Cambria Math"/>
            <w:sz w:val="14"/>
          </w:rPr>
          <m:t>;</m:t>
        </m:r>
        <m:r>
          <w:rPr>
            <w:rFonts w:ascii="Cambria Math" w:eastAsiaTheme="minorEastAsia" w:hAnsi="Cambria Math"/>
            <w:sz w:val="14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sz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4"/>
                  </w:rPr>
                  <m:t>2mqU</m:t>
                </m:r>
              </m:e>
            </m:rad>
          </m:den>
        </m:f>
        <m: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ф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;k=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λ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ф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Eλ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ℏ2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π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p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гр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∂ω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∂k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∂k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lang w:val="en-US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</w:rPr>
                  <m:t>ℏ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∂p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∂p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1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4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lang w:val="en-US"/>
                  </w:rPr>
                  <m:t>m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4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/>
            <w:sz w:val="14"/>
          </w:rPr>
          <m:t>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</w:rPr>
          <m:t>=5*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-11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4"/>
          </w:rPr>
          <m:t>м,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  <w:sz w:val="14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4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14"/>
          </w:rPr>
          <m:t>*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1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</w:rPr>
              <m:t>1</m:t>
            </m:r>
          </m:sub>
        </m:sSub>
      </m:oMath>
      <w:r w:rsidR="00F47940" w:rsidRPr="00F47940">
        <w:rPr>
          <w:rFonts w:ascii="Georgia" w:eastAsiaTheme="minorEastAsia" w:hAnsi="Georgia"/>
          <w:sz w:val="14"/>
        </w:rPr>
        <w:t>.</w:t>
      </w:r>
    </w:p>
    <w:p w:rsidR="00E808AD" w:rsidRDefault="00E808AD" w:rsidP="00E47EBD">
      <w:pPr>
        <w:ind w:firstLine="0"/>
        <w:rPr>
          <w:rFonts w:ascii="Georgia" w:eastAsiaTheme="minorEastAsia" w:hAnsi="Georgia"/>
          <w:sz w:val="14"/>
        </w:rPr>
      </w:pPr>
      <w:r w:rsidRPr="00E808AD">
        <w:rPr>
          <w:rFonts w:ascii="Georgia" w:eastAsiaTheme="minorEastAsia" w:hAnsi="Georgia"/>
          <w:sz w:val="14"/>
        </w:rPr>
        <w:t>Серия Бальмера, Серия Лаймона, Серия Пашена, Серия Брэккета, Серия Пфунда.</w:t>
      </w:r>
    </w:p>
    <w:p w:rsidR="00634450" w:rsidRPr="00634450" w:rsidRDefault="00634450" w:rsidP="00634450">
      <w:pPr>
        <w:ind w:firstLine="0"/>
        <w:rPr>
          <w:rFonts w:ascii="Georgia" w:eastAsiaTheme="minorEastAsia" w:hAnsi="Georgia"/>
          <w:sz w:val="14"/>
        </w:rPr>
      </w:pPr>
      <w:r w:rsidRPr="00DD5608">
        <w:rPr>
          <w:rFonts w:eastAsiaTheme="minorEastAsia"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9E44F85" wp14:editId="26CB96BC">
            <wp:simplePos x="0" y="0"/>
            <wp:positionH relativeFrom="column">
              <wp:posOffset>1291590</wp:posOffset>
            </wp:positionH>
            <wp:positionV relativeFrom="paragraph">
              <wp:posOffset>354965</wp:posOffset>
            </wp:positionV>
            <wp:extent cx="1907540" cy="425450"/>
            <wp:effectExtent l="0" t="0" r="0" b="0"/>
            <wp:wrapSquare wrapText="bothSides"/>
            <wp:docPr id="5" name="Рисунок 5" descr="C:\Users\Borsch\Desktop\image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rsch\Desktop\image6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34450">
        <w:rPr>
          <w:rFonts w:ascii="Georgia" w:eastAsiaTheme="minorEastAsia" w:hAnsi="Georgia"/>
          <w:b/>
          <w:sz w:val="14"/>
        </w:rPr>
        <w:t>правило</w:t>
      </w:r>
      <w:proofErr w:type="gramEnd"/>
      <w:r w:rsidRPr="00634450">
        <w:rPr>
          <w:rFonts w:ascii="Georgia" w:eastAsiaTheme="minorEastAsia" w:hAnsi="Georgia"/>
          <w:b/>
          <w:sz w:val="14"/>
        </w:rPr>
        <w:t xml:space="preserve"> Кличковского:</w:t>
      </w:r>
      <w:r w:rsidRPr="00634450">
        <w:rPr>
          <w:rFonts w:ascii="Georgia" w:eastAsiaTheme="minorEastAsia" w:hAnsi="Georgia"/>
          <w:sz w:val="14"/>
        </w:rPr>
        <w:t xml:space="preserve"> в атоме электронные уровни и подуровни заполняются в порядке возрастания суммы </w:t>
      </w:r>
      <m:oMath>
        <m:r>
          <w:rPr>
            <w:rFonts w:ascii="Cambria Math" w:eastAsiaTheme="minorEastAsia" w:hAnsi="Cambria Math"/>
            <w:sz w:val="14"/>
          </w:rPr>
          <m:t>n+l</m:t>
        </m:r>
      </m:oMath>
      <w:r w:rsidRPr="00634450">
        <w:rPr>
          <w:rFonts w:ascii="Georgia" w:eastAsiaTheme="minorEastAsia" w:hAnsi="Georgia"/>
          <w:sz w:val="14"/>
        </w:rPr>
        <w:t xml:space="preserve">. При равных </w:t>
      </w:r>
      <w:proofErr w:type="gramStart"/>
      <w:r w:rsidRPr="00634450">
        <w:rPr>
          <w:rFonts w:ascii="Georgia" w:eastAsiaTheme="minorEastAsia" w:hAnsi="Georgia"/>
          <w:sz w:val="14"/>
        </w:rPr>
        <w:t xml:space="preserve">значениях </w:t>
      </w:r>
      <m:oMath>
        <m:r>
          <w:rPr>
            <w:rFonts w:ascii="Cambria Math" w:eastAsiaTheme="minorEastAsia" w:hAnsi="Cambria Math"/>
            <w:sz w:val="14"/>
          </w:rPr>
          <m:t>n+l</m:t>
        </m:r>
      </m:oMath>
      <w:r w:rsidRPr="00634450">
        <w:rPr>
          <w:rFonts w:ascii="Georgia" w:eastAsiaTheme="minorEastAsia" w:hAnsi="Georgia"/>
          <w:sz w:val="14"/>
        </w:rPr>
        <w:t xml:space="preserve"> первым</w:t>
      </w:r>
      <w:proofErr w:type="gramEnd"/>
      <w:r w:rsidRPr="00634450">
        <w:rPr>
          <w:rFonts w:ascii="Georgia" w:eastAsiaTheme="minorEastAsia" w:hAnsi="Georgia"/>
          <w:sz w:val="14"/>
        </w:rPr>
        <w:t xml:space="preserve"> заполняется уровень с меньшим </w:t>
      </w:r>
      <m:oMath>
        <m:r>
          <w:rPr>
            <w:rFonts w:ascii="Cambria Math" w:eastAsiaTheme="minorEastAsia" w:hAnsi="Cambria Math"/>
            <w:sz w:val="14"/>
          </w:rPr>
          <m:t>n</m:t>
        </m:r>
      </m:oMath>
      <w:r w:rsidRPr="00634450">
        <w:rPr>
          <w:rFonts w:ascii="Georgia" w:eastAsiaTheme="minorEastAsia" w:hAnsi="Georgia"/>
          <w:sz w:val="14"/>
        </w:rPr>
        <w:t>.</w:t>
      </w:r>
    </w:p>
    <w:p w:rsidR="00E808AD" w:rsidRPr="00406605" w:rsidRDefault="00406605" w:rsidP="00E47EBD">
      <w:pPr>
        <w:ind w:firstLine="0"/>
        <w:rPr>
          <w:rFonts w:ascii="Georgia" w:eastAsiaTheme="minorEastAsia" w:hAnsi="Georgia"/>
          <w:i/>
          <w:sz w:val="1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4"/>
                </w:rPr>
                <m:t>э</m:t>
              </m:r>
            </m:sub>
          </m:sSub>
          <m:r>
            <w:rPr>
              <w:rFonts w:ascii="Cambria Math" w:eastAsiaTheme="minorEastAsia" w:hAnsi="Cambria Math"/>
              <w:sz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"/>
                      <w:lang w:val="en-US"/>
                    </w:rPr>
                    <m:t>M</m:t>
                  </m:r>
                </m:den>
              </m:f>
            </m:den>
          </m:f>
        </m:oMath>
      </m:oMathPara>
      <w:bookmarkStart w:id="0" w:name="_GoBack"/>
      <w:bookmarkEnd w:id="0"/>
    </w:p>
    <w:sectPr w:rsidR="00E808AD" w:rsidRPr="00406605" w:rsidSect="009D0D5F">
      <w:pgSz w:w="11906" w:h="16838"/>
      <w:pgMar w:top="567" w:right="567" w:bottom="567" w:left="567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4C"/>
    <w:rsid w:val="00001F1A"/>
    <w:rsid w:val="00067AA5"/>
    <w:rsid w:val="0028434C"/>
    <w:rsid w:val="00301F32"/>
    <w:rsid w:val="00344557"/>
    <w:rsid w:val="003E44B5"/>
    <w:rsid w:val="00406605"/>
    <w:rsid w:val="004316AC"/>
    <w:rsid w:val="00634450"/>
    <w:rsid w:val="00703842"/>
    <w:rsid w:val="007715B4"/>
    <w:rsid w:val="0099270E"/>
    <w:rsid w:val="009D0D5F"/>
    <w:rsid w:val="009D426C"/>
    <w:rsid w:val="00CD0745"/>
    <w:rsid w:val="00D6025A"/>
    <w:rsid w:val="00DD0C12"/>
    <w:rsid w:val="00E47EBD"/>
    <w:rsid w:val="00E808AD"/>
    <w:rsid w:val="00ED0D1A"/>
    <w:rsid w:val="00F47940"/>
    <w:rsid w:val="00F61BAD"/>
    <w:rsid w:val="00FA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0E3D8-417E-4334-9802-1EBCC3CB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D5F"/>
    <w:pPr>
      <w:spacing w:after="0" w:line="300" w:lineRule="auto"/>
      <w:contextualSpacing/>
    </w:pPr>
    <w:rPr>
      <w:rFonts w:ascii="Ubuntu Light" w:hAnsi="Ubuntu Light"/>
      <w:sz w:val="28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0745"/>
    <w:pPr>
      <w:keepNext/>
      <w:keepLines/>
      <w:spacing w:before="40"/>
      <w:ind w:firstLine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customStyle="1" w:styleId="20">
    <w:name w:val="Заголовок 2 Знак"/>
    <w:basedOn w:val="a1"/>
    <w:link w:val="2"/>
    <w:uiPriority w:val="9"/>
    <w:rsid w:val="00CD0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aliases w:val="Код"/>
    <w:basedOn w:val="a"/>
    <w:next w:val="a"/>
    <w:link w:val="a5"/>
    <w:uiPriority w:val="10"/>
    <w:qFormat/>
    <w:rsid w:val="007715B4"/>
    <w:pPr>
      <w:spacing w:line="240" w:lineRule="auto"/>
      <w:ind w:firstLine="0"/>
      <w:jc w:val="left"/>
    </w:pPr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customStyle="1" w:styleId="a5">
    <w:name w:val="Название Знак"/>
    <w:aliases w:val="Код Знак"/>
    <w:basedOn w:val="a1"/>
    <w:link w:val="a4"/>
    <w:uiPriority w:val="10"/>
    <w:rsid w:val="007715B4"/>
    <w:rPr>
      <w:rFonts w:ascii="Courier New" w:eastAsiaTheme="majorEastAsia" w:hAnsi="Courier New" w:cstheme="majorBidi"/>
      <w:spacing w:val="-10"/>
      <w:kern w:val="28"/>
      <w:sz w:val="24"/>
      <w:szCs w:val="56"/>
    </w:rPr>
  </w:style>
  <w:style w:type="character" w:styleId="a6">
    <w:name w:val="Placeholder Text"/>
    <w:basedOn w:val="a1"/>
    <w:uiPriority w:val="99"/>
    <w:semiHidden/>
    <w:rsid w:val="00DD0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11</cp:revision>
  <cp:lastPrinted>2014-01-08T17:00:00Z</cp:lastPrinted>
  <dcterms:created xsi:type="dcterms:W3CDTF">2014-01-08T12:40:00Z</dcterms:created>
  <dcterms:modified xsi:type="dcterms:W3CDTF">2014-01-08T17:07:00Z</dcterms:modified>
</cp:coreProperties>
</file>