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35" w:rsidRPr="00F11235" w:rsidRDefault="00F11235" w:rsidP="00F11235">
      <w:pPr>
        <w:spacing w:after="0" w:line="240" w:lineRule="auto"/>
        <w:jc w:val="center"/>
        <w:rPr>
          <w:rFonts w:eastAsia="Times New Roman" w:cs="Times New Roman"/>
          <w:b/>
          <w:kern w:val="0"/>
          <w:sz w:val="24"/>
          <w:szCs w:val="24"/>
          <w:lang w:eastAsia="zh-CN"/>
        </w:rPr>
      </w:pPr>
      <w:r w:rsidRPr="00F11235">
        <w:rPr>
          <w:rFonts w:eastAsia="Times New Roman" w:cs="Times New Roman"/>
          <w:b/>
          <w:kern w:val="0"/>
          <w:sz w:val="24"/>
          <w:szCs w:val="24"/>
          <w:lang w:eastAsia="zh-CN"/>
        </w:rPr>
        <w:t xml:space="preserve">САНКТ-ПЕТЕРБУРГСКИЙ НАЦИОНАЛЬНЫЙ ИССЛЕДОВАТЕЛЬСКИЙ УНИВЕРСИТЕТ ИНФОРМАЦИОННЫХ ТЕХНОЛОГИЙ, </w:t>
      </w:r>
      <w:r w:rsidRPr="00F11235">
        <w:rPr>
          <w:rFonts w:eastAsia="Times New Roman" w:cs="Times New Roman"/>
          <w:b/>
          <w:kern w:val="0"/>
          <w:sz w:val="24"/>
          <w:szCs w:val="24"/>
          <w:lang w:eastAsia="zh-CN"/>
        </w:rPr>
        <w:br/>
        <w:t>МЕХАНИКИ И ОПТИКИ</w:t>
      </w:r>
    </w:p>
    <w:p w:rsidR="00F11235" w:rsidRPr="00F11235" w:rsidRDefault="00F11235" w:rsidP="00F11235">
      <w:pPr>
        <w:spacing w:after="0" w:line="240" w:lineRule="auto"/>
        <w:jc w:val="center"/>
        <w:rPr>
          <w:rFonts w:eastAsia="Times New Roman" w:cs="Times New Roman"/>
          <w:b/>
          <w:kern w:val="0"/>
          <w:sz w:val="24"/>
          <w:szCs w:val="24"/>
          <w:lang w:eastAsia="zh-CN"/>
        </w:rPr>
      </w:pPr>
    </w:p>
    <w:p w:rsidR="00F11235" w:rsidRPr="00F11235" w:rsidRDefault="00F11235" w:rsidP="00F11235">
      <w:pPr>
        <w:spacing w:after="0" w:line="240" w:lineRule="auto"/>
        <w:jc w:val="center"/>
        <w:rPr>
          <w:rFonts w:eastAsia="Times New Roman" w:cs="Times New Roman"/>
          <w:kern w:val="0"/>
          <w:szCs w:val="20"/>
          <w:lang w:eastAsia="zh-CN"/>
        </w:rPr>
      </w:pPr>
      <w:r w:rsidRPr="00F11235">
        <w:rPr>
          <w:rFonts w:eastAsia="Times New Roman" w:cs="Times New Roman"/>
          <w:b/>
          <w:bCs/>
          <w:caps/>
          <w:kern w:val="0"/>
          <w:szCs w:val="20"/>
          <w:lang w:eastAsia="zh-CN"/>
        </w:rPr>
        <w:t>Задание на КУРСОВую РАБОТУ</w:t>
      </w:r>
    </w:p>
    <w:p w:rsidR="00F11235" w:rsidRPr="00F11235" w:rsidRDefault="00F11235" w:rsidP="00F11235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zh-CN"/>
        </w:rPr>
      </w:pP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309"/>
        <w:gridCol w:w="122"/>
        <w:gridCol w:w="193"/>
        <w:gridCol w:w="227"/>
        <w:gridCol w:w="22"/>
        <w:gridCol w:w="490"/>
        <w:gridCol w:w="1449"/>
        <w:gridCol w:w="111"/>
        <w:gridCol w:w="263"/>
        <w:gridCol w:w="1042"/>
        <w:gridCol w:w="196"/>
        <w:gridCol w:w="945"/>
        <w:gridCol w:w="137"/>
        <w:gridCol w:w="3194"/>
      </w:tblGrid>
      <w:tr w:rsidR="00F11235" w:rsidRPr="00F11235" w:rsidTr="006671CB">
        <w:tc>
          <w:tcPr>
            <w:tcW w:w="1431" w:type="dxa"/>
            <w:gridSpan w:val="2"/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Студент</w:t>
            </w:r>
          </w:p>
        </w:tc>
        <w:tc>
          <w:tcPr>
            <w:tcW w:w="8269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F11235" w:rsidRPr="00F11235" w:rsidTr="006671CB">
        <w:tc>
          <w:tcPr>
            <w:tcW w:w="9700" w:type="dxa"/>
            <w:gridSpan w:val="14"/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ind w:left="993"/>
              <w:jc w:val="center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(Фамилия, И.О.)</w:t>
            </w:r>
          </w:p>
        </w:tc>
      </w:tr>
      <w:tr w:rsidR="00F11235" w:rsidRPr="00F11235" w:rsidTr="006671CB">
        <w:tc>
          <w:tcPr>
            <w:tcW w:w="1624" w:type="dxa"/>
            <w:gridSpan w:val="3"/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Факультет</w:t>
            </w:r>
          </w:p>
        </w:tc>
        <w:tc>
          <w:tcPr>
            <w:tcW w:w="8076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Информационных технологий и программирования</w:t>
            </w:r>
          </w:p>
        </w:tc>
      </w:tr>
      <w:tr w:rsidR="00F11235" w:rsidRPr="00F11235" w:rsidTr="006671CB">
        <w:tc>
          <w:tcPr>
            <w:tcW w:w="1309" w:type="dxa"/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Кафедра</w:t>
            </w:r>
          </w:p>
        </w:tc>
        <w:tc>
          <w:tcPr>
            <w:tcW w:w="4115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ИС</w:t>
            </w:r>
          </w:p>
        </w:tc>
        <w:tc>
          <w:tcPr>
            <w:tcW w:w="1082" w:type="dxa"/>
            <w:gridSpan w:val="2"/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F11235" w:rsidRPr="00F11235" w:rsidTr="006671CB">
        <w:tc>
          <w:tcPr>
            <w:tcW w:w="3923" w:type="dxa"/>
            <w:gridSpan w:val="8"/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Направление (специальность)</w:t>
            </w:r>
          </w:p>
        </w:tc>
        <w:tc>
          <w:tcPr>
            <w:tcW w:w="577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F11235" w:rsidRPr="00F11235" w:rsidTr="006671CB">
        <w:tc>
          <w:tcPr>
            <w:tcW w:w="1851" w:type="dxa"/>
            <w:gridSpan w:val="4"/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Руководитель</w:t>
            </w:r>
          </w:p>
        </w:tc>
        <w:tc>
          <w:tcPr>
            <w:tcW w:w="784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</w:pPr>
          </w:p>
        </w:tc>
      </w:tr>
      <w:tr w:rsidR="00F11235" w:rsidRPr="00F11235" w:rsidTr="006671CB">
        <w:trPr>
          <w:trHeight w:val="177"/>
        </w:trPr>
        <w:tc>
          <w:tcPr>
            <w:tcW w:w="9700" w:type="dxa"/>
            <w:gridSpan w:val="14"/>
            <w:shd w:val="clear" w:color="auto" w:fill="auto"/>
          </w:tcPr>
          <w:p w:rsidR="00F11235" w:rsidRPr="00F11235" w:rsidRDefault="00401F0A" w:rsidP="00F11235">
            <w:pPr>
              <w:spacing w:after="0" w:line="240" w:lineRule="auto"/>
              <w:ind w:left="1418"/>
              <w:jc w:val="center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(</w:t>
            </w:r>
            <w:bookmarkStart w:id="0" w:name="_GoBack"/>
            <w:bookmarkEnd w:id="0"/>
            <w:r w:rsidR="00F11235"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 xml:space="preserve">Фамилия, И.О., должность, ученое звание, </w:t>
            </w:r>
            <w:proofErr w:type="gramStart"/>
            <w:r w:rsidR="00F11235"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степень )</w:t>
            </w:r>
            <w:proofErr w:type="gramEnd"/>
          </w:p>
        </w:tc>
      </w:tr>
      <w:tr w:rsidR="00F11235" w:rsidRPr="00F11235" w:rsidTr="006671CB">
        <w:tc>
          <w:tcPr>
            <w:tcW w:w="3812" w:type="dxa"/>
            <w:gridSpan w:val="7"/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Дисциплина </w:t>
            </w:r>
          </w:p>
        </w:tc>
        <w:tc>
          <w:tcPr>
            <w:tcW w:w="588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Управление качеством разработки ПО</w:t>
            </w: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top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F11235" w:rsidRPr="00F11235" w:rsidTr="006671CB">
        <w:tc>
          <w:tcPr>
            <w:tcW w:w="3812" w:type="dxa"/>
            <w:gridSpan w:val="7"/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ind w:left="-109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Наименование темы</w:t>
            </w:r>
          </w:p>
        </w:tc>
        <w:tc>
          <w:tcPr>
            <w:tcW w:w="588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Разработка и выполнение тест-кейсов для приложения «Построение графиков».</w:t>
            </w:r>
          </w:p>
        </w:tc>
      </w:tr>
      <w:tr w:rsidR="00F11235" w:rsidRPr="00F11235" w:rsidTr="006671CB">
        <w:tc>
          <w:tcPr>
            <w:tcW w:w="3812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ind w:left="-109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  <w:tc>
          <w:tcPr>
            <w:tcW w:w="588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F11235" w:rsidRPr="00F11235" w:rsidTr="006671CB">
        <w:tc>
          <w:tcPr>
            <w:tcW w:w="2363" w:type="dxa"/>
            <w:gridSpan w:val="6"/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Задание</w:t>
            </w:r>
          </w:p>
        </w:tc>
        <w:tc>
          <w:tcPr>
            <w:tcW w:w="733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Проанализировать спецификацию. Сформировать список  </w:t>
            </w: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uppressAutoHyphens w:val="0"/>
              <w:spacing w:line="276" w:lineRule="auto"/>
              <w:contextualSpacing/>
              <w:jc w:val="left"/>
              <w:rPr>
                <w:rFonts w:eastAsia="Calibri" w:cs="Times New Roman"/>
                <w:kern w:val="0"/>
                <w:szCs w:val="28"/>
                <w:u w:val="single"/>
              </w:rPr>
            </w:pPr>
            <w:proofErr w:type="gramStart"/>
            <w:r w:rsidRPr="00F11235">
              <w:rPr>
                <w:rFonts w:eastAsia="Calibri" w:cs="Times New Roman"/>
                <w:kern w:val="0"/>
                <w:szCs w:val="28"/>
                <w:u w:val="single"/>
              </w:rPr>
              <w:t>всех</w:t>
            </w:r>
            <w:proofErr w:type="gramEnd"/>
            <w:r w:rsidRPr="00F11235">
              <w:rPr>
                <w:rFonts w:eastAsia="Calibri" w:cs="Times New Roman"/>
                <w:kern w:val="0"/>
                <w:szCs w:val="28"/>
                <w:u w:val="single"/>
              </w:rPr>
              <w:t xml:space="preserve"> вопросов, необходимых для того, чтобы разработать тест-кейсы для проверки данной функциональности.  Сделать декомпозицию для данной функциональности. Разработать и описать тест-кейсы для полного тестирования данной функциональности. Выполнить тест кейсы и зафиксировать результаты.  Описать все найденные ошибки.</w:t>
            </w:r>
          </w:p>
        </w:tc>
      </w:tr>
      <w:tr w:rsidR="00F11235" w:rsidRPr="00F11235" w:rsidTr="006671CB">
        <w:tc>
          <w:tcPr>
            <w:tcW w:w="4186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 w:val="16"/>
                <w:szCs w:val="16"/>
                <w:lang w:eastAsia="zh-CN"/>
              </w:rPr>
            </w:pPr>
          </w:p>
          <w:p w:rsidR="00F11235" w:rsidRPr="00F11235" w:rsidRDefault="00F11235" w:rsidP="00F11235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Краткие методические указания</w:t>
            </w:r>
          </w:p>
        </w:tc>
        <w:tc>
          <w:tcPr>
            <w:tcW w:w="551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1235" w:rsidRPr="00F11235" w:rsidRDefault="00F11235" w:rsidP="00F11235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В ходе выполнения работы необходимо </w:t>
            </w: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применить знания, полученные на лекциях: анализ требований, разработка  </w:t>
            </w: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proofErr w:type="gramStart"/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тест</w:t>
            </w:r>
            <w:proofErr w:type="gramEnd"/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-кейсов, выполнение тест-кейсов,  отчеты об ошибках.  </w:t>
            </w: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Ответы на вопросы по требованиям можно получить у руководителя или же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 </w:t>
            </w: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предложить свой вариант, который должен быть зафиксирован напротив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 каждого вопроса.</w:t>
            </w:r>
          </w:p>
          <w:p w:rsidR="00F11235" w:rsidRPr="00F11235" w:rsidRDefault="00F11235" w:rsidP="00F11235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Результаты декомпозиции функциональности должны быть использованы для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 </w:t>
            </w: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группировки тест-кейсов.</w:t>
            </w:r>
          </w:p>
          <w:p w:rsidR="00F11235" w:rsidRPr="00F11235" w:rsidRDefault="00F11235" w:rsidP="00F11235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Рекомендуется разрабатывать тест-кейсы без запуска приложения.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 </w:t>
            </w:r>
          </w:p>
          <w:p w:rsidR="00F11235" w:rsidRPr="00F11235" w:rsidRDefault="00F11235" w:rsidP="00F11235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Тестовое приложение установлено в сети ИТМО (</w:t>
            </w:r>
            <w:r w:rsidRPr="00F11235">
              <w:rPr>
                <w:rFonts w:eastAsia="Times New Roman" w:cs="Times New Roman"/>
                <w:kern w:val="0"/>
                <w:szCs w:val="20"/>
                <w:lang w:val="en-US" w:eastAsia="zh-CN"/>
              </w:rPr>
              <w:t>VTSQA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).</w:t>
            </w:r>
          </w:p>
        </w:tc>
      </w:tr>
      <w:tr w:rsidR="00F11235" w:rsidRPr="00F11235" w:rsidTr="006671CB">
        <w:tc>
          <w:tcPr>
            <w:tcW w:w="5228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 w:val="16"/>
                <w:szCs w:val="16"/>
                <w:lang w:eastAsia="zh-CN"/>
              </w:rPr>
            </w:pPr>
          </w:p>
          <w:p w:rsidR="00F11235" w:rsidRPr="00F11235" w:rsidRDefault="00F11235" w:rsidP="00F11235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Содержание пояснительной записки</w:t>
            </w:r>
          </w:p>
        </w:tc>
        <w:tc>
          <w:tcPr>
            <w:tcW w:w="44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numPr>
                <w:ilvl w:val="0"/>
                <w:numId w:val="2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Спецификация ПО (является частью задания, входной информацией)</w:t>
            </w: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numPr>
                <w:ilvl w:val="0"/>
                <w:numId w:val="2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Список вопросов для уточнения требований (спецификации) и дальнейшего создания тест-кейсов с ответами (фиксируются в 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\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xlsx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 файле – шаблон выдается вместе с заданием).</w:t>
            </w: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numPr>
                <w:ilvl w:val="0"/>
                <w:numId w:val="2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Декомпозиция функциональности (фиксируются в 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\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xlsx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 файле – шаблон выдается вместе с заданием).</w:t>
            </w: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numPr>
                <w:ilvl w:val="0"/>
                <w:numId w:val="2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Список всех тест-кейсов, необходимых для верификации разрабатываемой функциональности, описанной в спецификации с указанием ссылки на </w:t>
            </w: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lastRenderedPageBreak/>
              <w:t xml:space="preserve">номер функции\требования и приоритета (фиксируются в 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\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xlsx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 файле – шаблон выдается вместе с заданием).</w:t>
            </w: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numPr>
                <w:ilvl w:val="0"/>
                <w:numId w:val="2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lastRenderedPageBreak/>
              <w:t xml:space="preserve">Результаты выполнения тест-кейсов: статусы и отчеты о найденных ошибках (фиксируются в 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\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xlsx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 файле – шаблон выдается вместе с заданием).</w:t>
            </w:r>
          </w:p>
        </w:tc>
      </w:tr>
      <w:tr w:rsidR="00F11235" w:rsidRPr="00F11235" w:rsidTr="006671CB">
        <w:trPr>
          <w:trHeight w:val="385"/>
        </w:trPr>
        <w:tc>
          <w:tcPr>
            <w:tcW w:w="6369" w:type="dxa"/>
            <w:gridSpan w:val="12"/>
            <w:tcBorders>
              <w:top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 w:val="16"/>
                <w:szCs w:val="16"/>
                <w:lang w:eastAsia="zh-CN"/>
              </w:rPr>
            </w:pPr>
          </w:p>
          <w:p w:rsidR="00F11235" w:rsidRPr="00F11235" w:rsidRDefault="00F11235" w:rsidP="00F11235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Рекомендуемая литература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</w:pPr>
            <w:proofErr w:type="spellStart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Бейзер</w:t>
            </w:r>
            <w:proofErr w:type="spell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 xml:space="preserve"> Б. Тестирование чёрного ящика. Технологии функционального тестирования программного обеспечения и систем. — </w:t>
            </w:r>
            <w:proofErr w:type="gramStart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СПб.:</w:t>
            </w:r>
            <w:proofErr w:type="gram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 xml:space="preserve"> Питер, 2004. — 320 с.</w:t>
            </w: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</w:pPr>
            <w:proofErr w:type="spellStart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>Канер</w:t>
            </w:r>
            <w:proofErr w:type="spellEnd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 xml:space="preserve"> Сэм, Фолк Джек, </w:t>
            </w:r>
            <w:proofErr w:type="spellStart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>Нгуен</w:t>
            </w:r>
            <w:proofErr w:type="spellEnd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>Енг</w:t>
            </w:r>
            <w:proofErr w:type="spellEnd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>Кек</w:t>
            </w:r>
            <w:proofErr w:type="spell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 xml:space="preserve"> Тестирование программного обеспечения. Фундаментальные концепции менеджмента бизнес-приложений. — Киев: </w:t>
            </w:r>
            <w:proofErr w:type="spellStart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ДиаСофт</w:t>
            </w:r>
            <w:proofErr w:type="spell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, 2001. — 544 с.</w:t>
            </w: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 xml:space="preserve">Майерс Г. </w:t>
            </w:r>
            <w:proofErr w:type="spellStart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Исскуство</w:t>
            </w:r>
            <w:proofErr w:type="spell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 xml:space="preserve"> тестирования программ.  - М.: Финансы и </w:t>
            </w:r>
            <w:proofErr w:type="spellStart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статистикаю</w:t>
            </w:r>
            <w:proofErr w:type="spell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, 1982. – 176с.</w:t>
            </w:r>
          </w:p>
        </w:tc>
      </w:tr>
      <w:tr w:rsidR="00F11235" w:rsidRPr="00F11235" w:rsidTr="006671CB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ru-RU"/>
              </w:rPr>
              <w:t>Савин Р. Тестирование ДОТ КОМ, или пособие по жесткому обращению с багами в интернет-</w:t>
            </w:r>
            <w:proofErr w:type="spellStart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ru-RU"/>
              </w:rPr>
              <w:t>стартапах</w:t>
            </w:r>
            <w:proofErr w:type="spellEnd"/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ru-RU"/>
              </w:rPr>
              <w:t>. -М.: Дело, 2007. – 312с.</w:t>
            </w:r>
          </w:p>
        </w:tc>
      </w:tr>
      <w:tr w:rsidR="00F11235" w:rsidRPr="00F11235" w:rsidTr="006671CB">
        <w:tc>
          <w:tcPr>
            <w:tcW w:w="1873" w:type="dxa"/>
            <w:gridSpan w:val="5"/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 w:val="16"/>
                <w:szCs w:val="16"/>
                <w:lang w:eastAsia="zh-CN"/>
              </w:rPr>
            </w:pPr>
          </w:p>
          <w:p w:rsidR="00F11235" w:rsidRPr="00F11235" w:rsidRDefault="00F11235" w:rsidP="00F11235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Руководитель </w:t>
            </w:r>
          </w:p>
        </w:tc>
        <w:tc>
          <w:tcPr>
            <w:tcW w:w="7827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F11235" w:rsidRPr="00F11235" w:rsidTr="006671CB">
        <w:tc>
          <w:tcPr>
            <w:tcW w:w="9700" w:type="dxa"/>
            <w:gridSpan w:val="14"/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ind w:left="1418"/>
              <w:jc w:val="center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Подпись, дата</w:t>
            </w:r>
          </w:p>
        </w:tc>
      </w:tr>
      <w:tr w:rsidR="00F11235" w:rsidRPr="00F11235" w:rsidTr="006671CB">
        <w:tc>
          <w:tcPr>
            <w:tcW w:w="1851" w:type="dxa"/>
            <w:gridSpan w:val="4"/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Студент</w:t>
            </w:r>
          </w:p>
        </w:tc>
        <w:tc>
          <w:tcPr>
            <w:tcW w:w="784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F11235" w:rsidRPr="00F11235" w:rsidRDefault="00F11235" w:rsidP="00F11235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F11235" w:rsidRPr="00F11235" w:rsidTr="006671CB">
        <w:tc>
          <w:tcPr>
            <w:tcW w:w="9700" w:type="dxa"/>
            <w:gridSpan w:val="14"/>
            <w:shd w:val="clear" w:color="auto" w:fill="auto"/>
          </w:tcPr>
          <w:p w:rsidR="00F11235" w:rsidRPr="00F11235" w:rsidRDefault="00F11235" w:rsidP="00F11235">
            <w:pPr>
              <w:spacing w:after="0" w:line="240" w:lineRule="auto"/>
              <w:ind w:left="1418"/>
              <w:jc w:val="center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Подпись, дата</w:t>
            </w:r>
          </w:p>
        </w:tc>
      </w:tr>
    </w:tbl>
    <w:p w:rsidR="00F11235" w:rsidRPr="00F11235" w:rsidRDefault="00F11235" w:rsidP="00F11235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zh-CN"/>
        </w:rPr>
      </w:pPr>
    </w:p>
    <w:p w:rsidR="00F11235" w:rsidRDefault="00F11235">
      <w:pPr>
        <w:suppressAutoHyphens w:val="0"/>
        <w:spacing w:after="0" w:line="240" w:lineRule="auto"/>
        <w:jc w:val="left"/>
        <w:rPr>
          <w:rFonts w:eastAsia="Malgun Gothic" w:cs="Times New Roman"/>
          <w:b/>
          <w:sz w:val="24"/>
          <w:szCs w:val="20"/>
          <w:lang w:eastAsia="ru-RU"/>
        </w:rPr>
      </w:pPr>
    </w:p>
    <w:sectPr w:rsidR="00F11235" w:rsidSect="009B0BB2">
      <w:pgSz w:w="11906" w:h="16838"/>
      <w:pgMar w:top="1134" w:right="1134" w:bottom="1134" w:left="1134" w:header="720" w:footer="720" w:gutter="0"/>
      <w:cols w:space="720"/>
      <w:docGrid w:linePitch="381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ont183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A2341"/>
    <w:multiLevelType w:val="hybridMultilevel"/>
    <w:tmpl w:val="72CEC8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>
    <w:nsid w:val="75312067"/>
    <w:multiLevelType w:val="hybridMultilevel"/>
    <w:tmpl w:val="973C83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4B"/>
    <w:rsid w:val="000A3B7A"/>
    <w:rsid w:val="00101E34"/>
    <w:rsid w:val="00180D80"/>
    <w:rsid w:val="003D024D"/>
    <w:rsid w:val="00401F0A"/>
    <w:rsid w:val="004D24EF"/>
    <w:rsid w:val="00641799"/>
    <w:rsid w:val="006A0EBE"/>
    <w:rsid w:val="007B22DA"/>
    <w:rsid w:val="00883A0E"/>
    <w:rsid w:val="00917A4F"/>
    <w:rsid w:val="009902A5"/>
    <w:rsid w:val="009B0BB2"/>
    <w:rsid w:val="00B24342"/>
    <w:rsid w:val="00C3552C"/>
    <w:rsid w:val="00CA424B"/>
    <w:rsid w:val="00ED3417"/>
    <w:rsid w:val="00EF3E39"/>
    <w:rsid w:val="00F1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DE60E929-14DB-477C-8132-7B0EA7E5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BB2"/>
    <w:pPr>
      <w:suppressAutoHyphens/>
      <w:spacing w:after="200" w:line="360" w:lineRule="auto"/>
      <w:jc w:val="both"/>
    </w:pPr>
    <w:rPr>
      <w:rFonts w:eastAsia="WenQuanYi Micro Hei" w:cs="Calibri"/>
      <w:kern w:val="1"/>
      <w:sz w:val="28"/>
      <w:szCs w:val="22"/>
      <w:lang w:eastAsia="en-US"/>
    </w:rPr>
  </w:style>
  <w:style w:type="paragraph" w:styleId="1">
    <w:name w:val="heading 1"/>
    <w:basedOn w:val="a"/>
    <w:next w:val="a0"/>
    <w:qFormat/>
    <w:rsid w:val="009B0BB2"/>
    <w:pPr>
      <w:keepNext/>
      <w:keepLines/>
      <w:spacing w:after="0"/>
      <w:ind w:left="708"/>
      <w:outlineLvl w:val="0"/>
    </w:pPr>
    <w:rPr>
      <w:rFonts w:cs="font183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1">
    <w:name w:val="Default Paragraph Font1"/>
    <w:rsid w:val="009B0BB2"/>
  </w:style>
  <w:style w:type="character" w:customStyle="1" w:styleId="10">
    <w:name w:val="Заголовок 1 Знак"/>
    <w:rsid w:val="009B0BB2"/>
    <w:rPr>
      <w:rFonts w:ascii="Times New Roman" w:hAnsi="Times New Roman" w:cs="font183"/>
      <w:b/>
      <w:bCs/>
      <w:sz w:val="24"/>
      <w:szCs w:val="28"/>
    </w:rPr>
  </w:style>
  <w:style w:type="paragraph" w:customStyle="1" w:styleId="a4">
    <w:name w:val="Заголовок"/>
    <w:basedOn w:val="a"/>
    <w:next w:val="a0"/>
    <w:rsid w:val="009B0BB2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styleId="a0">
    <w:name w:val="Body Text"/>
    <w:basedOn w:val="a"/>
    <w:rsid w:val="009B0BB2"/>
    <w:pPr>
      <w:spacing w:after="120"/>
    </w:pPr>
  </w:style>
  <w:style w:type="paragraph" w:styleId="a5">
    <w:name w:val="List"/>
    <w:basedOn w:val="a0"/>
    <w:rsid w:val="009B0BB2"/>
    <w:rPr>
      <w:rFonts w:cs="Lohit Hindi"/>
    </w:rPr>
  </w:style>
  <w:style w:type="paragraph" w:styleId="a6">
    <w:name w:val="caption"/>
    <w:basedOn w:val="a"/>
    <w:qFormat/>
    <w:rsid w:val="009B0BB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9B0BB2"/>
    <w:pPr>
      <w:suppressLineNumbers/>
    </w:pPr>
    <w:rPr>
      <w:rFonts w:cs="Lohit Hindi"/>
    </w:rPr>
  </w:style>
  <w:style w:type="paragraph" w:customStyle="1" w:styleId="Caption1">
    <w:name w:val="Caption1"/>
    <w:basedOn w:val="a"/>
    <w:rsid w:val="009B0BB2"/>
    <w:pPr>
      <w:widowControl w:val="0"/>
      <w:spacing w:after="0" w:line="100" w:lineRule="atLeast"/>
      <w:jc w:val="center"/>
      <w:textAlignment w:val="baseline"/>
    </w:pPr>
    <w:rPr>
      <w:rFonts w:eastAsia="Malgun Gothic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Bizya</dc:creator>
  <cp:lastModifiedBy>Fisherman</cp:lastModifiedBy>
  <cp:revision>5</cp:revision>
  <cp:lastPrinted>1900-12-31T21:00:00Z</cp:lastPrinted>
  <dcterms:created xsi:type="dcterms:W3CDTF">2015-11-20T21:49:00Z</dcterms:created>
  <dcterms:modified xsi:type="dcterms:W3CDTF">2015-11-23T18:23:00Z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