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OSOBNÍ AGENTURA KUWKAW s.r.o. / PERSONAL AGENCY KUWKAW s.r.o.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Poskytujeme / provide 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1. Operátory do výroby / Operators for production 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2. Skladník / Warehouseman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3. Svářeč C02 / Welder C02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4. Pomocí personál ( balení, kontrola virobu, manipulaci) / Suport staff : packing, sorting, control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5. Třídění a pájení SMD horkovzdušném / Sorting and hot air SMD soldering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***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Quality Services / kvalitní služby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provide sorting, quality control, packing, rework, visual inspection, assembling, and disassembling of the product.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Provádíme třídění, kontrolu kvality, balení, přepracování, vizuální kontrolu, montáž a demontáž produktu.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Operators for production / Operátoři pro výrobu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We provide super-qualified operators for all types of production and warehouse.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Poskytujeme superkvalifikované operátory pro všechny typy výroby a skladu.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CO2 Welding &amp; Advice /  Svářeč C02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Our workers have big experience in CO2 welding.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Naši pracovníci mají bohaté zkušenosti se svařováním CO2.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SMD component soldering / Pájení SMD součástek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provide all soldering like SMD components, BGA, and through-hole component sets.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Poskytujeme veškeré pájení jako SMD součástky, BGA a sady součástek s průchozími otvory.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***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Pracujeme na všech zemí Evropské unie jak dlouhodobě ták aj krátkodobé.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Budeme se těšit na spolupráci.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 případě zájmu a dotazy prosím kontaktujte našeho personálního managera Sumkin Ondrá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work in all countries of the European Union, both long-term and short-term.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We will look forward to cooperation.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In case of interest and questions, please contact our personnel manager Sumkin Ondrá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Director / Řiditel Agentury: Ivan Sliusar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Mob tel:  +420775169679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Personnel Manager / Personální Manažer Sumkin Ondrá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222222"/>
          <w:sz w:val="21"/>
          <w:szCs w:val="21"/>
          <w:shd w:fill="FFFFFF" w:val="clear"/>
          <w:lang w:val="en-US"/>
        </w:rPr>
      </w:pPr>
      <w:hyperlink r:id="rId2">
        <w:r>
          <w:rPr>
            <w:rStyle w:val="InternetLink"/>
            <w:rFonts w:cs="Helvetica" w:ascii="Helvetica" w:hAnsi="Helvetica"/>
            <w:sz w:val="21"/>
            <w:szCs w:val="21"/>
            <w:shd w:fill="FFFFFF" w:val="clear"/>
          </w:rPr>
          <w:t>shumkinandreis@gmail.com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cs="Helvetica" w:ascii="Helvetica" w:hAnsi="Helvetica"/>
          <w:color w:val="222222"/>
          <w:sz w:val="21"/>
          <w:szCs w:val="21"/>
          <w:shd w:fill="FFFFFF" w:val="clear"/>
          <w:lang w:val="en-US"/>
        </w:rPr>
        <w:t xml:space="preserve">+420775074436 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03f2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umkinandrei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LibreOffice/7.3.5.2$Windows_x86 LibreOffice_project/184fe81b8c8c30d8b5082578aee2fed2ea847c01</Application>
  <AppVersion>15.0000</AppVersion>
  <Pages>2</Pages>
  <Words>258</Words>
  <Characters>1809</Characters>
  <CharactersWithSpaces>2082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2024-02-05T11:34:00Z</dcterms:created>
  <dc:creator>Andreii</dc:creator>
  <dc:description/>
  <dc:language>en-US</dc:language>
  <cp:lastModifiedBy/>
  <dcterms:modified xsi:type="dcterms:W3CDTF">2024-02-19T17:49:40Z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