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981" w:rsidRPr="00825981" w:rsidRDefault="00825981">
      <w:pPr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Практика А</w:t>
      </w:r>
    </w:p>
    <w:p w:rsidR="00825981" w:rsidRDefault="00825981" w:rsidP="00825981">
      <w:pPr>
        <w:pStyle w:val="a3"/>
      </w:pPr>
      <w:r>
        <w:rPr>
          <w:rStyle w:val="a4"/>
        </w:rPr>
        <w:t>1.</w:t>
      </w:r>
      <w:r>
        <w:rPr>
          <w:rStyle w:val="a4"/>
        </w:rPr>
        <w:t xml:space="preserve"> План проекта для создания веб-приложения для бронирования столиков в ресторане:</w:t>
      </w:r>
    </w:p>
    <w:p w:rsidR="00825981" w:rsidRDefault="00825981" w:rsidP="00825981">
      <w:pPr>
        <w:pStyle w:val="a3"/>
        <w:numPr>
          <w:ilvl w:val="0"/>
          <w:numId w:val="1"/>
        </w:numPr>
      </w:pPr>
      <w:r>
        <w:rPr>
          <w:rStyle w:val="a4"/>
        </w:rPr>
        <w:t>Инициация:</w:t>
      </w:r>
      <w:r>
        <w:br/>
        <w:t>Определить цель проекта (создать веб-приложение для онлайн-бронирования столиков), заинтересованные стороны (ресторан, клиенты, разработчики).</w:t>
      </w:r>
      <w:r>
        <w:br/>
      </w:r>
      <w:r>
        <w:rPr>
          <w:rStyle w:val="a4"/>
        </w:rPr>
        <w:t>Ресурсы:</w:t>
      </w:r>
      <w:r>
        <w:t xml:space="preserve"> Веб-разработчики, дизайнеры, серверное оборудование, бюджет на продвижение.</w:t>
      </w:r>
    </w:p>
    <w:p w:rsidR="00825981" w:rsidRDefault="00825981" w:rsidP="00825981">
      <w:pPr>
        <w:pStyle w:val="a3"/>
        <w:numPr>
          <w:ilvl w:val="0"/>
          <w:numId w:val="1"/>
        </w:numPr>
      </w:pPr>
      <w:r>
        <w:rPr>
          <w:rStyle w:val="a4"/>
        </w:rPr>
        <w:t>Планирование:</w:t>
      </w:r>
      <w:r>
        <w:br/>
        <w:t>Создать план проекта: разработать функциональные требования, определить используемые технологии, создать макет интерфейса, установить сроки разработки, тестирования и запуска.</w:t>
      </w:r>
      <w:r>
        <w:br/>
      </w:r>
      <w:r>
        <w:rPr>
          <w:rStyle w:val="a4"/>
        </w:rPr>
        <w:t>Ресурсы:</w:t>
      </w:r>
      <w:r>
        <w:t xml:space="preserve"> Разработчики, дизайнеры, тестировщики, серверы, бюджет.</w:t>
      </w:r>
    </w:p>
    <w:p w:rsidR="00825981" w:rsidRDefault="00825981" w:rsidP="00825981">
      <w:pPr>
        <w:pStyle w:val="a3"/>
        <w:numPr>
          <w:ilvl w:val="0"/>
          <w:numId w:val="1"/>
        </w:numPr>
      </w:pPr>
      <w:r>
        <w:rPr>
          <w:rStyle w:val="a4"/>
        </w:rPr>
        <w:t>Исполнение:</w:t>
      </w:r>
      <w:r>
        <w:br/>
        <w:t xml:space="preserve">Реализовать задачи согласно плану: создание пользовательского интерфейса, </w:t>
      </w:r>
      <w:proofErr w:type="spellStart"/>
      <w:r>
        <w:t>backend</w:t>
      </w:r>
      <w:proofErr w:type="spellEnd"/>
      <w:r>
        <w:t xml:space="preserve"> API для управления бронированиями, тестирование функционала.</w:t>
      </w:r>
      <w:r>
        <w:br/>
      </w:r>
      <w:r>
        <w:rPr>
          <w:rStyle w:val="a4"/>
        </w:rPr>
        <w:t>Ресурсы:</w:t>
      </w:r>
      <w:r>
        <w:t xml:space="preserve"> Инженеры, инструменты разработки, тестовые серверы.</w:t>
      </w:r>
    </w:p>
    <w:p w:rsidR="00825981" w:rsidRDefault="00825981" w:rsidP="00825981">
      <w:pPr>
        <w:pStyle w:val="a3"/>
        <w:numPr>
          <w:ilvl w:val="0"/>
          <w:numId w:val="1"/>
        </w:numPr>
      </w:pPr>
      <w:r>
        <w:rPr>
          <w:rStyle w:val="a4"/>
        </w:rPr>
        <w:t>Мониторинг и контроль:</w:t>
      </w:r>
      <w:r>
        <w:br/>
        <w:t>Контролировать выполнение задач по срокам и качеству: ежедневные встречи по статусу, отчетность, корректировка задач при необходимости.</w:t>
      </w:r>
      <w:r>
        <w:br/>
      </w:r>
      <w:r>
        <w:rPr>
          <w:rStyle w:val="a4"/>
        </w:rPr>
        <w:t>Ресурсы:</w:t>
      </w:r>
      <w:r>
        <w:t xml:space="preserve"> Менеджеры проекта, разработчики, инструменты отслеживания задач.</w:t>
      </w:r>
    </w:p>
    <w:p w:rsidR="00825981" w:rsidRDefault="00825981" w:rsidP="00825981">
      <w:pPr>
        <w:pStyle w:val="a3"/>
        <w:numPr>
          <w:ilvl w:val="0"/>
          <w:numId w:val="1"/>
        </w:numPr>
      </w:pPr>
      <w:r>
        <w:rPr>
          <w:rStyle w:val="a4"/>
        </w:rPr>
        <w:t>Завершение:</w:t>
      </w:r>
      <w:r>
        <w:br/>
        <w:t>Завершение разработки, проведение финального тестирования, запуск веб-приложения, сбор отзывов от клиентов.</w:t>
      </w:r>
      <w:r>
        <w:br/>
      </w:r>
      <w:r>
        <w:rPr>
          <w:rStyle w:val="a4"/>
        </w:rPr>
        <w:t>Ресурсы:</w:t>
      </w:r>
      <w:r>
        <w:t xml:space="preserve"> Разработчики, маркетологи, клиенты.</w:t>
      </w:r>
    </w:p>
    <w:p w:rsidR="00825981" w:rsidRPr="00825981" w:rsidRDefault="00825981" w:rsidP="00825981">
      <w:pPr>
        <w:pStyle w:val="a3"/>
        <w:rPr>
          <w:b/>
          <w:bCs/>
        </w:rPr>
      </w:pPr>
      <w:r w:rsidRPr="00825981">
        <w:rPr>
          <w:b/>
          <w:bCs/>
        </w:rPr>
        <w:t xml:space="preserve">2. </w:t>
      </w:r>
      <w:r w:rsidRPr="00825981">
        <w:rPr>
          <w:b/>
          <w:bCs/>
        </w:rPr>
        <w:t>Планирование веб-приложения для бронирования</w:t>
      </w:r>
    </w:p>
    <w:p w:rsidR="00825981" w:rsidRPr="00825981" w:rsidRDefault="00825981" w:rsidP="00825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Анализ требований</w:t>
      </w:r>
    </w:p>
    <w:p w:rsidR="00825981" w:rsidRPr="00825981" w:rsidRDefault="00825981" w:rsidP="00825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1.1. Сбор функциональных требований</w:t>
      </w:r>
    </w:p>
    <w:p w:rsidR="00825981" w:rsidRPr="00825981" w:rsidRDefault="00825981" w:rsidP="00825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Определение нефункциональных требований (скорость, безопасность)</w:t>
      </w:r>
    </w:p>
    <w:p w:rsidR="00825981" w:rsidRPr="00825981" w:rsidRDefault="00825981" w:rsidP="00825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Определение требований к пользовательскому интерфейсу</w:t>
      </w:r>
    </w:p>
    <w:p w:rsidR="00825981" w:rsidRPr="00825981" w:rsidRDefault="00825981" w:rsidP="00825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Разработка плана проекта</w:t>
      </w:r>
    </w:p>
    <w:p w:rsidR="00825981" w:rsidRPr="00825981" w:rsidRDefault="00825981" w:rsidP="00825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2.1. Создание архитектуры системы</w:t>
      </w:r>
    </w:p>
    <w:p w:rsidR="00825981" w:rsidRPr="00825981" w:rsidRDefault="00825981" w:rsidP="00825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Определение технологии разработки (</w:t>
      </w:r>
      <w:proofErr w:type="spellStart"/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, Node.js)</w:t>
      </w:r>
    </w:p>
    <w:p w:rsidR="00825981" w:rsidRPr="00825981" w:rsidRDefault="00825981" w:rsidP="00825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Создание макетов интерфейса (UX/UI дизайн)</w:t>
      </w:r>
    </w:p>
    <w:p w:rsidR="00825981" w:rsidRPr="00825981" w:rsidRDefault="00825981" w:rsidP="00825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Определение ресурсов и сроков</w:t>
      </w:r>
    </w:p>
    <w:p w:rsidR="00825981" w:rsidRPr="00825981" w:rsidRDefault="00825981" w:rsidP="00825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Оценка сроков выполнения задач</w:t>
      </w:r>
    </w:p>
    <w:p w:rsidR="00825981" w:rsidRPr="00825981" w:rsidRDefault="00825981" w:rsidP="00825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Назначение разработчиков и дизайнеров</w:t>
      </w:r>
    </w:p>
    <w:p w:rsidR="00825981" w:rsidRDefault="00825981" w:rsidP="008259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Определение бюджета проекта</w:t>
      </w:r>
    </w:p>
    <w:p w:rsidR="00825981" w:rsidRPr="00825981" w:rsidRDefault="00825981" w:rsidP="00825981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Практика В</w:t>
      </w:r>
    </w:p>
    <w:p w:rsidR="00825981" w:rsidRPr="00825981" w:rsidRDefault="00825981" w:rsidP="00825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2598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End"/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очереди:</w:t>
      </w:r>
    </w:p>
    <w:p w:rsidR="00825981" w:rsidRPr="00825981" w:rsidRDefault="00825981" w:rsidP="00825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требований к функционалу бронирования</w:t>
      </w:r>
    </w:p>
    <w:p w:rsidR="00825981" w:rsidRPr="00825981" w:rsidRDefault="00825981" w:rsidP="00825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прототипов пользовательского интерфейса</w:t>
      </w:r>
    </w:p>
    <w:p w:rsidR="00825981" w:rsidRPr="00825981" w:rsidRDefault="00825981" w:rsidP="00825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архитектуры базы данных</w:t>
      </w:r>
    </w:p>
    <w:p w:rsidR="00825981" w:rsidRPr="00825981" w:rsidRDefault="00825981" w:rsidP="00825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2598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End"/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работе:</w:t>
      </w:r>
    </w:p>
    <w:p w:rsidR="00825981" w:rsidRPr="00825981" w:rsidRDefault="00825981" w:rsidP="00825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Разработка модулей для создания и управления бронированиями</w:t>
      </w:r>
    </w:p>
    <w:p w:rsidR="00825981" w:rsidRPr="00825981" w:rsidRDefault="00825981" w:rsidP="00825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сервисами (например, платежные системы)</w:t>
      </w:r>
    </w:p>
    <w:p w:rsidR="00825981" w:rsidRPr="00825981" w:rsidRDefault="00825981" w:rsidP="00825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пользовательского интерфейса</w:t>
      </w:r>
    </w:p>
    <w:p w:rsidR="00825981" w:rsidRPr="00825981" w:rsidRDefault="00825981" w:rsidP="00825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2598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</w:t>
      </w:r>
      <w:proofErr w:type="gramEnd"/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проверке:</w:t>
      </w:r>
    </w:p>
    <w:p w:rsidR="00825981" w:rsidRPr="00825981" w:rsidRDefault="00825981" w:rsidP="00825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функционала бронирования</w:t>
      </w:r>
    </w:p>
    <w:p w:rsidR="00825981" w:rsidRPr="00825981" w:rsidRDefault="00825981" w:rsidP="00825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интеграций с внешними системами</w:t>
      </w:r>
    </w:p>
    <w:p w:rsidR="00825981" w:rsidRPr="00825981" w:rsidRDefault="00825981" w:rsidP="00825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пользовательского интерфейса на удобство</w:t>
      </w:r>
    </w:p>
    <w:p w:rsidR="00825981" w:rsidRPr="00825981" w:rsidRDefault="00825981" w:rsidP="00825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2598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Завершено</w:t>
      </w:r>
      <w:proofErr w:type="gramEnd"/>
      <w:r w:rsidRPr="008259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25981" w:rsidRPr="00825981" w:rsidRDefault="00825981" w:rsidP="00825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Развертывание приложения на сервере</w:t>
      </w:r>
    </w:p>
    <w:p w:rsidR="00825981" w:rsidRPr="00825981" w:rsidRDefault="00825981" w:rsidP="00825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 ресторана использованию системы</w:t>
      </w:r>
    </w:p>
    <w:p w:rsidR="00825981" w:rsidRPr="00825981" w:rsidRDefault="00825981" w:rsidP="00825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рекламной кампании для привлечения пользователей</w:t>
      </w:r>
    </w:p>
    <w:p w:rsidR="00825981" w:rsidRPr="00825981" w:rsidRDefault="00825981" w:rsidP="00825981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981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Практика С</w:t>
      </w:r>
    </w:p>
    <w:p w:rsidR="00825981" w:rsidRDefault="00825981" w:rsidP="00825981">
      <w:pPr>
        <w:pStyle w:val="a3"/>
      </w:pPr>
      <w:bookmarkStart w:id="0" w:name="_GoBack"/>
      <w:bookmarkEnd w:id="0"/>
      <w:r>
        <w:rPr>
          <w:rStyle w:val="a4"/>
        </w:rPr>
        <w:t>Типичные ошибки и их предотвращение:</w:t>
      </w:r>
    </w:p>
    <w:p w:rsidR="00825981" w:rsidRDefault="00825981" w:rsidP="00825981">
      <w:pPr>
        <w:pStyle w:val="a3"/>
        <w:numPr>
          <w:ilvl w:val="0"/>
          <w:numId w:val="3"/>
        </w:numPr>
      </w:pPr>
      <w:r>
        <w:rPr>
          <w:rStyle w:val="a4"/>
        </w:rPr>
        <w:t>Ошибка:</w:t>
      </w:r>
      <w:r>
        <w:t xml:space="preserve"> Плохое управление изменениями требований (частые изменения функционала по ходу разработки).</w:t>
      </w:r>
      <w:r>
        <w:br/>
      </w:r>
      <w:r>
        <w:rPr>
          <w:rStyle w:val="a4"/>
        </w:rPr>
        <w:t>Предотвращение:</w:t>
      </w:r>
      <w:r>
        <w:t xml:space="preserve"> Введение четкого процесса управления изменениями, использование </w:t>
      </w:r>
      <w:proofErr w:type="spellStart"/>
      <w:r>
        <w:t>Agile</w:t>
      </w:r>
      <w:proofErr w:type="spellEnd"/>
      <w:r>
        <w:t>-подхода для адаптации к изменениям, регулярные встречи с заказчиком для утверждения изменений.</w:t>
      </w:r>
    </w:p>
    <w:p w:rsidR="00825981" w:rsidRDefault="00825981" w:rsidP="00825981">
      <w:pPr>
        <w:pStyle w:val="a3"/>
        <w:numPr>
          <w:ilvl w:val="0"/>
          <w:numId w:val="3"/>
        </w:numPr>
      </w:pPr>
      <w:r>
        <w:rPr>
          <w:rStyle w:val="a4"/>
        </w:rPr>
        <w:t>Ошибка:</w:t>
      </w:r>
      <w:r>
        <w:t xml:space="preserve"> Недооценка сложности разработки интерфейса (например, недостаточное время на UX-дизайн).</w:t>
      </w:r>
      <w:r>
        <w:br/>
      </w:r>
      <w:r>
        <w:rPr>
          <w:rStyle w:val="a4"/>
        </w:rPr>
        <w:t>Предотвращение</w:t>
      </w:r>
      <w:proofErr w:type="gramStart"/>
      <w:r>
        <w:rPr>
          <w:rStyle w:val="a4"/>
        </w:rPr>
        <w:t>:</w:t>
      </w:r>
      <w:r>
        <w:t xml:space="preserve"> Проводить</w:t>
      </w:r>
      <w:proofErr w:type="gramEnd"/>
      <w:r>
        <w:t xml:space="preserve"> предварительные исследования и тестирование прототипов с пользователями, уделять больше времени на этапы дизайна и планирования.</w:t>
      </w:r>
    </w:p>
    <w:p w:rsidR="00825981" w:rsidRDefault="00825981" w:rsidP="00825981">
      <w:pPr>
        <w:pStyle w:val="a3"/>
        <w:numPr>
          <w:ilvl w:val="0"/>
          <w:numId w:val="3"/>
        </w:numPr>
      </w:pPr>
      <w:r>
        <w:rPr>
          <w:rStyle w:val="a4"/>
        </w:rPr>
        <w:t>Ошибка:</w:t>
      </w:r>
      <w:r>
        <w:t xml:space="preserve"> Неэффективное тестирование (ошибки выявлены слишком поздно).</w:t>
      </w:r>
      <w:r>
        <w:br/>
      </w:r>
      <w:r>
        <w:rPr>
          <w:rStyle w:val="a4"/>
        </w:rPr>
        <w:t>Предотвращение:</w:t>
      </w:r>
      <w:r>
        <w:t xml:space="preserve"> Внедрение тестирования на всех этапах разработки (юнит-тесты, интеграционные тесты, нагрузочное тестирование), использование </w:t>
      </w:r>
      <w:proofErr w:type="spellStart"/>
      <w:r>
        <w:t>DevOps</w:t>
      </w:r>
      <w:proofErr w:type="spellEnd"/>
      <w:r>
        <w:t>-практик для автоматизации тестирования и деплоя.</w:t>
      </w:r>
    </w:p>
    <w:p w:rsidR="00825981" w:rsidRPr="00825981" w:rsidRDefault="00825981" w:rsidP="00825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5981" w:rsidRDefault="00825981"/>
    <w:sectPr w:rsidR="0082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7F7C"/>
    <w:multiLevelType w:val="multilevel"/>
    <w:tmpl w:val="089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915F7"/>
    <w:multiLevelType w:val="multilevel"/>
    <w:tmpl w:val="9E24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A496A"/>
    <w:multiLevelType w:val="multilevel"/>
    <w:tmpl w:val="4784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80BC0"/>
    <w:multiLevelType w:val="multilevel"/>
    <w:tmpl w:val="F15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60ED3"/>
    <w:multiLevelType w:val="multilevel"/>
    <w:tmpl w:val="AFA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F5CCE"/>
    <w:multiLevelType w:val="multilevel"/>
    <w:tmpl w:val="291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553DD"/>
    <w:multiLevelType w:val="multilevel"/>
    <w:tmpl w:val="0C16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81"/>
    <w:rsid w:val="00825981"/>
    <w:rsid w:val="00B5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6B37"/>
  <w15:chartTrackingRefBased/>
  <w15:docId w15:val="{D6BF071F-9968-410F-A1F1-68414931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5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Гнипель</dc:creator>
  <cp:keywords/>
  <dc:description/>
  <cp:lastModifiedBy>Анна Гнипель</cp:lastModifiedBy>
  <cp:revision>1</cp:revision>
  <dcterms:created xsi:type="dcterms:W3CDTF">2024-09-10T19:16:00Z</dcterms:created>
  <dcterms:modified xsi:type="dcterms:W3CDTF">2024-09-10T19:24:00Z</dcterms:modified>
</cp:coreProperties>
</file>