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ANÁLISIS FORENSE INDUSTRIAL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el análisis forense industrial?</w:t>
      </w:r>
    </w:p>
    <w:p>
      <w:pPr>
        <w:spacing w:after="80"/>
      </w:pPr>
      <w:r>
        <w:rPr>
          <w:rFonts w:ascii="Calibri" w:hAnsi="Calibri"/>
          <w:sz w:val="22"/>
        </w:rPr>
        <w:t>El análisis forense industrial es la aplicación de técnicas forenses digitales a sistemas de control industrial (ICS/OT) para preservar, recopilar, analizar y presentar evidencia digital de incidentes de ciberseguridad. A diferencia del forense IT tradicional, el forense industrial requiere un conocimiento profundo de protocolos industriales, ciclos de proceso, y consideraciones especiales de preservación de evidencia en sistemas que pueden estar en operación continua.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Diferencias entre forense IT y forense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Cadena de custodia en forense industrial</w:t>
      </w:r>
    </w:p>
    <w:p>
      <w:pPr>
        <w:spacing w:after="80"/>
      </w:pPr>
      <w:r>
        <w:rPr>
          <w:rFonts w:ascii="Calibri" w:hAnsi="Calibri"/>
          <w:sz w:val="22"/>
        </w:rPr>
        <w:t>La **cadena de custodia** es crítica en forense industrial porque la evidencia puede ser utilizada en acciones legales, regulatorias o disciplinarias. Cada transferencia de evidencia debe documentarse: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FASE 1: PREPARACIÓN PARA EL FORENSE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Kit de forense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Procedimiento de respuesta a incidente con forense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FASE 2: RECOLECCIÓN DE EVIDENCIA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Evidencia volátil en entornos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Evidencia estática en entornos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Evidencia específica de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FASE 3: ANÁLISIS FORENSE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Metodología de análisis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Análisis de indicadores de compromiso (IoCs)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Análisis de timeline OT</w:t>
      </w:r>
    </w:p>
    <w:p>
      <w:pPr>
        <w:spacing w:after="80"/>
      </w:pPr>
      <w:r>
        <w:rPr>
          <w:rFonts w:ascii="Calibri" w:hAnsi="Calibri"/>
          <w:sz w:val="22"/>
        </w:rPr>
        <w:t>**Construcción de cronología de incidentes:**</w:t>
      </w:r>
    </w:p>
    <w:p>
      <w:pPr>
        <w:spacing w:after="80"/>
      </w:pPr>
      <w:r>
        <w:rPr>
          <w:rFonts w:ascii="Calibri" w:hAnsi="Calibri"/>
          <w:sz w:val="22"/>
        </w:rPr>
        <w:t>**Fuentes de timeline OT:**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FASE 4: ANÁLISIS FORENSE POR TIPO DE DISPOSITIVO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Forense de servidores OT (SCADA, Historian, MES)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Forense de PLCs/RTUs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Forense de red industrial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FASE 5: PRESERVACIÓN DE EVIDENCIA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Procedimiento de preservación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Cadena de custodia — Formulario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FASE 6: REPORTE FORENSE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Estructura del informe forense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Consideraciones legales del reporte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CASOS DE ESTUDIO FORENSES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Caso: Industroyer/CrashOverride (2016)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Caso: TRITON/TRISIS (2017)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Caso: Ransomware en planta de agua (2021)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MÉTRICAS DE EFECTIVIDAD FORENSE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El análisis forense industrial requiere una combinación de habilidades forenses digitales y conocimiento profundo de sistemas de control industrial. Se recomienda que los equipos forenses incluyan personal con experiencia en OT/ICS además de analistas forenses tradicionales.</w:t>
      </w:r>
    </w:p>
    <w:p>
      <w:pPr>
        <w:spacing w:after="80"/>
      </w:pPr>
      <w:r>
        <w:rPr>
          <w:rFonts w:ascii="Calibri" w:hAnsi="Calibri"/>
          <w:sz w:val="22"/>
        </w:rPr>
        <w:t>&gt; **Referencia:** NIST SP 800-86, ISO/IEC 27037, SANS Forensics, IEC 62443, MITRE ATT&amp;CK for 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Forense IT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Forense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**Sistemas afectados**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Servidores, PCs, dispositivos móviles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PLCs, RTUs, SCADA, HMIs, historians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**Volatilidad de evidencia**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Memoria, disco, 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**Ciclos de proceso, señales I/O, configuraciones PLC**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 puede apagar el sistema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**NUNCA apagar durante proceso activo**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**Protocolos**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TCP/IP, HTTP, SMTP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**Modbus, S7comm, OPC UA, PROFINET**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**Ciclo de vida**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3-5 años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**15-25 años**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**Normativa**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GDPR, SOX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**IEC 62443, regulaciones sectoriales**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**Identificación**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Qué evidencia se recopila y dónde se encuentra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**Recolección**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Cómo se recopila la evidencia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**Preservación**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Cómo se mantiene la integridad de la evidencia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**Análisis**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Cómo se analiza sin alterar la evidencia original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**Almacenamiento**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Cómo se almacena de forma segura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**Transporte**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Cómo se mueve la evidencia entre ubicaciones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**Presentación**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Cómo se presenta en informes o tribunales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**Disco duro forense**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Adquisición de imágenes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WD My Passport SSD, capacidad suficiente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**Adaptador write-blocker**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Prevenir escritura en evidencia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Tableau T356789iu o similar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**Laptop forense**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evidencia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 Autopsy, FTK, SIFT Workstation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**Cable serial/consola**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Acceso a consola de switches/routers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Cable Console, adaptadores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**Cable Ethernet crossover**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directa a dispositivos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 aislamiento de evidencia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**Grabadora de audio**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Grabación de declaraciones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Para entrevistas con personal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**Cámara fotográfica**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física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 configuraciones, cableado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**Dispositivo de captura de red**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Captura de tráfico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Tap,SPAN port, Network TAP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**USB con herramientas**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Herramientas forenses portátiles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SIFT, Kali Linux forense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**Guantes antiestáticos**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Manipulación segura de hardware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Para manejar discos y componentes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**Detectar** el incidente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OT / IDS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**Activar** equipo forense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**Aislar** el sistema afectado (sin apagar)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**Documentar** el estado actual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forense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**Preservar** evidencia volátil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forense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**Capturar** evidencia estática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forense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**Analizar** la evidencia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forense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complejidad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**Reportar** hallazgos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forense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Según investigación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Dónde se encuentra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se recopila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**Estado de proceso actual**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SCADA/HMI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Captura de pantalla + timestamp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**Alarmas activas**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SCADA, historial de alarmas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Exportación de alarmas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**Sesiones activas**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SCADA, servidores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Who, ps, netstat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**Configuración de red**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Switches, firewalls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show running-config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**Tabla ARP**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Switches, routers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show arp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**Tabla MAC**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Switches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show mac address-table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**Procesos ejecutándose**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ps, tasklist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**Conexiones de red**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Servidores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netstat, 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**Logs en memoria**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Firewalls, IDS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show logging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Dónde se encuentra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se recopila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**Configuración de PLCs**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Upload desde PLC con herramienta del fabricante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modificar configuración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**Lógica de PLC**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PLCs, Engineering Workstations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Backup de lógica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Preservar checksums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**Logs de sistema**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OT, firewalls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Copia de archivos de log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Preservar timestamps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**Base de datos SCADA**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Servidores de BD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Dump de base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alterar registros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**Imágenes de disco**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OT, HMIs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Imaging con write-blocker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Usar forense tools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**Firmware de dispositivos**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PLCs, RTUs, switches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Exportación con herramientas del 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integridad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**Configuraciones de 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Switches, firewalls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de configuraciones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Preservar hashes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**Capturas de red**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TAP/SPAN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Captura de paquetes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Timestamp preciso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 OT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Importancia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**Valores de proceso**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Setpoints, valores de PV, salidas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 export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 — establece baseline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**Histórico de cambios**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Modificaciones a configuración PLC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Audit trail SCADA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Crítica — establece timeline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**Estado de Safety PLCs**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de funciones de 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Herramienta Safety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 — verifica integridad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**Señales I/O**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Valores de entradas/salidas analógicas/digitales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 acquisition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 — verifica proceso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**Alarmas de proceso**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Historial de alarmas y eventos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 export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 — establece cronología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**Configuración de red industrial**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VLANs, trunking, port security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Switch config export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 — verifica segmentación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**Preservación**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integridad de evidencia (hashes)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md5sum, sha256sum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**Extracción**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Extraer datos relevantes de la evidencia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Autopsy, FTK, strings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**Análisis**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Buscar indicadores de compromiso (IoCs)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YARA, Volatility, log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**Correlación**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Relacionar hallazgos entre diferentes fuentes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SIEM, timeline analysis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**Conclusión**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Determinar qué ocurrió y cómo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experto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IoC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Dónde buscar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Qué buscar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**Conexiones no autorizadas**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de firewall, netstat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IPs no whitelist, puertos inusuales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**Cambios de configuración PLC**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 trail, logs de SCADA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Modificaciones fuera de ventana de cambio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**Credenciales nuevas**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de autenticación, directorio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Cuentas creadas, cambios de contraseña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**Procesos sospechosos**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Logs de sistema, EDR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Procesos desconocidos, ejecutables modificados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**Tráfico anómalo**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Capturas de red, IDS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Protocolos OT desde IP incorrecta, volumen inusual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**Malware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Análisis de malware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Firmas conocidas (TRITON, Industroyer, etc.)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**Manipulación de firmware**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firmware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Firmware no oficial, versiones inusuales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Hora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 de evidencia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Confianza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[HH:MM]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[Evento 1]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[Fuente]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[HH:MM]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[Evento 2]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[Fuente]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[HH:MM]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[Evento 3]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[Fuente]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Granularidad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 típica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**SCADA historian**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Segundos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1-5 años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**Logs de firewall**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Minutos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6-12 meses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**Logs de Windows**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Segundos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30-90 días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**Logs de switches**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Minutos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30-90 días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**Logs de autenticación**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Segundos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90 días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**Alarmas de proceso**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Segundos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1-5 años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**Data acquisition**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Milisegundos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estado del sistema (cámara)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Cámara fotográfica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apagar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Capturar evidencia volátil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FTK Imager, WinPmem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Usar write-blocker lógico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imagen de disco completa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FTK Imager, Guymager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Write-blocker físico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integridad de imagen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md5sum, sha256sum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Documentar hashes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Analizar imagen en entorno forense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Autopsy, FTK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Nunca trabajar en original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Buscar artefactos de malware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YARA, ClamAV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Actualizar firmas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Analizar logs del sistema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 parser, scripts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Correlacionar fuentes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Buscar datos de proceso relevantes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Export de historian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integridad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estado del PLC (LEDs, pantallas)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Cámara fotográfica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tocar sin autorización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Capturar configuración actual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Herramienta del 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Solo lectura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Descargar lógica de programa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TIA Portal, RSLogix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checksum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Comparar con backup conocido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Diff tool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Establecer baseline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integridad de firmware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Herramienta del fabricante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actualizar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Revisar logs del PLC si están disponibles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Herramienta del 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Exportar sin modificar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Analizar tráfico de red hacia/desde 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Wireshark, IDS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Captura pasiva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Capturar configuraciones de switches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show running-config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modificar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Exportar tablas ARP y MAC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show arp, show mac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Documentar timestamp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logs de firewall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show logging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Exportar a SIEM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Capturar tráfico de 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TAP/SPAN + Wireshark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Modo pasivo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Analizar reglas de firewall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políticas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Buscar anomalías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segmentación de 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Pruebas de conectividad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Documentar hallazgos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Identificar evidencia a preservar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forense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Lista de evidencia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Crear hashes de integridad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forense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Registro de hashes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Almacenar en medio seguro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forense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Cadena de custodia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Firmar cadena de custodia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Todos los involucrados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Formulario firmado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Almacenar en ubicación segura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Responsable de 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 almacenamiento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 de evidencia**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[EVID-OT-XXX]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**Descripción**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[Descripción de la evidencia]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**Fecha de recolección**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 HH:MM]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**Recolectado por**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**Ubicación de recolección**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[Ubicación física/lógica]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**Hash MD5**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[Hash MD5]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**Hash SHA256**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[Hash SHA256]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**Medio de almacenamiento**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[Dispositivo / ubicación]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**Transferido 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 de transferencia**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 HH:MM]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**Propósito**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[Investigación / evidencia legal / auditoría]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**Resumen ejecutivo**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Hallazgos principales, conclusiones clave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**Alcance del análisis**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Qué sistemas se analizaron, qué evidencia se recopiló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**Metodología**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Cómo se realizó el análisis, herramientas utilizadas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**Cadena de custodia**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Documentación de preservación de evidencia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**Cronología de eventos**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Timeline detallada del incidente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**Hallazgos técnicos**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Evidencia específica encontrada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**Análisis de malware**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se encontró malware, análisis detallado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**Ruta de ataque**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Cómo el atacante se movió en la red OT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**Impacto en proceso**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Cómo el incidente afectó al proceso industrial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**Conclusiones**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Determinaciones del analista forense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**Recomendaciones**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Acciones para prevenir incidentes futuros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**Anexos**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Evidencia técnica, hashes, capturas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Consideración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**Privilegio abogado-cliente**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 reporte puede estar protegido por privilegio legal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**Confidencialidad**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El reporte contiene información sensible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**Admisibilidad**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 evidencia debe cumplir con estándares legales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**Divulgación regulatoria**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Algunos hallazgos pueden requerir notificación regulatoria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**Retención**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 reporte y la evidencia deben retenerse según políticas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**Industria**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Eléctrica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**País**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Ucrania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**Amenaza**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Malware industrial diseñado para atacar sistemas de distribución eléctrica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**Técnicas**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Uso de protocolos industriales (IEC 60870-5-101/104, OPC DA)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**Evidencia clave**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Malware con módulos para manipular IEDs (Intelligent Electronic Devices)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**Lección**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Importancia de monitorear protocolos industriales y verificar integridad de configuraciones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**Industria**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Petroquímica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**País**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Medio Oriente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**Amenaza**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Malware dirigido a Safety Instrumented Systems (SIS)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**Técnicas**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Inyección de código en Safety PLCs Schneider Triconex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**Evidencia clave**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Manipulación de lógica de seguridad funcional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**Lección**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Safety PLCs requieren protección adicional y monitoreo independiente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**Industria**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Tratamiento de agua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**País**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Estados Unidos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**Amenaza**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Ransomware que comprometió sistema SCADA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**Técnicas**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Acceso remoto sin MFA, credenciales débiles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**Evidencia clave**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de acceso remoto con credenciales comprometidas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**Lección**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MFA es obligatorio para acceso remoto OT, credenciales fuertes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activación del equipo forense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incidente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&lt;15 minutos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preservación de evidencia volátil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Por incidente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&lt;2 horas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Integridad de evidencia (hashes verificados)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incidente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generación de reporte forense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Por incidente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&lt;30 días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Calidad del reporte (evaluación legal)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reporte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&gt;8/10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Cobertura de IoCs industriales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Actualizada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