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  <w:jc w:val="center"/>
      </w:pPr>
      <w:r>
        <w:rPr>
          <w:rFonts w:ascii="Calibri" w:hAnsi="Calibri"/>
          <w:b/>
          <w:color w:val="003366"/>
          <w:sz w:val="40"/>
        </w:rPr>
        <w:t>GUÍA COMPLETA DE PROGRAMACIÓN EN ESCALERA (LADDER DIAGRAM)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1. FUNDAMENTOS DEL LENGUAJE LADDER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1.1 Origen y propósito</w:t>
      </w:r>
    </w:p>
    <w:p>
      <w:pPr>
        <w:spacing w:after="80"/>
      </w:pPr>
      <w:r>
        <w:rPr>
          <w:rFonts w:ascii="Calibri" w:hAnsi="Calibri"/>
          <w:sz w:val="22"/>
        </w:rPr>
        <w:t>El lenguaje de diagrama de escalera (Ladder Diagram — LD) fue diseñado para replicar la lógica de los relevadores eléctricos en los PLCs. Su representación visual de contactos y bobinas facilita la comprensión por parte de electricistas e ingenieros de campo, lo que lo convierte en el lenguaje más utilizado en automatización industrial a nivel mundial.</w:t>
      </w:r>
    </w:p>
    <w:p>
      <w:pPr>
        <w:spacing w:after="80"/>
      </w:pPr>
      <w:r>
        <w:rPr>
          <w:rFonts w:ascii="Calibri" w:hAnsi="Calibri"/>
          <w:sz w:val="22"/>
        </w:rPr>
        <w:t>IEC 61131-3 define LD como un lenguaje gráfico donde la potencia fluye de izquierda a derecha, similar a un circuito eléctrico. Cada fila representa un "Network" (red de lógica) que contiene contactos (entradas), bobinas (salidas) y bloques de función.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1.2 Elementos fundamentales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1.3 Convenciones de numeración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2. INSTRUCCIONES FUNDAMENTALES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2.1 Contactos</w:t>
      </w:r>
    </w:p>
    <w:p>
      <w:pPr>
        <w:spacing w:after="80"/>
      </w:pPr>
      <w:r>
        <w:rPr>
          <w:rFonts w:ascii="Calibri" w:hAnsi="Calibri"/>
          <w:sz w:val="22"/>
        </w:rPr>
        <w:t>#### Contacto normalmente abierto (XIC — Examine If Closed)</w:t>
      </w:r>
    </w:p>
    <w:p>
      <w:pPr>
        <w:spacing w:after="80"/>
      </w:pPr>
      <w:r>
        <w:rPr>
          <w:rFonts w:ascii="Calibri" w:hAnsi="Calibri"/>
          <w:sz w:val="22"/>
        </w:rPr>
        <w:t>Network 1: Arranque de motor</w:t>
      </w:r>
    </w:p>
    <w:p>
      <w:pPr>
        <w:spacing w:after="80"/>
      </w:pPr>
      <w:r>
        <w:rPr>
          <w:rFonts w:ascii="Calibri" w:hAnsi="Calibri"/>
          <w:sz w:val="22"/>
        </w:rPr>
        <w:t>DI_Start</w:t>
      </w:r>
    </w:p>
    <w:p>
      <w:pPr>
        <w:spacing w:after="80"/>
      </w:pPr>
      <w:r>
        <w:rPr>
          <w:rFonts w:ascii="Calibri" w:hAnsi="Calibri"/>
          <w:sz w:val="22"/>
        </w:rPr>
        <w:t>──┤ ├──────────────────────────────( )</w:t>
      </w:r>
    </w:p>
    <w:p>
      <w:pPr>
        <w:spacing w:after="80"/>
      </w:pPr>
      <w:r>
        <w:rPr>
          <w:rFonts w:ascii="Calibri" w:hAnsi="Calibri"/>
          <w:sz w:val="22"/>
        </w:rPr>
        <w:t>DO_Motor</w:t>
      </w:r>
    </w:p>
    <w:p>
      <w:pPr>
        <w:spacing w:after="80"/>
      </w:pPr>
      <w:r>
        <w:rPr>
          <w:rFonts w:ascii="Calibri" w:hAnsi="Calibri"/>
          <w:sz w:val="22"/>
        </w:rPr>
        <w:t>Comentario: Cuando DI_Start es TRUE, se activa DO_Motor</w:t>
      </w:r>
    </w:p>
    <w:p>
      <w:pPr>
        <w:spacing w:after="80"/>
      </w:pPr>
      <w:r>
        <w:rPr>
          <w:rFonts w:ascii="Calibri" w:hAnsi="Calibri"/>
          <w:sz w:val="22"/>
        </w:rPr>
        <w:t>**Plataformas de ejemplo:**</w:t>
      </w:r>
    </w:p>
    <w:p>
      <w:pPr>
        <w:spacing w:after="80"/>
      </w:pPr>
      <w:r>
        <w:rPr>
          <w:rFonts w:ascii="Calibri" w:hAnsi="Calibri"/>
          <w:sz w:val="22"/>
        </w:rPr>
        <w:t>**Siemens S7-1500 (TIA Portal):**</w:t>
      </w:r>
    </w:p>
    <w:p>
      <w:pPr>
        <w:spacing w:after="80"/>
      </w:pPr>
      <w:r>
        <w:rPr>
          <w:rFonts w:ascii="Calibri" w:hAnsi="Calibri"/>
          <w:sz w:val="22"/>
        </w:rPr>
        <w:t>"DI_Start"      "DO_Motor"</w:t>
      </w:r>
    </w:p>
    <w:p>
      <w:pPr>
        <w:spacing w:after="80"/>
      </w:pPr>
      <w:r>
        <w:rPr>
          <w:rFonts w:ascii="Calibri" w:hAnsi="Calibri"/>
          <w:sz w:val="22"/>
        </w:rPr>
        <w:t>──┤ ├──────────────────( )</w:t>
      </w:r>
    </w:p>
    <w:p>
      <w:pPr>
        <w:pStyle w:val="ListBullet"/>
      </w:pPr>
      <w:r>
        <w:rPr>
          <w:rFonts w:ascii="Calibri" w:hAnsi="Calibri"/>
          <w:sz w:val="22"/>
        </w:rPr>
        <w:t>Dirección: I0.0 → Q0.0</w:t>
      </w:r>
    </w:p>
    <w:p>
      <w:pPr>
        <w:pStyle w:val="ListBullet"/>
      </w:pPr>
      <w:r>
        <w:rPr>
          <w:rFonts w:ascii="Calibri" w:hAnsi="Calibri"/>
          <w:sz w:val="22"/>
        </w:rPr>
        <w:t>Retentividad: Configurar en propiedades del tag</w:t>
      </w:r>
    </w:p>
    <w:p>
      <w:pPr>
        <w:spacing w:after="80"/>
      </w:pPr>
      <w:r>
        <w:rPr>
          <w:rFonts w:ascii="Calibri" w:hAnsi="Calibri"/>
          <w:sz w:val="22"/>
        </w:rPr>
        <w:t>**Allen-Bradley ControlLogix (Studio 5000):**</w:t>
      </w:r>
    </w:p>
    <w:p>
      <w:pPr>
        <w:spacing w:after="80"/>
      </w:pPr>
      <w:r>
        <w:rPr>
          <w:rFonts w:ascii="Calibri" w:hAnsi="Calibri"/>
          <w:sz w:val="22"/>
        </w:rPr>
        <w:t>DI_Start:1      DO_Motor:1</w:t>
      </w:r>
    </w:p>
    <w:p>
      <w:pPr>
        <w:spacing w:after="80"/>
      </w:pPr>
      <w:r>
        <w:rPr>
          <w:rFonts w:ascii="Calibri" w:hAnsi="Calibri"/>
          <w:sz w:val="22"/>
        </w:rPr>
        <w:t>──┤ ├──────────────────( )</w:t>
      </w:r>
    </w:p>
    <w:p>
      <w:pPr>
        <w:pStyle w:val="ListBullet"/>
      </w:pPr>
      <w:r>
        <w:rPr>
          <w:rFonts w:ascii="Calibri" w:hAnsi="Calibri"/>
          <w:sz w:val="22"/>
        </w:rPr>
        <w:t>Dirección: I:0/0 → O:0/0</w:t>
      </w:r>
    </w:p>
    <w:p>
      <w:pPr>
        <w:pStyle w:val="ListBullet"/>
      </w:pPr>
      <w:r>
        <w:rPr>
          <w:rFonts w:ascii="Calibri" w:hAnsi="Calibri"/>
          <w:sz w:val="22"/>
        </w:rPr>
        <w:t>Miembro del tag: .0 para bits</w:t>
      </w:r>
    </w:p>
    <w:p>
      <w:pPr>
        <w:spacing w:after="80"/>
      </w:pPr>
      <w:r>
        <w:rPr>
          <w:rFonts w:ascii="Calibri" w:hAnsi="Calibri"/>
          <w:sz w:val="22"/>
        </w:rPr>
        <w:t>#### Contacto normalmente cerrado (XIO — Examine If Open)</w:t>
      </w:r>
    </w:p>
    <w:p>
      <w:pPr>
        <w:spacing w:after="80"/>
      </w:pPr>
      <w:r>
        <w:rPr>
          <w:rFonts w:ascii="Calibri" w:hAnsi="Calibri"/>
          <w:sz w:val="22"/>
        </w:rPr>
        <w:t>Network 2: Parada de motor</w:t>
      </w:r>
    </w:p>
    <w:p>
      <w:pPr>
        <w:spacing w:after="80"/>
      </w:pPr>
      <w:r>
        <w:rPr>
          <w:rFonts w:ascii="Calibri" w:hAnsi="Calibri"/>
          <w:sz w:val="22"/>
        </w:rPr>
        <w:t>DI_Stop</w:t>
      </w:r>
    </w:p>
    <w:p>
      <w:pPr>
        <w:spacing w:after="80"/>
      </w:pPr>
      <w:r>
        <w:rPr>
          <w:rFonts w:ascii="Calibri" w:hAnsi="Calibri"/>
          <w:sz w:val="22"/>
        </w:rPr>
        <w:t>──┤/├──────────────────────────────( )</w:t>
      </w:r>
    </w:p>
    <w:p>
      <w:pPr>
        <w:spacing w:after="80"/>
      </w:pPr>
      <w:r>
        <w:rPr>
          <w:rFonts w:ascii="Calibri" w:hAnsi="Calibri"/>
          <w:sz w:val="22"/>
        </w:rPr>
        <w:t>DO_Motor</w:t>
      </w:r>
    </w:p>
    <w:p>
      <w:pPr>
        <w:spacing w:after="80"/>
      </w:pPr>
      <w:r>
        <w:rPr>
          <w:rFonts w:ascii="Calibri" w:hAnsi="Calibri"/>
          <w:sz w:val="22"/>
        </w:rPr>
        <w:t>Comentario: Cuando DI_Stop es FALSE (botón presionado NC), se desactiva el motor</w:t>
      </w:r>
    </w:p>
    <w:p>
      <w:pPr>
        <w:spacing w:after="80"/>
      </w:pPr>
      <w:r>
        <w:rPr>
          <w:rFonts w:ascii="Calibri" w:hAnsi="Calibri"/>
          <w:sz w:val="22"/>
        </w:rPr>
        <w:t>#### Contacto de comparación</w:t>
      </w:r>
    </w:p>
    <w:p>
      <w:pPr>
        <w:spacing w:after="80"/>
      </w:pPr>
      <w:r>
        <w:rPr>
          <w:rFonts w:ascii="Calibri" w:hAnsi="Calibri"/>
          <w:sz w:val="22"/>
        </w:rPr>
        <w:t>Network 3: Alarma de temperatura</w:t>
      </w:r>
    </w:p>
    <w:p>
      <w:pPr>
        <w:spacing w:after="80"/>
      </w:pPr>
      <w:r>
        <w:rPr>
          <w:rFonts w:ascii="Calibri" w:hAnsi="Calibri"/>
          <w:sz w:val="22"/>
        </w:rPr>
        <w:t>AI_Temp    Limit_High</w:t>
      </w:r>
    </w:p>
    <w:p>
      <w:pPr>
        <w:spacing w:after="80"/>
      </w:pPr>
      <w:r>
        <w:rPr>
          <w:rFonts w:ascii="Calibri" w:hAnsi="Calibri"/>
          <w:sz w:val="22"/>
        </w:rPr>
        <w:t>──┤&gt;├──────────────────────────────( )</w:t>
      </w:r>
    </w:p>
    <w:p>
      <w:pPr>
        <w:spacing w:after="80"/>
      </w:pPr>
      <w:r>
        <w:rPr>
          <w:rFonts w:ascii="Calibri" w:hAnsi="Calibri"/>
          <w:sz w:val="22"/>
        </w:rPr>
        <w:t>Alarm_Temp</w:t>
      </w:r>
    </w:p>
    <w:p>
      <w:pPr>
        <w:spacing w:after="80"/>
      </w:pPr>
      <w:r>
        <w:rPr>
          <w:rFonts w:ascii="Calibri" w:hAnsi="Calibri"/>
          <w:sz w:val="22"/>
        </w:rPr>
        <w:t>Comentario: Si AI_Temp &gt; Limit_High, activar alarma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2.2 Bobinas</w:t>
      </w:r>
    </w:p>
    <w:p>
      <w:pPr>
        <w:spacing w:after="80"/>
      </w:pPr>
      <w:r>
        <w:rPr>
          <w:rFonts w:ascii="Calibri" w:hAnsi="Calibri"/>
          <w:sz w:val="22"/>
        </w:rPr>
        <w:t>#### Bobina de salida (OTE — Output Energize)</w:t>
      </w:r>
    </w:p>
    <w:p>
      <w:pPr>
        <w:spacing w:after="80"/>
      </w:pPr>
      <w:r>
        <w:rPr>
          <w:rFonts w:ascii="Calibri" w:hAnsi="Calibri"/>
          <w:sz w:val="22"/>
        </w:rPr>
        <w:t>Network 4: Salida directa</w:t>
      </w:r>
    </w:p>
    <w:p>
      <w:pPr>
        <w:spacing w:after="80"/>
      </w:pPr>
      <w:r>
        <w:rPr>
          <w:rFonts w:ascii="Calibri" w:hAnsi="Calibri"/>
          <w:sz w:val="22"/>
        </w:rPr>
        <w:t>DI_Sensor1</w:t>
      </w:r>
    </w:p>
    <w:p>
      <w:pPr>
        <w:spacing w:after="80"/>
      </w:pPr>
      <w:r>
        <w:rPr>
          <w:rFonts w:ascii="Calibri" w:hAnsi="Calibri"/>
          <w:sz w:val="22"/>
        </w:rPr>
        <w:t>──┤ ├──────────────────────────────( )</w:t>
      </w:r>
    </w:p>
    <w:p>
      <w:pPr>
        <w:spacing w:after="80"/>
      </w:pPr>
      <w:r>
        <w:rPr>
          <w:rFonts w:ascii="Calibri" w:hAnsi="Calibri"/>
          <w:sz w:val="22"/>
        </w:rPr>
        <w:t>DO_Bomba</w:t>
      </w:r>
    </w:p>
    <w:p>
      <w:pPr>
        <w:spacing w:after="80"/>
      </w:pPr>
      <w:r>
        <w:rPr>
          <w:rFonts w:ascii="Calibri" w:hAnsi="Calibri"/>
          <w:sz w:val="22"/>
        </w:rPr>
        <w:t>#### Bobina SET (OTL — Output Latch)</w:t>
      </w:r>
    </w:p>
    <w:p>
      <w:pPr>
        <w:spacing w:after="80"/>
      </w:pPr>
      <w:r>
        <w:rPr>
          <w:rFonts w:ascii="Calibri" w:hAnsi="Calibri"/>
          <w:sz w:val="22"/>
        </w:rPr>
        <w:t>Network 5: Latch de arranque</w:t>
      </w:r>
    </w:p>
    <w:p>
      <w:pPr>
        <w:spacing w:after="80"/>
      </w:pPr>
      <w:r>
        <w:rPr>
          <w:rFonts w:ascii="Calibri" w:hAnsi="Calibri"/>
          <w:sz w:val="22"/>
        </w:rPr>
        <w:t>DI_Start    DI_EStop</w:t>
      </w:r>
    </w:p>
    <w:p>
      <w:pPr>
        <w:spacing w:after="80"/>
      </w:pPr>
      <w:r>
        <w:rPr>
          <w:rFonts w:ascii="Calibri" w:hAnsi="Calibri"/>
          <w:sz w:val="22"/>
        </w:rPr>
        <w:t>──┤ ├──┤ ├────────────────────────( S )</w:t>
      </w:r>
    </w:p>
    <w:p>
      <w:pPr>
        <w:spacing w:after="80"/>
      </w:pPr>
      <w:r>
        <w:rPr>
          <w:rFonts w:ascii="Calibri" w:hAnsi="Calibri"/>
          <w:sz w:val="22"/>
        </w:rPr>
        <w:t>DO_Motor</w:t>
      </w:r>
    </w:p>
    <w:p>
      <w:pPr>
        <w:spacing w:after="80"/>
      </w:pPr>
      <w:r>
        <w:rPr>
          <w:rFonts w:ascii="Calibri" w:hAnsi="Calibri"/>
          <w:sz w:val="22"/>
        </w:rPr>
        <w:t>Comentario: Si Start y E-Stop son TRUE, activar y retener el motor</w:t>
      </w:r>
    </w:p>
    <w:p>
      <w:pPr>
        <w:spacing w:after="80"/>
      </w:pPr>
      <w:r>
        <w:rPr>
          <w:rFonts w:ascii="Calibri" w:hAnsi="Calibri"/>
          <w:sz w:val="22"/>
        </w:rPr>
        <w:t>#### Bobina RESET (OTU — Output Unlatch)</w:t>
      </w:r>
    </w:p>
    <w:p>
      <w:pPr>
        <w:spacing w:after="80"/>
      </w:pPr>
      <w:r>
        <w:rPr>
          <w:rFonts w:ascii="Calibri" w:hAnsi="Calibri"/>
          <w:sz w:val="22"/>
        </w:rPr>
        <w:t>Network 6: Unlatch de parada</w:t>
      </w:r>
    </w:p>
    <w:p>
      <w:pPr>
        <w:spacing w:after="80"/>
      </w:pPr>
      <w:r>
        <w:rPr>
          <w:rFonts w:ascii="Calibri" w:hAnsi="Calibri"/>
          <w:sz w:val="22"/>
        </w:rPr>
        <w:t>DI_Stop     DI_Fault</w:t>
      </w:r>
    </w:p>
    <w:p>
      <w:pPr>
        <w:spacing w:after="80"/>
      </w:pPr>
      <w:r>
        <w:rPr>
          <w:rFonts w:ascii="Calibri" w:hAnsi="Calibri"/>
          <w:sz w:val="22"/>
        </w:rPr>
        <w:t>──┤ ├──┤/├────┤/├─────────────────( R )</w:t>
      </w:r>
    </w:p>
    <w:p>
      <w:pPr>
        <w:spacing w:after="80"/>
      </w:pPr>
      <w:r>
        <w:rPr>
          <w:rFonts w:ascii="Calibri" w:hAnsi="Calibri"/>
          <w:sz w:val="22"/>
        </w:rPr>
        <w:t>DO_Motor</w:t>
      </w:r>
    </w:p>
    <w:p>
      <w:pPr>
        <w:spacing w:after="80"/>
      </w:pPr>
      <w:r>
        <w:rPr>
          <w:rFonts w:ascii="Calibri" w:hAnsi="Calibri"/>
          <w:sz w:val="22"/>
        </w:rPr>
        <w:t>Comentario: Si Stop es TRUE O Fault es TRUE, desactivar el motor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2.3 Instrucciones de temporización</w:t>
      </w:r>
    </w:p>
    <w:p>
      <w:pPr>
        <w:spacing w:after="80"/>
      </w:pPr>
      <w:r>
        <w:rPr>
          <w:rFonts w:ascii="Calibri" w:hAnsi="Calibri"/>
          <w:sz w:val="22"/>
        </w:rPr>
        <w:t>#### Temporizador TON (Timer On-Delay)</w:t>
      </w:r>
    </w:p>
    <w:p>
      <w:pPr>
        <w:spacing w:after="80"/>
      </w:pPr>
      <w:r>
        <w:rPr>
          <w:rFonts w:ascii="Calibri" w:hAnsi="Calibri"/>
          <w:sz w:val="22"/>
        </w:rPr>
        <w:t>Network 7: Retardo de arranque de bomba</w:t>
      </w:r>
    </w:p>
    <w:p>
      <w:pPr>
        <w:spacing w:after="80"/>
      </w:pPr>
      <w:r>
        <w:rPr>
          <w:rFonts w:ascii="Calibri" w:hAnsi="Calibri"/>
          <w:sz w:val="22"/>
        </w:rPr>
        <w:t>DI_Start          TON_Bomba</w:t>
      </w:r>
    </w:p>
    <w:p>
      <w:pPr>
        <w:spacing w:after="80"/>
      </w:pPr>
      <w:r>
        <w:rPr>
          <w:rFonts w:ascii="Calibri" w:hAnsi="Calibri"/>
          <w:sz w:val="22"/>
        </w:rPr>
        <w:t>──┤ ├──────────────[TON]</w:t>
      </w:r>
    </w:p>
    <w:p>
      <w:pPr>
        <w:spacing w:after="80"/>
      </w:pPr>
      <w:r>
        <w:rPr>
          <w:rFonts w:ascii="Calibri" w:hAnsi="Calibri"/>
          <w:sz w:val="22"/>
        </w:rPr>
        <w:t>IN     ← DI_Start</w:t>
      </w:r>
    </w:p>
    <w:p>
      <w:pPr>
        <w:spacing w:after="80"/>
      </w:pPr>
      <w:r>
        <w:rPr>
          <w:rFonts w:ascii="Calibri" w:hAnsi="Calibri"/>
          <w:sz w:val="22"/>
        </w:rPr>
        <w:t>PT     ← T#5s</w:t>
      </w:r>
    </w:p>
    <w:p>
      <w:pPr>
        <w:spacing w:after="80"/>
      </w:pPr>
      <w:r>
        <w:rPr>
          <w:rFonts w:ascii="Calibri" w:hAnsi="Calibri"/>
          <w:sz w:val="22"/>
        </w:rPr>
        <w:t>Q  ──→ DO_Bomba</w:t>
      </w:r>
    </w:p>
    <w:p>
      <w:pPr>
        <w:spacing w:after="80"/>
      </w:pPr>
      <w:r>
        <w:rPr>
          <w:rFonts w:ascii="Calibri" w:hAnsi="Calibri"/>
          <w:sz w:val="22"/>
        </w:rPr>
        <w:t>ET  ──→ DB1.Bomba_DelayTime</w:t>
      </w:r>
    </w:p>
    <w:p>
      <w:pPr>
        <w:spacing w:after="80"/>
      </w:pPr>
      <w:r>
        <w:rPr>
          <w:rFonts w:ascii="Calibri" w:hAnsi="Calibri"/>
          <w:sz w:val="22"/>
        </w:rPr>
        <w:t>Comentario: La bomba arranca 5 segundos después de presionar Start</w:t>
      </w:r>
    </w:p>
    <w:p>
      <w:pPr>
        <w:spacing w:after="80"/>
      </w:pPr>
      <w:r>
        <w:rPr>
          <w:rFonts w:ascii="Calibri" w:hAnsi="Calibri"/>
          <w:sz w:val="22"/>
        </w:rPr>
        <w:t>**Parámetros del TON:**</w:t>
      </w:r>
    </w:p>
    <w:p>
      <w:pPr>
        <w:spacing w:after="80"/>
      </w:pPr>
      <w:r>
        <w:rPr>
          <w:rFonts w:ascii="Calibri" w:hAnsi="Calibri"/>
          <w:sz w:val="22"/>
        </w:rPr>
        <w:t>**Siemens S7-1500:**</w:t>
      </w:r>
    </w:p>
    <w:p>
      <w:pPr>
        <w:spacing w:after="80"/>
      </w:pPr>
      <w:r>
        <w:rPr>
          <w:rFonts w:ascii="Calibri" w:hAnsi="Calibri"/>
          <w:sz w:val="22"/>
        </w:rPr>
        <w:t>Network: Retardo de arranque</w:t>
      </w:r>
    </w:p>
    <w:p>
      <w:pPr>
        <w:spacing w:after="80"/>
      </w:pPr>
      <w:r>
        <w:rPr>
          <w:rFonts w:ascii="Calibri" w:hAnsi="Calibri"/>
          <w:sz w:val="22"/>
        </w:rPr>
        <w:t>DI_Start    TON1</w:t>
      </w:r>
    </w:p>
    <w:p>
      <w:pPr>
        <w:spacing w:after="80"/>
      </w:pPr>
      <w:r>
        <w:rPr>
          <w:rFonts w:ascii="Calibri" w:hAnsi="Calibri"/>
          <w:sz w:val="22"/>
        </w:rPr>
        <w:t>──┤ ├────────[TON]</w:t>
      </w:r>
    </w:p>
    <w:p>
      <w:pPr>
        <w:spacing w:after="80"/>
      </w:pPr>
      <w:r>
        <w:rPr>
          <w:rFonts w:ascii="Calibri" w:hAnsi="Calibri"/>
          <w:sz w:val="22"/>
        </w:rPr>
        <w:t>IN    := "DI_Start"</w:t>
      </w:r>
    </w:p>
    <w:p>
      <w:pPr>
        <w:spacing w:after="80"/>
      </w:pPr>
      <w:r>
        <w:rPr>
          <w:rFonts w:ascii="Calibri" w:hAnsi="Calibri"/>
          <w:sz w:val="22"/>
        </w:rPr>
        <w:t>PT    := T#5s</w:t>
      </w:r>
    </w:p>
    <w:p>
      <w:pPr>
        <w:spacing w:after="80"/>
      </w:pPr>
      <w:r>
        <w:rPr>
          <w:rFonts w:ascii="Calibri" w:hAnsi="Calibri"/>
          <w:sz w:val="22"/>
        </w:rPr>
        <w:t>Q  =&gt; "DO_Bomba"</w:t>
      </w:r>
    </w:p>
    <w:p>
      <w:pPr>
        <w:spacing w:after="80"/>
      </w:pPr>
      <w:r>
        <w:rPr>
          <w:rFonts w:ascii="Calibri" w:hAnsi="Calibri"/>
          <w:sz w:val="22"/>
        </w:rPr>
        <w:t>ET =&gt; "DB1".Bomba_DelayTime</w:t>
      </w:r>
    </w:p>
    <w:p>
      <w:pPr>
        <w:spacing w:after="80"/>
      </w:pPr>
      <w:r>
        <w:rPr>
          <w:rFonts w:ascii="Calibri" w:hAnsi="Calibri"/>
          <w:sz w:val="22"/>
        </w:rPr>
        <w:t>**Allen-Bradley ControlLogix:**</w:t>
      </w:r>
    </w:p>
    <w:p>
      <w:pPr>
        <w:spacing w:after="80"/>
      </w:pPr>
      <w:r>
        <w:rPr>
          <w:rFonts w:ascii="Calibri" w:hAnsi="Calibri"/>
          <w:sz w:val="22"/>
        </w:rPr>
        <w:t>Network: Retardo de arranque</w:t>
      </w:r>
    </w:p>
    <w:p>
      <w:pPr>
        <w:spacing w:after="80"/>
      </w:pPr>
      <w:r>
        <w:rPr>
          <w:rFonts w:ascii="Calibri" w:hAnsi="Calibri"/>
          <w:sz w:val="22"/>
        </w:rPr>
        <w:t>DI_Start   TONR_001</w:t>
      </w:r>
    </w:p>
    <w:p>
      <w:pPr>
        <w:spacing w:after="80"/>
      </w:pPr>
      <w:r>
        <w:rPr>
          <w:rFonts w:ascii="Calibri" w:hAnsi="Calibri"/>
          <w:sz w:val="22"/>
        </w:rPr>
        <w:t>──┤ ├────────[TON]</w:t>
      </w:r>
    </w:p>
    <w:p>
      <w:pPr>
        <w:spacing w:after="80"/>
      </w:pPr>
      <w:r>
        <w:rPr>
          <w:rFonts w:ascii="Calibri" w:hAnsi="Calibri"/>
          <w:sz w:val="22"/>
        </w:rPr>
        <w:t>Timer     := T4:0</w:t>
      </w:r>
    </w:p>
    <w:p>
      <w:pPr>
        <w:spacing w:after="80"/>
      </w:pPr>
      <w:r>
        <w:rPr>
          <w:rFonts w:ascii="Calibri" w:hAnsi="Calibri"/>
          <w:sz w:val="22"/>
        </w:rPr>
        <w:t>Preset    := 5000</w:t>
      </w:r>
    </w:p>
    <w:p>
      <w:pPr>
        <w:spacing w:after="80"/>
      </w:pPr>
      <w:r>
        <w:rPr>
          <w:rFonts w:ascii="Calibri" w:hAnsi="Calibri"/>
          <w:sz w:val="22"/>
        </w:rPr>
        <w:t>Accum     =&gt; N7:0</w:t>
      </w:r>
    </w:p>
    <w:p>
      <w:pPr>
        <w:spacing w:after="80"/>
      </w:pPr>
      <w:r>
        <w:rPr>
          <w:rFonts w:ascii="Calibri" w:hAnsi="Calibri"/>
          <w:sz w:val="22"/>
        </w:rPr>
        <w:t>DN    ──→ DO_Bomba</w:t>
      </w:r>
    </w:p>
    <w:p>
      <w:pPr>
        <w:spacing w:after="80"/>
      </w:pPr>
      <w:r>
        <w:rPr>
          <w:rFonts w:ascii="Calibri" w:hAnsi="Calibri"/>
          <w:sz w:val="22"/>
        </w:rPr>
        <w:t>#### Temporizador TOF (Timer Off-Delay)</w:t>
      </w:r>
    </w:p>
    <w:p>
      <w:pPr>
        <w:spacing w:after="80"/>
      </w:pPr>
      <w:r>
        <w:rPr>
          <w:rFonts w:ascii="Calibri" w:hAnsi="Calibri"/>
          <w:sz w:val="22"/>
        </w:rPr>
        <w:t>Network 8: Mantenimiento de ventilador post-parada</w:t>
      </w:r>
    </w:p>
    <w:p>
      <w:pPr>
        <w:spacing w:after="80"/>
      </w:pPr>
      <w:r>
        <w:rPr>
          <w:rFonts w:ascii="Calibri" w:hAnsi="Calibri"/>
          <w:sz w:val="22"/>
        </w:rPr>
        <w:t>DI_Motor    TOF_Vent</w:t>
      </w:r>
    </w:p>
    <w:p>
      <w:pPr>
        <w:spacing w:after="80"/>
      </w:pPr>
      <w:r>
        <w:rPr>
          <w:rFonts w:ascii="Calibri" w:hAnsi="Calibri"/>
          <w:sz w:val="22"/>
        </w:rPr>
        <w:t>──┤ ├──────────────[TOF]</w:t>
      </w:r>
    </w:p>
    <w:p>
      <w:pPr>
        <w:spacing w:after="80"/>
      </w:pPr>
      <w:r>
        <w:rPr>
          <w:rFonts w:ascii="Calibri" w:hAnsi="Calibri"/>
          <w:sz w:val="22"/>
        </w:rPr>
        <w:t>IN     ← DI_Motor</w:t>
      </w:r>
    </w:p>
    <w:p>
      <w:pPr>
        <w:spacing w:after="80"/>
      </w:pPr>
      <w:r>
        <w:rPr>
          <w:rFonts w:ascii="Calibri" w:hAnsi="Calibri"/>
          <w:sz w:val="22"/>
        </w:rPr>
        <w:t>PT     ← T#30s</w:t>
      </w:r>
    </w:p>
    <w:p>
      <w:pPr>
        <w:spacing w:after="80"/>
      </w:pPr>
      <w:r>
        <w:rPr>
          <w:rFonts w:ascii="Calibri" w:hAnsi="Calibri"/>
          <w:sz w:val="22"/>
        </w:rPr>
        <w:t>Q  ──→ DO_Ventilador</w:t>
      </w:r>
    </w:p>
    <w:p>
      <w:pPr>
        <w:spacing w:after="80"/>
      </w:pPr>
      <w:r>
        <w:rPr>
          <w:rFonts w:ascii="Calibri" w:hAnsi="Calibri"/>
          <w:sz w:val="22"/>
        </w:rPr>
        <w:t>Comentario: El ventilador se mantiene 30 segundos después de parar el motor</w:t>
      </w:r>
    </w:p>
    <w:p>
      <w:pPr>
        <w:spacing w:after="80"/>
      </w:pPr>
      <w:r>
        <w:rPr>
          <w:rFonts w:ascii="Calibri" w:hAnsi="Calibri"/>
          <w:sz w:val="22"/>
        </w:rPr>
        <w:t>#### Temporizador TP (Timer Pulse)</w:t>
      </w:r>
    </w:p>
    <w:p>
      <w:pPr>
        <w:spacing w:after="80"/>
      </w:pPr>
      <w:r>
        <w:rPr>
          <w:rFonts w:ascii="Calibri" w:hAnsi="Calibri"/>
          <w:sz w:val="22"/>
        </w:rPr>
        <w:t>Network 9: Pulso de encendido</w:t>
      </w:r>
    </w:p>
    <w:p>
      <w:pPr>
        <w:spacing w:after="80"/>
      </w:pPr>
      <w:r>
        <w:rPr>
          <w:rFonts w:ascii="Calibri" w:hAnsi="Calibri"/>
          <w:sz w:val="22"/>
        </w:rPr>
        <w:t>DI_Start    TP_Pulse</w:t>
      </w:r>
    </w:p>
    <w:p>
      <w:pPr>
        <w:spacing w:after="80"/>
      </w:pPr>
      <w:r>
        <w:rPr>
          <w:rFonts w:ascii="Calibri" w:hAnsi="Calibri"/>
          <w:sz w:val="22"/>
        </w:rPr>
        <w:t>──┤ ├──────────────[TP]</w:t>
      </w:r>
    </w:p>
    <w:p>
      <w:pPr>
        <w:spacing w:after="80"/>
      </w:pPr>
      <w:r>
        <w:rPr>
          <w:rFonts w:ascii="Calibri" w:hAnsi="Calibri"/>
          <w:sz w:val="22"/>
        </w:rPr>
        <w:t>IN     ← DI_Start</w:t>
      </w:r>
    </w:p>
    <w:p>
      <w:pPr>
        <w:spacing w:after="80"/>
      </w:pPr>
      <w:r>
        <w:rPr>
          <w:rFonts w:ascii="Calibri" w:hAnsi="Calibri"/>
          <w:sz w:val="22"/>
        </w:rPr>
        <w:t>PT     ← T#2s</w:t>
      </w:r>
    </w:p>
    <w:p>
      <w:pPr>
        <w:spacing w:after="80"/>
      </w:pPr>
      <w:r>
        <w:rPr>
          <w:rFonts w:ascii="Calibri" w:hAnsi="Calibri"/>
          <w:sz w:val="22"/>
        </w:rPr>
        <w:t>Q  ──→ DO_Luz_Alerta</w:t>
      </w:r>
    </w:p>
    <w:p>
      <w:pPr>
        <w:spacing w:after="80"/>
      </w:pPr>
      <w:r>
        <w:rPr>
          <w:rFonts w:ascii="Calibri" w:hAnsi="Calibri"/>
          <w:sz w:val="22"/>
        </w:rPr>
        <w:t>Comentario: La luz de alerta se enciende por 2 segundos al presionar Start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2.4 Instrucciones de contabilidad</w:t>
      </w:r>
    </w:p>
    <w:p>
      <w:pPr>
        <w:spacing w:after="80"/>
      </w:pPr>
      <w:r>
        <w:rPr>
          <w:rFonts w:ascii="Calibri" w:hAnsi="Calibri"/>
          <w:sz w:val="22"/>
        </w:rPr>
        <w:t>#### Contador CTU (Count Up)</w:t>
      </w:r>
    </w:p>
    <w:p>
      <w:pPr>
        <w:spacing w:after="80"/>
      </w:pPr>
      <w:r>
        <w:rPr>
          <w:rFonts w:ascii="Calibri" w:hAnsi="Calibri"/>
          <w:sz w:val="22"/>
        </w:rPr>
        <w:t>Network 10: Contador de productos</w:t>
      </w:r>
    </w:p>
    <w:p>
      <w:pPr>
        <w:spacing w:after="80"/>
      </w:pPr>
      <w:r>
        <w:rPr>
          <w:rFonts w:ascii="Calibri" w:hAnsi="Calibri"/>
          <w:sz w:val="22"/>
        </w:rPr>
        <w:t>DI_SensorProducto    CTU_Productos</w:t>
      </w:r>
    </w:p>
    <w:p>
      <w:pPr>
        <w:spacing w:after="80"/>
      </w:pPr>
      <w:r>
        <w:rPr>
          <w:rFonts w:ascii="Calibri" w:hAnsi="Calibri"/>
          <w:sz w:val="22"/>
        </w:rPr>
        <w:t>──┤ ├────────────────────[CTU]</w:t>
      </w:r>
    </w:p>
    <w:p>
      <w:pPr>
        <w:spacing w:after="80"/>
      </w:pPr>
      <w:r>
        <w:rPr>
          <w:rFonts w:ascii="Calibri" w:hAnsi="Calibri"/>
          <w:sz w:val="22"/>
        </w:rPr>
        <w:t>CU    ← DI_SensorProducto</w:t>
      </w:r>
    </w:p>
    <w:p>
      <w:pPr>
        <w:spacing w:after="80"/>
      </w:pPr>
      <w:r>
        <w:rPr>
          <w:rFonts w:ascii="Calibri" w:hAnsi="Calibri"/>
          <w:sz w:val="22"/>
        </w:rPr>
        <w:t>R     ← DI_ResetContador</w:t>
      </w:r>
    </w:p>
    <w:p>
      <w:pPr>
        <w:spacing w:after="80"/>
      </w:pPr>
      <w:r>
        <w:rPr>
          <w:rFonts w:ascii="Calibri" w:hAnsi="Calibri"/>
          <w:sz w:val="22"/>
        </w:rPr>
        <w:t>PV    ← 1000</w:t>
      </w:r>
    </w:p>
    <w:p>
      <w:pPr>
        <w:spacing w:after="80"/>
      </w:pPr>
      <w:r>
        <w:rPr>
          <w:rFonts w:ascii="Calibri" w:hAnsi="Calibri"/>
          <w:sz w:val="22"/>
        </w:rPr>
        <w:t>CV  ──→ DB1.ConteoActual</w:t>
      </w:r>
    </w:p>
    <w:p>
      <w:pPr>
        <w:spacing w:after="80"/>
      </w:pPr>
      <w:r>
        <w:rPr>
          <w:rFonts w:ascii="Calibri" w:hAnsi="Calibri"/>
          <w:sz w:val="22"/>
        </w:rPr>
        <w:t>QU  ──→ Alarm_LoteCompleto</w:t>
      </w:r>
    </w:p>
    <w:p>
      <w:pPr>
        <w:spacing w:after="80"/>
      </w:pPr>
      <w:r>
        <w:rPr>
          <w:rFonts w:ascii="Calibri" w:hAnsi="Calibri"/>
          <w:sz w:val="22"/>
        </w:rPr>
        <w:t>Comentario: Cuenta productos; al llegar a 1000, genera alarma de lote completo</w:t>
      </w:r>
    </w:p>
    <w:p>
      <w:pPr>
        <w:spacing w:after="80"/>
      </w:pPr>
      <w:r>
        <w:rPr>
          <w:rFonts w:ascii="Calibri" w:hAnsi="Calibri"/>
          <w:sz w:val="22"/>
        </w:rPr>
        <w:t>**Parámetros del CTU:**</w:t>
      </w:r>
    </w:p>
    <w:p>
      <w:pPr>
        <w:spacing w:after="80"/>
      </w:pPr>
      <w:r>
        <w:rPr>
          <w:rFonts w:ascii="Calibri" w:hAnsi="Calibri"/>
          <w:sz w:val="22"/>
        </w:rPr>
        <w:t>#### Contador CTD (Count Down)</w:t>
      </w:r>
    </w:p>
    <w:p>
      <w:pPr>
        <w:spacing w:after="80"/>
      </w:pPr>
      <w:r>
        <w:rPr>
          <w:rFonts w:ascii="Calibri" w:hAnsi="Calibri"/>
          <w:sz w:val="22"/>
        </w:rPr>
        <w:t>Network 11: Contador descendente de inventario</w:t>
      </w:r>
    </w:p>
    <w:p>
      <w:pPr>
        <w:spacing w:after="80"/>
      </w:pPr>
      <w:r>
        <w:rPr>
          <w:rFonts w:ascii="Calibri" w:hAnsi="Calibri"/>
          <w:sz w:val="22"/>
        </w:rPr>
        <w:t>DI_SalidaProducto    CTD_Inventario</w:t>
      </w:r>
    </w:p>
    <w:p>
      <w:pPr>
        <w:spacing w:after="80"/>
      </w:pPr>
      <w:r>
        <w:rPr>
          <w:rFonts w:ascii="Calibri" w:hAnsi="Calibri"/>
          <w:sz w:val="22"/>
        </w:rPr>
        <w:t>──┤ ├────────────────────[CTD]</w:t>
      </w:r>
    </w:p>
    <w:p>
      <w:pPr>
        <w:spacing w:after="80"/>
      </w:pPr>
      <w:r>
        <w:rPr>
          <w:rFonts w:ascii="Calibri" w:hAnsi="Calibri"/>
          <w:sz w:val="22"/>
        </w:rPr>
        <w:t>CD    ← DI_SalidaProducto</w:t>
      </w:r>
    </w:p>
    <w:p>
      <w:pPr>
        <w:spacing w:after="80"/>
      </w:pPr>
      <w:r>
        <w:rPr>
          <w:rFonts w:ascii="Calibri" w:hAnsi="Calibri"/>
          <w:sz w:val="22"/>
        </w:rPr>
        <w:t>LD    ← DI_CargarInventario</w:t>
      </w:r>
    </w:p>
    <w:p>
      <w:pPr>
        <w:spacing w:after="80"/>
      </w:pPr>
      <w:r>
        <w:rPr>
          <w:rFonts w:ascii="Calibri" w:hAnsi="Calibri"/>
          <w:sz w:val="22"/>
        </w:rPr>
        <w:t>PV    ← 500</w:t>
      </w:r>
    </w:p>
    <w:p>
      <w:pPr>
        <w:spacing w:after="80"/>
      </w:pPr>
      <w:r>
        <w:rPr>
          <w:rFonts w:ascii="Calibri" w:hAnsi="Calibri"/>
          <w:sz w:val="22"/>
        </w:rPr>
        <w:t>CV  ──→ DB1.InventarioActual</w:t>
      </w:r>
    </w:p>
    <w:p>
      <w:pPr>
        <w:spacing w:after="80"/>
      </w:pPr>
      <w:r>
        <w:rPr>
          <w:rFonts w:ascii="Calibri" w:hAnsi="Calibri"/>
          <w:sz w:val="22"/>
        </w:rPr>
        <w:t>QU  ──→ Alarm_InventarioBajo</w:t>
      </w:r>
    </w:p>
    <w:p>
      <w:pPr>
        <w:spacing w:after="80"/>
      </w:pPr>
      <w:r>
        <w:rPr>
          <w:rFonts w:ascii="Calibri" w:hAnsi="Calibri"/>
          <w:sz w:val="22"/>
        </w:rPr>
        <w:t>Comentario: Descuenta por cada salida; al llegar a 0, alarma de stock bajo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3. INSTRUCCIONES AVANZADAS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3.1 Comparadores</w:t>
      </w:r>
    </w:p>
    <w:p>
      <w:pPr>
        <w:spacing w:after="80"/>
      </w:pPr>
      <w:r>
        <w:rPr>
          <w:rFonts w:ascii="Calibri" w:hAnsi="Calibri"/>
          <w:sz w:val="22"/>
        </w:rPr>
        <w:t>Network 12: Control de rango de temperatura</w:t>
      </w:r>
    </w:p>
    <w:p>
      <w:pPr>
        <w:spacing w:after="80"/>
      </w:pPr>
      <w:r>
        <w:rPr>
          <w:rFonts w:ascii="Calibri" w:hAnsi="Calibri"/>
          <w:sz w:val="22"/>
        </w:rPr>
        <w:t>AI_Temp    100.0    200.0</w:t>
      </w:r>
    </w:p>
    <w:p>
      <w:pPr>
        <w:spacing w:after="80"/>
      </w:pPr>
      <w:r>
        <w:rPr>
          <w:rFonts w:ascii="Calibri" w:hAnsi="Calibri"/>
          <w:sz w:val="22"/>
        </w:rPr>
        <w:t>──┤&gt;=├──┤&lt;=├──┤&gt;=├──────────────( )</w:t>
      </w:r>
    </w:p>
    <w:p>
      <w:pPr>
        <w:spacing w:after="80"/>
      </w:pPr>
      <w:r>
        <w:rPr>
          <w:rFonts w:ascii="Calibri" w:hAnsi="Calibri"/>
          <w:sz w:val="22"/>
        </w:rPr>
        <w:t>DO_HeaterOn</w:t>
      </w:r>
    </w:p>
    <w:p>
      <w:pPr>
        <w:spacing w:after="80"/>
      </w:pPr>
      <w:r>
        <w:rPr>
          <w:rFonts w:ascii="Calibri" w:hAnsi="Calibri"/>
          <w:sz w:val="22"/>
        </w:rPr>
        <w:t>"DB1".TempInRange</w:t>
      </w:r>
    </w:p>
    <w:p>
      <w:pPr>
        <w:spacing w:after="80"/>
      </w:pPr>
      <w:r>
        <w:rPr>
          <w:rFonts w:ascii="Calibri" w:hAnsi="Calibri"/>
          <w:sz w:val="22"/>
        </w:rPr>
        <w:t>Comentario: Si 100 &lt;= AI_Temp &lt;= 200, heater está en rango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3.2 Operaciones matemáticas</w:t>
      </w:r>
    </w:p>
    <w:p>
      <w:pPr>
        <w:spacing w:after="80"/>
      </w:pPr>
      <w:r>
        <w:rPr>
          <w:rFonts w:ascii="Calibri" w:hAnsi="Calibri"/>
          <w:sz w:val="22"/>
        </w:rPr>
        <w:t>Network 13: Cálculo de caudal másico</w:t>
      </w:r>
    </w:p>
    <w:p>
      <w:pPr>
        <w:spacing w:after="80"/>
      </w:pPr>
      <w:r>
        <w:rPr>
          <w:rFonts w:ascii="Calibri" w:hAnsi="Calibri"/>
          <w:sz w:val="22"/>
        </w:rPr>
        <w:t>AI_VolumeFlow    AI_Density    MUL_Flow</w:t>
      </w:r>
    </w:p>
    <w:p>
      <w:pPr>
        <w:spacing w:after="80"/>
      </w:pPr>
      <w:r>
        <w:rPr>
          <w:rFonts w:ascii="Calibri" w:hAnsi="Calibri"/>
          <w:sz w:val="22"/>
        </w:rPr>
        <w:t>──[MOVE]──────[×]──────[MOVE]</w:t>
      </w:r>
    </w:p>
    <w:p>
      <w:pPr>
        <w:spacing w:after="80"/>
      </w:pPr>
      <w:r>
        <w:rPr>
          <w:rFonts w:ascii="Calibri" w:hAnsi="Calibri"/>
          <w:sz w:val="22"/>
        </w:rPr>
        <w:t>AI_VolFlow → Source   → Dest  → DB1.MassFlow</w:t>
      </w:r>
    </w:p>
    <w:p>
      <w:pPr>
        <w:spacing w:after="80"/>
      </w:pPr>
      <w:r>
        <w:rPr>
          <w:rFonts w:ascii="Calibri" w:hAnsi="Calibri"/>
          <w:sz w:val="22"/>
        </w:rPr>
        <w:t>AI_Density → Source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3.3 Bloques de funciónLookup</w:t>
      </w:r>
    </w:p>
    <w:p>
      <w:pPr>
        <w:spacing w:after="80"/>
      </w:pPr>
      <w:r>
        <w:rPr>
          <w:rFonts w:ascii="Calibri" w:hAnsi="Calibri"/>
          <w:sz w:val="22"/>
        </w:rPr>
        <w:t>#### SCALE (Escalamiento)</w:t>
      </w:r>
    </w:p>
    <w:p>
      <w:pPr>
        <w:spacing w:after="80"/>
      </w:pPr>
      <w:r>
        <w:rPr>
          <w:rFonts w:ascii="Calibri" w:hAnsi="Calibri"/>
          <w:sz w:val="22"/>
        </w:rPr>
        <w:t>Network 14: Escalamiento de analógica</w:t>
      </w:r>
    </w:p>
    <w:p>
      <w:pPr>
        <w:spacing w:after="80"/>
      </w:pPr>
      <w:r>
        <w:rPr>
          <w:rFonts w:ascii="Calibri" w:hAnsi="Calibri"/>
          <w:sz w:val="22"/>
        </w:rPr>
        <w:t>AI_Temp_Raw    SCALE_Temp</w:t>
      </w:r>
    </w:p>
    <w:p>
      <w:pPr>
        <w:spacing w:after="80"/>
      </w:pPr>
      <w:r>
        <w:rPr>
          <w:rFonts w:ascii="Calibri" w:hAnsi="Calibri"/>
          <w:sz w:val="22"/>
        </w:rPr>
        <w:t>──────────────[SCALE]</w:t>
      </w:r>
    </w:p>
    <w:p>
      <w:pPr>
        <w:spacing w:after="80"/>
      </w:pPr>
      <w:r>
        <w:rPr>
          <w:rFonts w:ascii="Calibri" w:hAnsi="Calibri"/>
          <w:sz w:val="22"/>
        </w:rPr>
        <w:t>IN    := "AI_Temp_Raw"</w:t>
      </w:r>
    </w:p>
    <w:p>
      <w:pPr>
        <w:spacing w:after="80"/>
      </w:pPr>
      <w:r>
        <w:rPr>
          <w:rFonts w:ascii="Calibri" w:hAnsi="Calibri"/>
          <w:sz w:val="22"/>
        </w:rPr>
        <w:t>HI_LIM := 200.0</w:t>
      </w:r>
    </w:p>
    <w:p>
      <w:pPr>
        <w:spacing w:after="80"/>
      </w:pPr>
      <w:r>
        <w:rPr>
          <w:rFonts w:ascii="Calibri" w:hAnsi="Calibri"/>
          <w:sz w:val="22"/>
        </w:rPr>
        <w:t>LO_LIM := 0.0</w:t>
      </w:r>
    </w:p>
    <w:p>
      <w:pPr>
        <w:spacing w:after="80"/>
      </w:pPr>
      <w:r>
        <w:rPr>
          <w:rFonts w:ascii="Calibri" w:hAnsi="Calibri"/>
          <w:sz w:val="22"/>
        </w:rPr>
        <w:t>BIP_OFF := 0</w:t>
      </w:r>
    </w:p>
    <w:p>
      <w:pPr>
        <w:spacing w:after="80"/>
      </w:pPr>
      <w:r>
        <w:rPr>
          <w:rFonts w:ascii="Calibri" w:hAnsi="Calibri"/>
          <w:sz w:val="22"/>
        </w:rPr>
        <w:t>OUT =&gt; "DB1".Temp_Eng</w:t>
      </w:r>
    </w:p>
    <w:p>
      <w:pPr>
        <w:spacing w:after="80"/>
      </w:pPr>
      <w:r>
        <w:rPr>
          <w:rFonts w:ascii="Calibri" w:hAnsi="Calibri"/>
          <w:sz w:val="22"/>
        </w:rPr>
        <w:t>Comentario: Convierte valor crudo (0-27648) a rango de ingeniería (0-200°C)</w:t>
      </w:r>
    </w:p>
    <w:p>
      <w:pPr>
        <w:spacing w:after="80"/>
      </w:pPr>
      <w:r>
        <w:rPr>
          <w:rFonts w:ascii="Calibri" w:hAnsi="Calibri"/>
          <w:sz w:val="22"/>
        </w:rPr>
        <w:t>#### NORM (Normalización)</w:t>
      </w:r>
    </w:p>
    <w:p>
      <w:pPr>
        <w:spacing w:after="80"/>
      </w:pPr>
      <w:r>
        <w:rPr>
          <w:rFonts w:ascii="Calibri" w:hAnsi="Calibri"/>
          <w:sz w:val="22"/>
        </w:rPr>
        <w:t>Network 15: Normalización de entrada</w:t>
      </w:r>
    </w:p>
    <w:p>
      <w:pPr>
        <w:spacing w:after="80"/>
      </w:pPr>
      <w:r>
        <w:rPr>
          <w:rFonts w:ascii="Calibri" w:hAnsi="Calibri"/>
          <w:sz w:val="22"/>
        </w:rPr>
        <w:t>AI_Press_Raw    NORM_Press</w:t>
      </w:r>
    </w:p>
    <w:p>
      <w:pPr>
        <w:spacing w:after="80"/>
      </w:pPr>
      <w:r>
        <w:rPr>
          <w:rFonts w:ascii="Calibri" w:hAnsi="Calibri"/>
          <w:sz w:val="22"/>
        </w:rPr>
        <w:t>──────────────[NORM]</w:t>
      </w:r>
    </w:p>
    <w:p>
      <w:pPr>
        <w:spacing w:after="80"/>
      </w:pPr>
      <w:r>
        <w:rPr>
          <w:rFonts w:ascii="Calibri" w:hAnsi="Calibri"/>
          <w:sz w:val="22"/>
        </w:rPr>
        <w:t>IN    := "AI_Press_Raw"</w:t>
      </w:r>
    </w:p>
    <w:p>
      <w:pPr>
        <w:spacing w:after="80"/>
      </w:pPr>
      <w:r>
        <w:rPr>
          <w:rFonts w:ascii="Calibri" w:hAnsi="Calibri"/>
          <w:sz w:val="22"/>
        </w:rPr>
        <w:t>HI_LIM := 27648</w:t>
      </w:r>
    </w:p>
    <w:p>
      <w:pPr>
        <w:spacing w:after="80"/>
      </w:pPr>
      <w:r>
        <w:rPr>
          <w:rFonts w:ascii="Calibri" w:hAnsi="Calibri"/>
          <w:sz w:val="22"/>
        </w:rPr>
        <w:t>LO_LIM := 0</w:t>
      </w:r>
    </w:p>
    <w:p>
      <w:pPr>
        <w:spacing w:after="80"/>
      </w:pPr>
      <w:r>
        <w:rPr>
          <w:rFonts w:ascii="Calibri" w:hAnsi="Calibri"/>
          <w:sz w:val="22"/>
        </w:rPr>
        <w:t>OUT =&gt; "DB1".Press_Normalized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4. PATRONES DE PROGRAMACIÓN COMUNES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4.1 Circuito de retención (Latch / Unlatch)</w:t>
      </w:r>
    </w:p>
    <w:p>
      <w:pPr>
        <w:spacing w:after="80"/>
      </w:pPr>
      <w:r>
        <w:rPr>
          <w:rFonts w:ascii="Calibri" w:hAnsi="Calibri"/>
          <w:sz w:val="22"/>
        </w:rPr>
        <w:t>Network 16: Latch de motor con interlock</w:t>
      </w:r>
    </w:p>
    <w:p>
      <w:pPr>
        <w:spacing w:after="80"/>
      </w:pPr>
      <w:r>
        <w:rPr>
          <w:rFonts w:ascii="Calibri" w:hAnsi="Calibri"/>
          <w:sz w:val="22"/>
        </w:rPr>
        <w:t>DI_Start     DO_Motor     DI_EStop     DI_Fault</w:t>
      </w:r>
    </w:p>
    <w:p>
      <w:pPr>
        <w:spacing w:after="80"/>
      </w:pPr>
      <w:r>
        <w:rPr>
          <w:rFonts w:ascii="Calibri" w:hAnsi="Calibri"/>
          <w:sz w:val="22"/>
        </w:rPr>
        <w:t>──┤ ├────┤ ├────────────────┤/├────┤/├────( S )</w:t>
      </w:r>
    </w:p>
    <w:p>
      <w:pPr>
        <w:spacing w:after="80"/>
      </w:pPr>
      <w:r>
        <w:rPr>
          <w:rFonts w:ascii="Calibri" w:hAnsi="Calibri"/>
          <w:sz w:val="22"/>
        </w:rPr>
        <w:t>DO_Motor</w:t>
      </w:r>
    </w:p>
    <w:p>
      <w:pPr>
        <w:spacing w:after="80"/>
      </w:pPr>
      <w:r>
        <w:rPr>
          <w:rFonts w:ascii="Calibri" w:hAnsi="Calibri"/>
          <w:sz w:val="22"/>
        </w:rPr>
        <w:t>DI_Stop      DI_EStop     DI_Fault</w:t>
      </w:r>
    </w:p>
    <w:p>
      <w:pPr>
        <w:spacing w:after="80"/>
      </w:pPr>
      <w:r>
        <w:rPr>
          <w:rFonts w:ascii="Calibri" w:hAnsi="Calibri"/>
          <w:sz w:val="22"/>
        </w:rPr>
        <w:t>──┤ ├────┤/├────┤/├──────────────────────( R )</w:t>
      </w:r>
    </w:p>
    <w:p>
      <w:pPr>
        <w:spacing w:after="80"/>
      </w:pPr>
      <w:r>
        <w:rPr>
          <w:rFonts w:ascii="Calibri" w:hAnsi="Calibri"/>
          <w:sz w:val="22"/>
        </w:rPr>
        <w:t>DO_Motor</w:t>
      </w:r>
    </w:p>
    <w:p>
      <w:pPr>
        <w:spacing w:after="80"/>
      </w:pPr>
      <w:r>
        <w:rPr>
          <w:rFonts w:ascii="Calibri" w:hAnsi="Calibri"/>
          <w:sz w:val="22"/>
        </w:rPr>
        <w:t>Comentario: Arranque con retención; parada por botón, E-Stop o falla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4.2 Secuenciador (Drum / Sequencer)</w:t>
      </w:r>
    </w:p>
    <w:p>
      <w:pPr>
        <w:spacing w:after="80"/>
      </w:pPr>
      <w:r>
        <w:rPr>
          <w:rFonts w:ascii="Calibri" w:hAnsi="Calibri"/>
          <w:sz w:val="22"/>
        </w:rPr>
        <w:t>Network 17: Secuencia de arranque de planta</w:t>
      </w:r>
    </w:p>
    <w:p>
      <w:pPr>
        <w:spacing w:after="80"/>
      </w:pPr>
      <w:r>
        <w:rPr>
          <w:rFonts w:ascii="Calibri" w:hAnsi="Calibri"/>
          <w:sz w:val="22"/>
        </w:rPr>
        <w:t>DI_Start    SEQ_Paso1</w:t>
      </w:r>
    </w:p>
    <w:p>
      <w:pPr>
        <w:spacing w:after="80"/>
      </w:pPr>
      <w:r>
        <w:rPr>
          <w:rFonts w:ascii="Calibri" w:hAnsi="Calibri"/>
          <w:sz w:val="22"/>
        </w:rPr>
        <w:t>──┤ ├────────────────────────────( )</w:t>
      </w:r>
    </w:p>
    <w:p>
      <w:pPr>
        <w:spacing w:after="80"/>
      </w:pPr>
      <w:r>
        <w:rPr>
          <w:rFonts w:ascii="Calibri" w:hAnsi="Calibri"/>
          <w:sz w:val="22"/>
        </w:rPr>
        <w:t>SEQ_Paso1</w:t>
      </w:r>
    </w:p>
    <w:p>
      <w:pPr>
        <w:spacing w:after="80"/>
      </w:pPr>
      <w:r>
        <w:rPr>
          <w:rFonts w:ascii="Calibri" w:hAnsi="Calibri"/>
          <w:sz w:val="22"/>
        </w:rPr>
        <w:t>DO_LuzVerde</w:t>
      </w:r>
    </w:p>
    <w:p>
      <w:pPr>
        <w:spacing w:after="80"/>
      </w:pPr>
      <w:r>
        <w:rPr>
          <w:rFonts w:ascii="Calibri" w:hAnsi="Calibri"/>
          <w:sz w:val="22"/>
        </w:rPr>
        <w:t>SEQ_Paso1   TON_Paso1</w:t>
      </w:r>
    </w:p>
    <w:p>
      <w:pPr>
        <w:spacing w:after="80"/>
      </w:pPr>
      <w:r>
        <w:rPr>
          <w:rFonts w:ascii="Calibri" w:hAnsi="Calibri"/>
          <w:sz w:val="22"/>
        </w:rPr>
        <w:t>──┤ ├────────────[TON PT:=T#10s]</w:t>
      </w:r>
    </w:p>
    <w:p>
      <w:pPr>
        <w:spacing w:after="80"/>
      </w:pPr>
      <w:r>
        <w:rPr>
          <w:rFonts w:ascii="Calibri" w:hAnsi="Calibri"/>
          <w:sz w:val="22"/>
        </w:rPr>
        <w:t>Q  → SEQ_Paso2</w:t>
      </w:r>
    </w:p>
    <w:p>
      <w:pPr>
        <w:spacing w:after="80"/>
      </w:pPr>
      <w:r>
        <w:rPr>
          <w:rFonts w:ascii="Calibri" w:hAnsi="Calibri"/>
          <w:sz w:val="22"/>
        </w:rPr>
        <w:t>SEQ_Paso2   DO_BombaPrincipal</w:t>
      </w:r>
    </w:p>
    <w:p>
      <w:pPr>
        <w:spacing w:after="80"/>
      </w:pPr>
      <w:r>
        <w:rPr>
          <w:rFonts w:ascii="Calibri" w:hAnsi="Calibri"/>
          <w:sz w:val="22"/>
        </w:rPr>
        <w:t>──┤ ├────────────────────────────( )</w:t>
      </w:r>
    </w:p>
    <w:p>
      <w:pPr>
        <w:spacing w:after="80"/>
      </w:pPr>
      <w:r>
        <w:rPr>
          <w:rFonts w:ascii="Calibri" w:hAnsi="Calibri"/>
          <w:sz w:val="22"/>
        </w:rPr>
        <w:t>DO_BombaPrincipal</w:t>
      </w:r>
    </w:p>
    <w:p>
      <w:pPr>
        <w:spacing w:after="80"/>
      </w:pPr>
      <w:r>
        <w:rPr>
          <w:rFonts w:ascii="Calibri" w:hAnsi="Calibri"/>
          <w:sz w:val="22"/>
        </w:rPr>
        <w:t>SEQ_Paso2   TON_Paso2</w:t>
      </w:r>
    </w:p>
    <w:p>
      <w:pPr>
        <w:spacing w:after="80"/>
      </w:pPr>
      <w:r>
        <w:rPr>
          <w:rFonts w:ascii="Calibri" w:hAnsi="Calibri"/>
          <w:sz w:val="22"/>
        </w:rPr>
        <w:t>──┤ ├────────────[TON PT:=T#30s]</w:t>
      </w:r>
    </w:p>
    <w:p>
      <w:pPr>
        <w:spacing w:after="80"/>
      </w:pPr>
      <w:r>
        <w:rPr>
          <w:rFonts w:ascii="Calibri" w:hAnsi="Calibri"/>
          <w:sz w:val="22"/>
        </w:rPr>
        <w:t>Q  → SEQ_Paso3</w:t>
      </w:r>
    </w:p>
    <w:p>
      <w:pPr>
        <w:spacing w:after="80"/>
      </w:pPr>
      <w:r>
        <w:rPr>
          <w:rFonts w:ascii="Calibri" w:hAnsi="Calibri"/>
          <w:sz w:val="22"/>
        </w:rPr>
        <w:t>SEQ_Paso3   DO_Ventilador</w:t>
      </w:r>
    </w:p>
    <w:p>
      <w:pPr>
        <w:spacing w:after="80"/>
      </w:pPr>
      <w:r>
        <w:rPr>
          <w:rFonts w:ascii="Calibri" w:hAnsi="Calibri"/>
          <w:sz w:val="22"/>
        </w:rPr>
        <w:t>──┤ ├────────────────────────────( )</w:t>
      </w:r>
    </w:p>
    <w:p>
      <w:pPr>
        <w:spacing w:after="80"/>
      </w:pPr>
      <w:r>
        <w:rPr>
          <w:rFonts w:ascii="Calibri" w:hAnsi="Calibri"/>
          <w:sz w:val="22"/>
        </w:rPr>
        <w:t>DO_Ventilador</w:t>
      </w:r>
    </w:p>
    <w:p>
      <w:pPr>
        <w:spacing w:after="80"/>
      </w:pPr>
      <w:r>
        <w:rPr>
          <w:rFonts w:ascii="Calibri" w:hAnsi="Calibri"/>
          <w:sz w:val="22"/>
        </w:rPr>
        <w:t>Comentario: Paso 1 → 10s espera → Paso 2 (bomba) → 30s → Paso 3 (ventilador)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4.3 Circuito de selección automático/manual</w:t>
      </w:r>
    </w:p>
    <w:p>
      <w:pPr>
        <w:spacing w:after="80"/>
      </w:pPr>
      <w:r>
        <w:rPr>
          <w:rFonts w:ascii="Calibri" w:hAnsi="Calibri"/>
          <w:sz w:val="22"/>
        </w:rPr>
        <w:t>Network 18: Selector auto/manual</w:t>
      </w:r>
    </w:p>
    <w:p>
      <w:pPr>
        <w:spacing w:after="80"/>
      </w:pPr>
      <w:r>
        <w:rPr>
          <w:rFonts w:ascii="Calibri" w:hAnsi="Calibri"/>
          <w:sz w:val="22"/>
        </w:rPr>
        <w:t>SW_Auto      DI_Start_Auto</w:t>
      </w:r>
    </w:p>
    <w:p>
      <w:pPr>
        <w:spacing w:after="80"/>
      </w:pPr>
      <w:r>
        <w:rPr>
          <w:rFonts w:ascii="Calibri" w:hAnsi="Calibri"/>
          <w:sz w:val="22"/>
        </w:rPr>
        <w:t>──┤ ├────┤ ├──────────────────────( S )</w:t>
      </w:r>
    </w:p>
    <w:p>
      <w:pPr>
        <w:spacing w:after="80"/>
      </w:pPr>
      <w:r>
        <w:rPr>
          <w:rFonts w:ascii="Calibri" w:hAnsi="Calibri"/>
          <w:sz w:val="22"/>
        </w:rPr>
        <w:t>DO_Motor_Auto</w:t>
      </w:r>
    </w:p>
    <w:p>
      <w:pPr>
        <w:spacing w:after="80"/>
      </w:pPr>
      <w:r>
        <w:rPr>
          <w:rFonts w:ascii="Calibri" w:hAnsi="Calibri"/>
          <w:sz w:val="22"/>
        </w:rPr>
        <w:t>SW_Manual    DI_Start_Manual</w:t>
      </w:r>
    </w:p>
    <w:p>
      <w:pPr>
        <w:spacing w:after="80"/>
      </w:pPr>
      <w:r>
        <w:rPr>
          <w:rFonts w:ascii="Calibri" w:hAnsi="Calibri"/>
          <w:sz w:val="22"/>
        </w:rPr>
        <w:t>──┤ ├────┤ ├──────────────────────( S )</w:t>
      </w:r>
    </w:p>
    <w:p>
      <w:pPr>
        <w:spacing w:after="80"/>
      </w:pPr>
      <w:r>
        <w:rPr>
          <w:rFonts w:ascii="Calibri" w:hAnsi="Calibri"/>
          <w:sz w:val="22"/>
        </w:rPr>
        <w:t>DO_Motor_Manual</w:t>
      </w:r>
    </w:p>
    <w:p>
      <w:pPr>
        <w:spacing w:after="80"/>
      </w:pPr>
      <w:r>
        <w:rPr>
          <w:rFonts w:ascii="Calibri" w:hAnsi="Calibri"/>
          <w:sz w:val="22"/>
        </w:rPr>
        <w:t>SW_Auto      DI_Stop_Auto</w:t>
      </w:r>
    </w:p>
    <w:p>
      <w:pPr>
        <w:spacing w:after="80"/>
      </w:pPr>
      <w:r>
        <w:rPr>
          <w:rFonts w:ascii="Calibri" w:hAnsi="Calibri"/>
          <w:sz w:val="22"/>
        </w:rPr>
        <w:t>──┤ ├────┤ ├──────────────────────( R )</w:t>
      </w:r>
    </w:p>
    <w:p>
      <w:pPr>
        <w:spacing w:after="80"/>
      </w:pPr>
      <w:r>
        <w:rPr>
          <w:rFonts w:ascii="Calibri" w:hAnsi="Calibri"/>
          <w:sz w:val="22"/>
        </w:rPr>
        <w:t>DO_Motor_Auto</w:t>
      </w:r>
    </w:p>
    <w:p>
      <w:pPr>
        <w:spacing w:after="80"/>
      </w:pPr>
      <w:r>
        <w:rPr>
          <w:rFonts w:ascii="Calibri" w:hAnsi="Calibri"/>
          <w:sz w:val="22"/>
        </w:rPr>
        <w:t>SW_Manual    DI_Stop_Manual</w:t>
      </w:r>
    </w:p>
    <w:p>
      <w:pPr>
        <w:spacing w:after="80"/>
      </w:pPr>
      <w:r>
        <w:rPr>
          <w:rFonts w:ascii="Calibri" w:hAnsi="Calibri"/>
          <w:sz w:val="22"/>
        </w:rPr>
        <w:t>──┤ ├────┤ ├──────────────────────( R )</w:t>
      </w:r>
    </w:p>
    <w:p>
      <w:pPr>
        <w:spacing w:after="80"/>
      </w:pPr>
      <w:r>
        <w:rPr>
          <w:rFonts w:ascii="Calibri" w:hAnsi="Calibri"/>
          <w:sz w:val="22"/>
        </w:rPr>
        <w:t>DO_Motor_Manual</w:t>
      </w:r>
    </w:p>
    <w:p>
      <w:pPr>
        <w:spacing w:after="80"/>
      </w:pPr>
      <w:r>
        <w:rPr>
          <w:rFonts w:ascii="Calibri" w:hAnsi="Calibri"/>
          <w:sz w:val="22"/>
        </w:rPr>
        <w:t>DO_Motor_Auto    DO_Motor_Manual</w:t>
      </w:r>
    </w:p>
    <w:p>
      <w:pPr>
        <w:spacing w:after="80"/>
      </w:pPr>
      <w:r>
        <w:rPr>
          <w:rFonts w:ascii="Calibri" w:hAnsi="Calibri"/>
          <w:sz w:val="22"/>
        </w:rPr>
        <w:t>──┤ ├────────────────────────────( )</w:t>
      </w:r>
    </w:p>
    <w:p>
      <w:pPr>
        <w:spacing w:after="80"/>
      </w:pPr>
      <w:r>
        <w:rPr>
          <w:rFonts w:ascii="Calibri" w:hAnsi="Calibri"/>
          <w:sz w:val="22"/>
        </w:rPr>
        <w:t>DO_Motor_Salida</w:t>
      </w:r>
    </w:p>
    <w:p>
      <w:pPr>
        <w:spacing w:after="80"/>
      </w:pPr>
      <w:r>
        <w:rPr>
          <w:rFonts w:ascii="Calibri" w:hAnsi="Calibri"/>
          <w:sz w:val="22"/>
        </w:rPr>
        <w:t>Comentario: Salida = Auto O Manual (OR lógico)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4.4 Control de interbloqueo (Mutual Interlock)</w:t>
      </w:r>
    </w:p>
    <w:p>
      <w:pPr>
        <w:spacing w:after="80"/>
      </w:pPr>
      <w:r>
        <w:rPr>
          <w:rFonts w:ascii="Calibri" w:hAnsi="Calibri"/>
          <w:sz w:val="22"/>
        </w:rPr>
        <w:t>Network 19: Interbloqueo de bombas</w:t>
      </w:r>
    </w:p>
    <w:p>
      <w:pPr>
        <w:spacing w:after="80"/>
      </w:pPr>
      <w:r>
        <w:rPr>
          <w:rFonts w:ascii="Calibri" w:hAnsi="Calibri"/>
          <w:sz w:val="22"/>
        </w:rPr>
        <w:t>DI_Start_A    DI_Fault_B     DI_Start_A</w:t>
      </w:r>
    </w:p>
    <w:p>
      <w:pPr>
        <w:spacing w:after="80"/>
      </w:pPr>
      <w:r>
        <w:rPr>
          <w:rFonts w:ascii="Calibri" w:hAnsi="Calibri"/>
          <w:sz w:val="22"/>
        </w:rPr>
        <w:t>──┤ ├────┤/├────┤/├──────────────────( S )</w:t>
      </w:r>
    </w:p>
    <w:p>
      <w:pPr>
        <w:spacing w:after="80"/>
      </w:pPr>
      <w:r>
        <w:rPr>
          <w:rFonts w:ascii="Calibri" w:hAnsi="Calibri"/>
          <w:sz w:val="22"/>
        </w:rPr>
        <w:t>DO_BombaA</w:t>
      </w:r>
    </w:p>
    <w:p>
      <w:pPr>
        <w:spacing w:after="80"/>
      </w:pPr>
      <w:r>
        <w:rPr>
          <w:rFonts w:ascii="Calibri" w:hAnsi="Calibri"/>
          <w:sz w:val="22"/>
        </w:rPr>
        <w:t>DI_Stop_A     DI_Fault_B</w:t>
      </w:r>
    </w:p>
    <w:p>
      <w:pPr>
        <w:spacing w:after="80"/>
      </w:pPr>
      <w:r>
        <w:rPr>
          <w:rFonts w:ascii="Calibri" w:hAnsi="Calibri"/>
          <w:sz w:val="22"/>
        </w:rPr>
        <w:t>──┤ ├────┤/├──────────────────────────( R )</w:t>
      </w:r>
    </w:p>
    <w:p>
      <w:pPr>
        <w:spacing w:after="80"/>
      </w:pPr>
      <w:r>
        <w:rPr>
          <w:rFonts w:ascii="Calibri" w:hAnsi="Calibri"/>
          <w:sz w:val="22"/>
        </w:rPr>
        <w:t>DO_BombaA</w:t>
      </w:r>
    </w:p>
    <w:p>
      <w:pPr>
        <w:spacing w:after="80"/>
      </w:pPr>
      <w:r>
        <w:rPr>
          <w:rFonts w:ascii="Calibri" w:hAnsi="Calibri"/>
          <w:sz w:val="22"/>
        </w:rPr>
        <w:t>DI_Start_B    DI_Fault_A     DI_Start_B</w:t>
      </w:r>
    </w:p>
    <w:p>
      <w:pPr>
        <w:spacing w:after="80"/>
      </w:pPr>
      <w:r>
        <w:rPr>
          <w:rFonts w:ascii="Calibri" w:hAnsi="Calibri"/>
          <w:sz w:val="22"/>
        </w:rPr>
        <w:t>──┤ ├────┤/├────┤/├──────────────────( S )</w:t>
      </w:r>
    </w:p>
    <w:p>
      <w:pPr>
        <w:spacing w:after="80"/>
      </w:pPr>
      <w:r>
        <w:rPr>
          <w:rFonts w:ascii="Calibri" w:hAnsi="Calibri"/>
          <w:sz w:val="22"/>
        </w:rPr>
        <w:t>DO_BombaB</w:t>
      </w:r>
    </w:p>
    <w:p>
      <w:pPr>
        <w:spacing w:after="80"/>
      </w:pPr>
      <w:r>
        <w:rPr>
          <w:rFonts w:ascii="Calibri" w:hAnsi="Calibri"/>
          <w:sz w:val="22"/>
        </w:rPr>
        <w:t>DI_Stop_B     DI_Fault_A</w:t>
      </w:r>
    </w:p>
    <w:p>
      <w:pPr>
        <w:spacing w:after="80"/>
      </w:pPr>
      <w:r>
        <w:rPr>
          <w:rFonts w:ascii="Calibri" w:hAnsi="Calibri"/>
          <w:sz w:val="22"/>
        </w:rPr>
        <w:t>──┤ ├────┤/├──────────────────────────( R )</w:t>
      </w:r>
    </w:p>
    <w:p>
      <w:pPr>
        <w:spacing w:after="80"/>
      </w:pPr>
      <w:r>
        <w:rPr>
          <w:rFonts w:ascii="Calibri" w:hAnsi="Calibri"/>
          <w:sz w:val="22"/>
        </w:rPr>
        <w:t>DO_BombaB</w:t>
      </w:r>
    </w:p>
    <w:p>
      <w:pPr>
        <w:spacing w:after="80"/>
      </w:pPr>
      <w:r>
        <w:rPr>
          <w:rFonts w:ascii="Calibri" w:hAnsi="Calibri"/>
          <w:sz w:val="22"/>
        </w:rPr>
        <w:t>Comentario: No se puede arrancar B si A está activa, y viceversa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5. ESTRUCTURAS DE CONTROL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5.1 Estructura de scan cycle (ciclo de escaneo)</w:t>
      </w:r>
    </w:p>
    <w:p>
      <w:pPr>
        <w:spacing w:after="80"/>
      </w:pPr>
      <w:r>
        <w:rPr>
          <w:rFonts w:ascii="Calibri" w:hAnsi="Calibri"/>
          <w:sz w:val="22"/>
        </w:rPr>
        <w:t>┌─────────────────────────────────────────┐</w:t>
      </w:r>
    </w:p>
    <w:p>
      <w:pPr>
        <w:spacing w:after="80"/>
      </w:pPr>
      <w:r>
        <w:rPr>
          <w:rFonts w:ascii="Calibri" w:hAnsi="Calibri"/>
          <w:sz w:val="22"/>
        </w:rPr>
        <w:t>│  OB1 — Main Cycle (ejecución cíclica)    │</w:t>
      </w:r>
    </w:p>
    <w:p>
      <w:pPr>
        <w:spacing w:after="80"/>
      </w:pPr>
      <w:r>
        <w:rPr>
          <w:rFonts w:ascii="Calibri" w:hAnsi="Calibri"/>
          <w:sz w:val="22"/>
        </w:rPr>
        <w:t>│  ├── FC1: Lógica de E/S digital          │</w:t>
      </w:r>
    </w:p>
    <w:p>
      <w:pPr>
        <w:spacing w:after="80"/>
      </w:pPr>
      <w:r>
        <w:rPr>
          <w:rFonts w:ascii="Calibri" w:hAnsi="Calibri"/>
          <w:sz w:val="22"/>
        </w:rPr>
        <w:t>│  ├── FC2: Escalamiento de analógicas     │</w:t>
      </w:r>
    </w:p>
    <w:p>
      <w:pPr>
        <w:spacing w:after="80"/>
      </w:pPr>
      <w:r>
        <w:rPr>
          <w:rFonts w:ascii="Calibri" w:hAnsi="Calibri"/>
          <w:sz w:val="22"/>
        </w:rPr>
        <w:t>│  ├── FC3: Temporizadores y contadores    │</w:t>
      </w:r>
    </w:p>
    <w:p>
      <w:pPr>
        <w:spacing w:after="80"/>
      </w:pPr>
      <w:r>
        <w:rPr>
          <w:rFonts w:ascii="Calibri" w:hAnsi="Calibri"/>
          <w:sz w:val="22"/>
        </w:rPr>
        <w:t>│  ├── FC4: Lógica de control PID          │</w:t>
      </w:r>
    </w:p>
    <w:p>
      <w:pPr>
        <w:spacing w:after="80"/>
      </w:pPr>
      <w:r>
        <w:rPr>
          <w:rFonts w:ascii="Calibri" w:hAnsi="Calibri"/>
          <w:sz w:val="22"/>
        </w:rPr>
        <w:t>│  ├── FC5: Alarmas 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├── FC6: Secuencias                     │</w:t>
      </w:r>
    </w:p>
    <w:p>
      <w:pPr>
        <w:spacing w:after="80"/>
      </w:pPr>
      <w:r>
        <w:rPr>
          <w:rFonts w:ascii="Calibri" w:hAnsi="Calibri"/>
          <w:sz w:val="22"/>
        </w:rPr>
        <w:t>│  ├── FC7: Comunicaciones SCADA           │</w:t>
      </w:r>
    </w:p>
    <w:p>
      <w:pPr>
        <w:spacing w:after="80"/>
      </w:pPr>
      <w:r>
        <w:rPr>
          <w:rFonts w:ascii="Calibri" w:hAnsi="Calibri"/>
          <w:sz w:val="22"/>
        </w:rPr>
        <w:t>│  └── FC8: Diagnóstico                    │</w:t>
      </w:r>
    </w:p>
    <w:p>
      <w:pPr>
        <w:spacing w:after="80"/>
      </w:pPr>
      <w:r>
        <w:rPr>
          <w:rFonts w:ascii="Calibri" w:hAnsi="Calibri"/>
          <w:sz w:val="22"/>
        </w:rPr>
        <w:t>└─────────────────────────────────────────┘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5.2 Organización de bloques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6. MEJORES PRÁCTICAS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6.1 Convenciones de nombrado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6.2 Documentación obligatoria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6.3 Optimización de código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7. DIAGNÓSTICO Y TROUBLESHOOTING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7.1 Herramientas de diagnóstico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7.2 Errores comunes y soluciones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8. REFERENCIAS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spacing w:after="80"/>
      </w:pPr>
      <w:r>
        <w:rPr>
          <w:rFonts w:ascii="Calibri" w:hAnsi="Calibri"/>
          <w:sz w:val="22"/>
        </w:rPr>
        <w:t>*Documento generado para la colección EVOLUCIÓN DE IT A OT — Volumen 2: Tecnología Operacional*</w:t>
      </w:r>
    </w:p>
    <w:p>
      <w:pPr>
        <w:spacing w:after="80"/>
      </w:pPr>
      <w:r>
        <w:rPr>
          <w:rFonts w:ascii="Calibri" w:hAnsi="Calibri"/>
          <w:sz w:val="22"/>
        </w:rPr>
        <w:t>*Verificar con `fact-check-tecnico` antes de publicar*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Símbolo IEC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Uso típico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**Contacto normalmente abierto (NO)**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`──┤ ├──`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Conecta cuando la variable es TRUE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Botón de arranque, sensor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**Contacto normalmente cerrado (NC)**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`──┤/├──`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Conecta cuando la variable es FALSE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Botón de parada, E-Stop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**Bobina de salida**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`──( )──`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Activa la variable cuando la condición es TRUE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Motor, válvula, LED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**Bobina de SET**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`──(S)──`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Activa y retiene la variable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Latch de arranque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**Bobina de RESET**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`──(R)──`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Desactiva y retiene la variable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Latch de parada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**Bobina negada**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`──(/)──`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Activa cuando la condición es FALSE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Señal de falla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**Bloque de función**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`[FC/FB]`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Ejecuta una función compleja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PID, timer, contador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Fabricante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E/S Digital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E/S Analógica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Memoria interna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Temporizadores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**Siemens**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I0.0, Q0.0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IW64, QW80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M0.0, DB1.DBX0.0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T1, T2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**Allen-Bradley**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I:0/0, O:0/0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I:0.0, O:0.0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B3:0/0, N7:0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T4:0, T4:1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**Schneider**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%I0.0, %Q0.0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%IW0, %QW0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%M0.0, %MW0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%TM0, %TM1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Parámetro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`IN`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BOOL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Entrada de activación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`PT`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TIME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Tiempo de retardo preset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`Q`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BOOL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Salida (TRUE cuando ET &gt;= PT)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`ET`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TIME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Tiempo transcurrido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Parámetro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`CU`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BOOL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Entrada de conteo (flanco ascendente)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`R`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BOOL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Reset del contador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`PV`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INT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Valor preset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`CV`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Valor actual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`QU`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BOOL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Salida de igualdad (CV &gt;= PV)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Instrucción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Símbolo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Ejemplo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**IGUAL**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`= X`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 igual a B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`AI_Temp = 150.0`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**MAYOR**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`&gt; X`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 mayor que B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`AI_Press &gt; 8.0`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**MENOR**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`&lt; X`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 menor que B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`AI_Level &lt; 10.0`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**MAYOR IGUAL**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`&gt;= X`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 mayor o igual que B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`AI_Temp &gt;= 200.0`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**MENOR IGUAL**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`&lt;= X`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 menor o igual que B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`AI_Level &lt;= 15.0`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**DIFERENTE**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`&lt;&gt; X`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 diferente de B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`DI_Status &lt;&gt; 1`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**DENTRO DE RANGO**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`IN_RANGE`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 &lt;= A &lt;= C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`AI_Temp IN_RANGE [100, 200]`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Instrucción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Símbolo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Ejemplo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**SUMA**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`+`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 + B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`AI_Temp + Offset`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**RESTA**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`-`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 - B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`AI_Press - Atmospheric`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**MULTIPLICACIÓN**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`×`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 × B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`Flow × Density`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**DIVISIÓN**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`÷`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 / B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`Volume / Time`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**MÓDULO**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`MOD`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 MOD B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`Counter MOD 10`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**POTENCIA**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`**`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 ^ B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`Factor ** 2`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**RAÍZ CUADRADA**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`SQRT`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√A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`SQRT(Area)`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Bloque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Función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Ejecución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**OB1**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Organization Block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Programa principal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Cada ciclo de escaneo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**OB35**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Cyclic OB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Bloque de tiempo cyclic (ej: 100ms)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Periódico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**OB82**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Diagnostic OB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Reacción a fallos de diagnóstico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Evento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**OB100**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Startup OB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Inicialización al arranque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Una vez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**FC1-FC8**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Function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Lógica modular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Llamado desde OB1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**FB10-FB20**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Function Block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Lógica con estado (PID, secuencias)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Llamado con instancia DB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**DB10-DB100**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Data Block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Datos de proceso y configuración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Acceso global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**DB100-DB200**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Instance DB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Estado de FBs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Asociado a FB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Convención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Ejemplo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**Entradas digitales**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`DI_[Función]`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`DI_Emergency_Stop`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**Salidas digitales**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`DO_[Función]`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`DO_Motor_Main`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**Entradas analógicas**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`AI_[Variable]`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`AI_Temperature`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**Salidas analógicas**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`AO_[Variable]`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`AO_Valve_Position`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**Setpoints**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`SP_[Variable]`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`SP_Temperature`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**Alarmas**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`AL_[Tipo]_[Variable]`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`AL_High_Temperature`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**Temporizadores**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`TON_[Función]`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`TON_Motor_Delay`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**Contadores**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`CTU_[Función]`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`CTU_Product_Count`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Ítem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**Descripción de cada Network**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Comentario antes o después de cada lógica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**Descripción de cada tag**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Nombre claro y conciso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**Tabla de asignación de E/S**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Mapeo dirección ↔ descripción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**Diagrama de flujo**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Para lógica compleja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**Lista de dependencias**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Qué FC/FB llama a qué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Práctica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Beneficio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Modularizar en FC/FB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Reutilización, mantenimiento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Usar MOVE en lugar de cómputo repetido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Menos tiempo de scan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Evitar carreras de datos (race conditions)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Predecibilidad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Limitar el uso de SET/RESET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Claridad de flujo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Usar temporizadores de sistema para diagnóstico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Monitoreo de salud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Documentar cada cambio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Trazabilidad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Herramienta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Uso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Plataforma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**Monitor de tabla de variables**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Ver valor de tags en tiempo real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TIA Portal, Studio 5000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**Force/Unforce**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Forzar valores de E/S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Todos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**Trace/Oscilloscope**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Registrar valores a lo largo del tiempo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TIA Portal, Studio 5000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**Diagnóstico de red**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Verificar comunicación con PLCs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TIA Portal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**Buffer de mensajes**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Ver errores del sistema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Todos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Error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Causa probable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Solución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Motor no arranca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E-Stop presionado (NC abierto)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Verificar cableado E-Stop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Temporizador no cuenta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Entrada IN no está TRUE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Verificar condición de activación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Contador no incrementa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Flanco ascendente no detectado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Verificar duración del pulso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Analógica en 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Cable suelto o sensor dañado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Verificar cableado y calibración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PLC en STOP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Error de programa o hardware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Revisar diagnóstico, online change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Comunicación perdida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Cable roto o configuración errónea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Verificar红网路 y configuración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Referencia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IEC 61131-3:2013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Programmable controllers — Part 3: Programming languages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IEC 61131-2:2017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Equipment requirements and tests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ISA-88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Batch Control (para PLC de proceso)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Siemens TIA Portal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Manual de programación S7-1200/1500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Rockwell Studio 5000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Logix Designer User Manual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Schneider Control Expert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Modicon M340/M580 Programming Guide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