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pPr>
      <w:r>
        <w:rPr>
          <w:rtl w:val="0"/>
        </w:rPr>
        <w:t>LOAN AGREEMENT</w:t>
      </w:r>
    </w:p>
    <w:p>
      <w:pPr>
        <w:pStyle w:val="Body A"/>
      </w:pPr>
    </w:p>
    <w:p>
      <w:pPr>
        <w:pStyle w:val="Body A"/>
        <w:jc w:val="center"/>
      </w:pPr>
      <w:r>
        <w:rPr>
          <w:rtl w:val="0"/>
          <w:lang w:val="en-US"/>
        </w:rPr>
        <w:t>This Agreement is made on {{Loan_Date}} between:</w:t>
      </w:r>
    </w:p>
    <w:p>
      <w:pPr>
        <w:pStyle w:val="List Paragraph"/>
        <w:numPr>
          <w:ilvl w:val="0"/>
          <w:numId w:val="2"/>
        </w:numPr>
        <w:bidi w:val="0"/>
        <w:ind w:right="0"/>
        <w:jc w:val="center"/>
        <w:rPr>
          <w:rtl w:val="0"/>
          <w:lang w:val="en-US"/>
        </w:rPr>
      </w:pPr>
      <w:r>
        <w:rPr>
          <w:rtl w:val="0"/>
          <w:lang w:val="en-US"/>
        </w:rPr>
        <w:t xml:space="preserve">{{Lender_Name}}, </w:t>
      </w:r>
      <w:r>
        <w:rPr>
          <w:rtl w:val="0"/>
          <w:lang w:val="en-US"/>
        </w:rPr>
        <w:t xml:space="preserve">holder of Identification/Passport Number </w:t>
      </w:r>
      <w:r>
        <w:rPr>
          <w:rtl w:val="0"/>
          <w:lang w:val="en-US"/>
        </w:rPr>
        <w:t xml:space="preserve">{{Lender_ID}}, </w:t>
      </w:r>
      <w:r>
        <w:rPr>
          <w:rtl w:val="0"/>
          <w:lang w:val="en-US"/>
        </w:rPr>
        <w:t>(hereinafter referred to as the 'Lender');</w:t>
      </w:r>
    </w:p>
    <w:p>
      <w:pPr>
        <w:pStyle w:val="List Paragraph"/>
        <w:jc w:val="center"/>
      </w:pPr>
    </w:p>
    <w:p>
      <w:pPr>
        <w:pStyle w:val="List Paragraph"/>
        <w:jc w:val="center"/>
      </w:pPr>
      <w:r>
        <w:rPr>
          <w:rtl w:val="0"/>
          <w:lang w:val="en-US"/>
        </w:rPr>
        <w:t>and</w:t>
      </w:r>
      <w:r>
        <w:br w:type="textWrapping"/>
      </w:r>
    </w:p>
    <w:p>
      <w:pPr>
        <w:pStyle w:val="List Paragraph"/>
        <w:jc w:val="center"/>
      </w:pPr>
      <w:r>
        <w:rPr>
          <w:rtl w:val="0"/>
          <w:lang w:val="en-US"/>
        </w:rPr>
        <w:t xml:space="preserve">2. {{trust_name}}, Trust Number {{trust_number}}, </w:t>
      </w:r>
      <w:r>
        <w:rPr>
          <w:rtl w:val="0"/>
          <w:lang w:val="en-US"/>
        </w:rPr>
        <w:t>represented by Trustee</w:t>
      </w:r>
      <w:r>
        <w:rPr>
          <w:rtl w:val="0"/>
          <w:lang w:val="en-US"/>
        </w:rPr>
        <w:t xml:space="preserve"> {{Trustee_Name}} </w:t>
      </w:r>
      <w:r>
        <w:rPr>
          <w:rtl w:val="0"/>
          <w:lang w:val="en-US"/>
        </w:rPr>
        <w:t>(hereinafter referred to as the 'Borrower').</w:t>
      </w:r>
    </w:p>
    <w:p>
      <w:pPr>
        <w:pStyle w:val="Body A"/>
        <w:jc w:val="both"/>
      </w:pPr>
      <w:r>
        <w:rPr>
          <w:rtl w:val="0"/>
          <w:lang w:val="en-US"/>
        </w:rPr>
        <w:t>WHEREAS the Lender wishes to advance certain assets and/or liquid funds to the Borrower; and WHEREAS the Borrower agrees to receive such assets and/or funds as a loan on the terms set out herein; and WHEREAS both parties confirm that this Agreement is to be executed in compliance with the laws of {{country}} and the Hong Kong Special Administrative Region.</w:t>
      </w:r>
    </w:p>
    <w:p>
      <w:pPr>
        <w:pStyle w:val="Heading 2"/>
      </w:pPr>
      <w:r>
        <w:rPr>
          <w:rtl w:val="0"/>
        </w:rPr>
        <w:t>1. Loan Details</w:t>
      </w:r>
    </w:p>
    <w:p>
      <w:pPr>
        <w:pStyle w:val="Body A"/>
      </w:pPr>
      <w:r>
        <w:rPr>
          <w:rtl w:val="0"/>
          <w:lang w:val="en-US"/>
        </w:rPr>
        <w:t xml:space="preserve">The Lender agrees to loan to the Borrower the following assets and/or funds, the value of each being determined as at the Loan_Date (which may include EFT transfers, cryptocurrency, or other liquid assets as agreed between the parties):  </w:t>
      </w:r>
      <w:r>
        <w:rPr>
          <w:rtl w:val="0"/>
        </w:rPr>
        <w:br w:type="textWrapping"/>
        <w:t xml:space="preserve">   </w:t>
      </w:r>
      <w:r>
        <w:rPr>
          <w:rtl w:val="0"/>
          <w:lang w:val="en-US"/>
        </w:rPr>
        <w:t xml:space="preserve">a. {{Loan_Item_1_Description}} </w:t>
      </w:r>
      <w:r>
        <w:rPr>
          <w:rtl w:val="0"/>
          <w:lang w:val="en-US"/>
        </w:rPr>
        <w:t xml:space="preserve">— </w:t>
      </w:r>
      <w:r>
        <w:rPr>
          <w:rtl w:val="0"/>
        </w:rPr>
        <w:t xml:space="preserve">Type: {{Loan_Item_1_Type}} </w:t>
      </w:r>
      <w:r>
        <w:rPr>
          <w:rtl w:val="0"/>
          <w:lang w:val="en-US"/>
        </w:rPr>
        <w:t xml:space="preserve">— </w:t>
      </w:r>
      <w:r>
        <w:rPr>
          <w:rtl w:val="0"/>
          <w:lang w:val="en-US"/>
        </w:rPr>
        <w:t>Value: {{Loan_Item_1_Value}}</w:t>
      </w:r>
      <w:r>
        <w:rPr>
          <w:rtl w:val="0"/>
        </w:rPr>
        <w:br w:type="textWrapping"/>
        <w:t xml:space="preserve">   </w:t>
      </w:r>
      <w:r>
        <w:rPr>
          <w:rtl w:val="0"/>
          <w:lang w:val="en-US"/>
        </w:rPr>
        <w:t xml:space="preserve">b. {{Loan_Item_2_Description}} </w:t>
      </w:r>
      <w:r>
        <w:rPr>
          <w:rtl w:val="0"/>
          <w:lang w:val="en-US"/>
        </w:rPr>
        <w:t xml:space="preserve">— </w:t>
      </w:r>
      <w:r>
        <w:rPr>
          <w:rtl w:val="0"/>
        </w:rPr>
        <w:t xml:space="preserve">Type: {{Loan_Item_2_Type}} </w:t>
      </w:r>
      <w:r>
        <w:rPr>
          <w:rtl w:val="0"/>
          <w:lang w:val="en-US"/>
        </w:rPr>
        <w:t xml:space="preserve">— </w:t>
      </w:r>
      <w:r>
        <w:rPr>
          <w:rtl w:val="0"/>
          <w:lang w:val="en-US"/>
        </w:rPr>
        <w:t>Value: {{Loan_Item_2_Value}}</w:t>
      </w:r>
      <w:r>
        <w:rPr>
          <w:rtl w:val="0"/>
        </w:rPr>
        <w:br w:type="textWrapping"/>
        <w:t xml:space="preserve">   </w:t>
      </w:r>
      <w:r>
        <w:rPr>
          <w:rtl w:val="0"/>
          <w:lang w:val="en-US"/>
        </w:rPr>
        <w:t xml:space="preserve">c. {{Loan_Item_3_Description}} </w:t>
      </w:r>
      <w:r>
        <w:rPr>
          <w:rtl w:val="0"/>
          <w:lang w:val="en-US"/>
        </w:rPr>
        <w:t xml:space="preserve">— </w:t>
      </w:r>
      <w:r>
        <w:rPr>
          <w:rtl w:val="0"/>
        </w:rPr>
        <w:t xml:space="preserve">Type: {{Loan_Item_3_Type}} </w:t>
      </w:r>
      <w:r>
        <w:rPr>
          <w:rtl w:val="0"/>
          <w:lang w:val="en-US"/>
        </w:rPr>
        <w:t xml:space="preserve">— </w:t>
      </w:r>
      <w:r>
        <w:rPr>
          <w:rtl w:val="0"/>
          <w:lang w:val="en-US"/>
        </w:rPr>
        <w:t>Value: {{Loan_Item_3_Value}}</w:t>
      </w:r>
      <w:r>
        <w:br w:type="textWrapping"/>
      </w:r>
    </w:p>
    <w:p>
      <w:pPr>
        <w:pStyle w:val="Body A"/>
      </w:pPr>
      <w:r>
        <w:rPr>
          <w:rtl w:val="0"/>
          <w:lang w:val="en-US"/>
        </w:rPr>
        <w:t>Total value of loan : {{ currency_code }} {{total_value_of_loan}}</w:t>
      </w:r>
    </w:p>
    <w:p>
      <w:pPr>
        <w:pStyle w:val="Heading 2"/>
      </w:pPr>
      <w:r>
        <w:rPr>
          <w:rtl w:val="0"/>
          <w:lang w:val="en-US"/>
        </w:rPr>
        <w:t>2. Repayment</w:t>
      </w:r>
    </w:p>
    <w:p>
      <w:pPr>
        <w:pStyle w:val="Body A"/>
        <w:jc w:val="both"/>
      </w:pPr>
      <w:r>
        <w:rPr>
          <w:rtl w:val="0"/>
          <w:lang w:val="en-US"/>
        </w:rPr>
        <w:t>The repayment of the loan shall be on a flexible basis, as mutually agreed in writing from time to time between the Lender and the Borrower. No fixed repayment schedule is imposed, provided that the Borrower shall make reasonable efforts to repay the loan when financially practicable.</w:t>
      </w:r>
    </w:p>
    <w:p>
      <w:pPr>
        <w:pStyle w:val="Heading 2"/>
      </w:pPr>
      <w:r>
        <w:rPr>
          <w:rtl w:val="0"/>
        </w:rPr>
        <w:t>3. Interest</w:t>
      </w:r>
    </w:p>
    <w:p>
      <w:pPr>
        <w:pStyle w:val="Body A"/>
        <w:jc w:val="both"/>
      </w:pPr>
      <w:r>
        <w:rPr>
          <w:rtl w:val="0"/>
          <w:lang w:val="en-US"/>
        </w:rPr>
        <w:t>This loan shall be interest-free. No interest, fees, or other charges shall accrue in respect of the loaned amounts or assets. Both parties acknowledge that the law in {{country}} permits a natural person to make an interest-free loan to an offshore entity, subject to compliance with exchange control regulations and tax laws.</w:t>
      </w:r>
    </w:p>
    <w:p>
      <w:pPr>
        <w:pStyle w:val="Heading 2"/>
        <w:jc w:val="both"/>
      </w:pPr>
      <w:r>
        <w:rPr>
          <w:rtl w:val="0"/>
          <w:lang w:val="en-US"/>
        </w:rPr>
        <w:t>4. Warranties and Compliance</w:t>
      </w:r>
    </w:p>
    <w:p>
      <w:pPr>
        <w:pStyle w:val="Body A"/>
        <w:jc w:val="both"/>
      </w:pPr>
      <w:r>
        <w:rPr>
          <w:rtl w:val="0"/>
          <w:lang w:val="en-US"/>
        </w:rPr>
        <w:t>The Lender warrants that the transfer of funds or assets will comply with {{country}} exchange control regulations, including the use of any applicable allowances, and that all reporting requirements to {{country}} Revenue Service will be met. The Borrower warrants that it will utilise the loan strictly for the lawful purposes of the Trust.</w:t>
      </w:r>
    </w:p>
    <w:p>
      <w:pPr>
        <w:pStyle w:val="Heading 2"/>
        <w:jc w:val="both"/>
      </w:pPr>
      <w:r>
        <w:rPr>
          <w:rtl w:val="0"/>
          <w:lang w:val="en-US"/>
        </w:rPr>
        <w:t>5. Governing Law</w:t>
      </w:r>
    </w:p>
    <w:p>
      <w:pPr>
        <w:pStyle w:val="Body A"/>
        <w:jc w:val="both"/>
      </w:pPr>
      <w:r>
        <w:rPr>
          <w:rtl w:val="0"/>
          <w:lang w:val="en-US"/>
        </w:rPr>
        <w:t>This Agreement shall be governed by and construed in accordance with the laws of the Hong Kong Special Administrative Region, and, insofar as applicable, the laws of {{country}}.</w:t>
      </w:r>
    </w:p>
    <w:p>
      <w:pPr>
        <w:pStyle w:val="Body A"/>
      </w:pPr>
      <w:r>
        <w:br w:type="textWrapping"/>
      </w:r>
      <w:r>
        <w:rPr>
          <w:rtl w:val="0"/>
          <w:lang w:val="en-US"/>
        </w:rPr>
        <w:t>IN WITNESS WHEREOF, the parties have executed this Loan Agreement on the date first above written.</w:t>
      </w:r>
      <w:r>
        <w:br w:type="textWrapping"/>
      </w:r>
    </w:p>
    <w:p>
      <w:pPr>
        <w:pStyle w:val="Body A"/>
      </w:pPr>
    </w:p>
    <w:p>
      <w:pPr>
        <w:pStyle w:val="Body A"/>
      </w:pPr>
      <w:r>
        <w:rPr>
          <w:rtl w:val="0"/>
          <w:lang w:val="en-US"/>
        </w:rPr>
        <w:t>______________________________</w:t>
      </w:r>
      <w:r>
        <w:br w:type="textWrapping"/>
      </w:r>
      <w:r>
        <w:rPr>
          <w:rtl w:val="0"/>
          <w:lang w:val="de-DE"/>
        </w:rPr>
        <w:t>{{Lender_Name}}</w:t>
      </w:r>
      <w:r>
        <w:br w:type="textWrapping"/>
      </w:r>
      <w:r>
        <w:rPr>
          <w:rtl w:val="0"/>
          <w:lang w:val="de-DE"/>
        </w:rPr>
        <w:t>Lender</w:t>
      </w:r>
    </w:p>
    <w:p>
      <w:pPr>
        <w:pStyle w:val="Body A"/>
      </w:pPr>
    </w:p>
    <w:p>
      <w:pPr>
        <w:pStyle w:val="Body A"/>
      </w:pPr>
      <w:r>
        <w:rPr>
          <w:rtl w:val="0"/>
          <w:lang w:val="en-US"/>
        </w:rPr>
        <w:t>______________________________</w:t>
      </w:r>
      <w:r>
        <w:br w:type="textWrapping"/>
      </w:r>
      <w:r>
        <w:rPr>
          <w:rtl w:val="0"/>
        </w:rPr>
        <w:t>{{Trustee_Name}}</w:t>
      </w:r>
      <w:r>
        <w:br w:type="textWrapping"/>
      </w:r>
      <w:r>
        <w:rPr>
          <w:rtl w:val="0"/>
          <w:lang w:val="en-US"/>
        </w:rPr>
        <w:t>Trustee for and on behalf of {{trust_name}}</w:t>
      </w:r>
    </w:p>
    <w:p>
      <w:pPr>
        <w:pStyle w:val="Body A"/>
      </w:pPr>
    </w:p>
    <w:p>
      <w:pPr>
        <w:pStyle w:val="Body A"/>
      </w:pPr>
      <w:r>
        <w:rPr>
          <w:rtl w:val="0"/>
          <w:lang w:val="en-US"/>
        </w:rPr>
        <w:t>_______________________________</w:t>
      </w:r>
    </w:p>
    <w:p>
      <w:pPr>
        <w:pStyle w:val="Body A"/>
      </w:pPr>
      <w:r>
        <w:rPr>
          <w:rtl w:val="0"/>
          <w:lang w:val="en-US"/>
        </w:rPr>
        <w:t>{{Witness_Name}}</w:t>
      </w:r>
      <w:r>
        <w:br w:type="textWrapping"/>
      </w:r>
      <w:r>
        <w:rPr>
          <w:rtl w:val="0"/>
          <w:lang w:val="en-US"/>
        </w:rPr>
        <w:t>Witness</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14:textOutline w14:w="12700" w14:cap="flat">
        <w14:noFill/>
        <w14:miter w14:lim="400000"/>
      </w14:textOutline>
      <w14:textFill>
        <w14:solidFill>
          <w14:srgbClr w14:val="365F91"/>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14:textOutline w14:w="12700" w14:cap="flat">
        <w14:noFill/>
        <w14:miter w14:lim="400000"/>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