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4D55DE18" w:rsidR="0043733A" w:rsidRPr="001A5842" w:rsidRDefault="0043733A" w:rsidP="001A5842">
      <w:pPr>
        <w:jc w:val="center"/>
      </w:pPr>
      <w:r>
        <w:t>Кафедра «Информационные технологии</w:t>
      </w:r>
      <w:r w:rsidR="001A5842">
        <w:t>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25E8DFB7" w:rsidR="0043733A" w:rsidRPr="007920F0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C1705B">
        <w:t>6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 w:rsidRPr="002E3777">
        <w:rPr>
          <w:i/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 w:rsidRPr="002E3777">
        <w:rPr>
          <w:i/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377DE423" w:rsidR="0043733A" w:rsidRPr="002706A6" w:rsidRDefault="0043733A" w:rsidP="00C170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eastAsiaTheme="minorHAnsi" w:hAnsi="TimesNewRoman" w:cs="TimesNewRoman"/>
          <w:szCs w:val="28"/>
        </w:rPr>
      </w:pPr>
      <w:r>
        <w:t xml:space="preserve">на тему: </w:t>
      </w:r>
      <w:r w:rsidRPr="00292299">
        <w:t>«</w:t>
      </w:r>
      <w:r w:rsidR="00C1705B">
        <w:rPr>
          <w:rFonts w:ascii="TimesNewRoman" w:hAnsi="TimesNewRoman" w:cs="TimesNewRoman"/>
          <w:szCs w:val="28"/>
        </w:rPr>
        <w:t xml:space="preserve">Использование технологии </w:t>
      </w:r>
      <w:r w:rsidR="00C1705B" w:rsidRPr="002E3777">
        <w:rPr>
          <w:rFonts w:ascii="TimesNewRoman" w:hAnsi="TimesNewRoman" w:cs="TimesNewRoman"/>
          <w:i/>
          <w:szCs w:val="28"/>
          <w:lang w:val="en-US"/>
        </w:rPr>
        <w:t>AJAX</w:t>
      </w:r>
      <w:r w:rsidR="00C1705B" w:rsidRPr="00C1705B">
        <w:rPr>
          <w:rFonts w:ascii="TimesNewRoman" w:hAnsi="TimesNewRoman" w:cs="TimesNewRoman"/>
          <w:szCs w:val="28"/>
        </w:rPr>
        <w:t xml:space="preserve"> </w:t>
      </w:r>
      <w:r w:rsidR="00C1705B">
        <w:rPr>
          <w:rFonts w:ascii="TimesNewRoman" w:hAnsi="TimesNewRoman" w:cs="TimesNewRoman"/>
          <w:szCs w:val="28"/>
        </w:rPr>
        <w:t xml:space="preserve">для взаимодействия с серверной частью </w:t>
      </w:r>
      <w:r w:rsidR="00C1705B" w:rsidRPr="002E3777">
        <w:rPr>
          <w:rFonts w:ascii="TimesNewRoman" w:hAnsi="TimesNewRoman" w:cs="TimesNewRoman"/>
          <w:i/>
          <w:szCs w:val="28"/>
          <w:lang w:val="en-US"/>
        </w:rPr>
        <w:t>web</w:t>
      </w:r>
      <w:r w:rsidR="00C1705B">
        <w:rPr>
          <w:rFonts w:ascii="TimesNewRoman" w:hAnsi="TimesNewRoman" w:cs="TimesNewRoman"/>
          <w:szCs w:val="28"/>
        </w:rPr>
        <w:t>-приложения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43733A">
      <w:pPr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r>
        <w:rPr>
          <w:rFonts w:cs="Times New Roman"/>
          <w:color w:val="000000"/>
          <w:szCs w:val="28"/>
        </w:rPr>
        <w:t>Давидовский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622219">
      <w:pPr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0294DD9E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774D7562" w14:textId="113FF144" w:rsidR="0043733A" w:rsidRDefault="007920F0" w:rsidP="009D4672">
      <w:pPr>
        <w:ind w:firstLine="708"/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Цель работы: </w:t>
      </w:r>
      <w:r w:rsidR="002706A6">
        <w:rPr>
          <w:rFonts w:ascii="TimesNewRoman" w:hAnsi="TimesNewRoman" w:cs="TimesNewRoman"/>
          <w:szCs w:val="28"/>
        </w:rPr>
        <w:t xml:space="preserve">Научиться использовать объекты типа </w:t>
      </w:r>
      <w:r w:rsidR="002706A6" w:rsidRPr="002E3777">
        <w:rPr>
          <w:rFonts w:ascii="TimesNewRoman" w:hAnsi="TimesNewRoman" w:cs="TimesNewRoman"/>
          <w:i/>
          <w:szCs w:val="28"/>
          <w:lang w:val="en-US"/>
        </w:rPr>
        <w:t>Promise</w:t>
      </w:r>
      <w:r w:rsidR="002706A6">
        <w:rPr>
          <w:rFonts w:ascii="TimesNewRoman" w:hAnsi="TimesNewRoman" w:cs="TimesNewRoman"/>
          <w:szCs w:val="28"/>
        </w:rPr>
        <w:t xml:space="preserve"> для формирования цепи последовательных вызовов функций</w:t>
      </w:r>
      <w:r>
        <w:rPr>
          <w:rFonts w:cs="Times New Roman"/>
        </w:rPr>
        <w:t>.</w:t>
      </w:r>
    </w:p>
    <w:p w14:paraId="4187E208" w14:textId="77777777" w:rsidR="00C1705B" w:rsidRDefault="007920F0" w:rsidP="006B5A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eastAsiaTheme="minorHAnsi" w:hAnsi="TimesNewRoman" w:cs="TimesNewRoman"/>
          <w:szCs w:val="28"/>
        </w:rPr>
      </w:pPr>
      <w:r>
        <w:rPr>
          <w:rFonts w:cs="Times New Roman"/>
          <w:b/>
          <w:bCs/>
        </w:rPr>
        <w:t xml:space="preserve">Задание: </w:t>
      </w:r>
      <w:r w:rsidR="00C1705B">
        <w:rPr>
          <w:rFonts w:ascii="TimesNewRoman" w:hAnsi="TimesNewRoman" w:cs="TimesNewRoman"/>
          <w:szCs w:val="28"/>
        </w:rPr>
        <w:t xml:space="preserve">Научиться использовать метод </w:t>
      </w:r>
      <w:r w:rsidR="00C1705B" w:rsidRPr="002E3777">
        <w:rPr>
          <w:rFonts w:ascii="TimesNewRoman" w:hAnsi="TimesNewRoman" w:cs="TimesNewRoman"/>
          <w:i/>
          <w:szCs w:val="28"/>
          <w:lang w:val="en-US"/>
        </w:rPr>
        <w:t>fetch</w:t>
      </w:r>
      <w:r w:rsidR="00C1705B" w:rsidRPr="00C1705B">
        <w:rPr>
          <w:rFonts w:ascii="TimesNewRoman" w:hAnsi="TimesNewRoman" w:cs="TimesNewRoman"/>
          <w:szCs w:val="28"/>
        </w:rPr>
        <w:t xml:space="preserve"> </w:t>
      </w:r>
      <w:r w:rsidR="00C1705B">
        <w:rPr>
          <w:rFonts w:ascii="TimesNewRoman" w:hAnsi="TimesNewRoman" w:cs="TimesNewRoman"/>
          <w:szCs w:val="28"/>
        </w:rPr>
        <w:t xml:space="preserve">для отправки и получения данных от </w:t>
      </w:r>
      <w:r w:rsidR="00C1705B" w:rsidRPr="002E3777">
        <w:rPr>
          <w:rFonts w:ascii="TimesNewRoman" w:hAnsi="TimesNewRoman" w:cs="TimesNewRoman"/>
          <w:i/>
          <w:szCs w:val="28"/>
          <w:lang w:val="en-US"/>
        </w:rPr>
        <w:t>web</w:t>
      </w:r>
      <w:r w:rsidR="00C1705B">
        <w:rPr>
          <w:rFonts w:ascii="TimesNewRoman" w:hAnsi="TimesNewRoman" w:cs="TimesNewRoman"/>
          <w:szCs w:val="28"/>
        </w:rPr>
        <w:t>-сервера.</w:t>
      </w:r>
    </w:p>
    <w:p w14:paraId="3AAF367F" w14:textId="1755DC4B" w:rsidR="002706A6" w:rsidRDefault="00C1705B" w:rsidP="004977B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Релазивать </w:t>
      </w:r>
      <w:r w:rsidRPr="002E3777">
        <w:rPr>
          <w:rFonts w:cs="Times New Roman"/>
          <w:i/>
          <w:lang w:val="en-US"/>
        </w:rPr>
        <w:t>CRUD</w:t>
      </w:r>
      <w:r>
        <w:rPr>
          <w:rFonts w:cs="Times New Roman"/>
        </w:rPr>
        <w:t xml:space="preserve"> операции с использованием технологии </w:t>
      </w:r>
      <w:r w:rsidRPr="002E3777">
        <w:rPr>
          <w:rFonts w:cs="Times New Roman"/>
          <w:i/>
          <w:lang w:val="en-US"/>
        </w:rPr>
        <w:t>ajax</w:t>
      </w:r>
      <w:r>
        <w:rPr>
          <w:rFonts w:cs="Times New Roman"/>
        </w:rPr>
        <w:t xml:space="preserve"> для произвольной предметной области. Реализовать сервер с помощью веб-фреймворка </w:t>
      </w:r>
      <w:r w:rsidRPr="002E3777">
        <w:rPr>
          <w:rFonts w:cs="Times New Roman"/>
          <w:i/>
          <w:lang w:val="en-US"/>
        </w:rPr>
        <w:t>Express</w:t>
      </w:r>
      <w:r>
        <w:rPr>
          <w:rFonts w:cs="Times New Roman"/>
        </w:rPr>
        <w:t xml:space="preserve"> для приложений </w:t>
      </w:r>
      <w:r w:rsidRPr="002E3777">
        <w:rPr>
          <w:rFonts w:cs="Times New Roman"/>
          <w:i/>
          <w:lang w:val="en-US"/>
        </w:rPr>
        <w:t>node</w:t>
      </w:r>
      <w:r>
        <w:rPr>
          <w:rFonts w:cs="Times New Roman"/>
        </w:rPr>
        <w:t>.</w:t>
      </w:r>
      <w:r w:rsidRPr="002E3777">
        <w:rPr>
          <w:rFonts w:cs="Times New Roman"/>
          <w:i/>
          <w:lang w:val="en-US"/>
        </w:rPr>
        <w:t>js</w:t>
      </w:r>
      <w:r>
        <w:rPr>
          <w:rFonts w:cs="Times New Roman"/>
        </w:rPr>
        <w:t>. Хранение данных организовать с помощью базы данных либо на стороне сервера</w:t>
      </w:r>
      <w:r w:rsidR="004977B7" w:rsidRPr="004977B7">
        <w:rPr>
          <w:rFonts w:cs="Times New Roman"/>
        </w:rPr>
        <w:t>.</w:t>
      </w:r>
    </w:p>
    <w:p w14:paraId="53F0F9A5" w14:textId="6B57E12D" w:rsidR="004977B7" w:rsidRPr="004977B7" w:rsidRDefault="004977B7" w:rsidP="004977B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Сервер использует технологию </w:t>
      </w:r>
      <w:r w:rsidRPr="002E3777">
        <w:rPr>
          <w:rFonts w:cs="Times New Roman"/>
          <w:i/>
          <w:lang w:val="en-US"/>
        </w:rPr>
        <w:t>node</w:t>
      </w:r>
      <w:r w:rsidRPr="004977B7">
        <w:rPr>
          <w:rFonts w:cs="Times New Roman"/>
        </w:rPr>
        <w:t>.</w:t>
      </w:r>
      <w:r w:rsidRPr="002E3777">
        <w:rPr>
          <w:rFonts w:cs="Times New Roman"/>
          <w:i/>
          <w:lang w:val="en-US"/>
        </w:rPr>
        <w:t>js</w:t>
      </w:r>
      <w:r>
        <w:rPr>
          <w:rFonts w:cs="Times New Roman"/>
        </w:rPr>
        <w:t xml:space="preserve"> и реализует систему сохранения  информации о студентах на собственной стороне. Система реализуется при помощи фреймворка </w:t>
      </w:r>
      <w:r w:rsidRPr="002E3777">
        <w:rPr>
          <w:rFonts w:cs="Times New Roman"/>
          <w:i/>
          <w:lang w:val="en-US"/>
        </w:rPr>
        <w:t>express</w:t>
      </w:r>
      <w:r w:rsidRPr="004977B7">
        <w:rPr>
          <w:rFonts w:cs="Times New Roman"/>
        </w:rPr>
        <w:t xml:space="preserve">. </w:t>
      </w:r>
      <w:r>
        <w:rPr>
          <w:rFonts w:cs="Times New Roman"/>
        </w:rPr>
        <w:t>На рисунке 1.1 показан этап запуска сервера и подгрузки файлов разметки.</w:t>
      </w:r>
    </w:p>
    <w:p w14:paraId="2D707E08" w14:textId="4DD46250" w:rsidR="004977B7" w:rsidRPr="004977B7" w:rsidRDefault="004977B7" w:rsidP="004977B7">
      <w:pPr>
        <w:ind w:firstLine="709"/>
        <w:jc w:val="center"/>
        <w:rPr>
          <w:rFonts w:eastAsiaTheme="minorHAnsi" w:cs="Times New Roman"/>
        </w:rPr>
      </w:pPr>
      <w:r w:rsidRPr="004977B7">
        <w:rPr>
          <w:rFonts w:eastAsiaTheme="minorHAnsi" w:cs="Times New Roman"/>
          <w:noProof/>
        </w:rPr>
        <w:drawing>
          <wp:inline distT="0" distB="0" distL="0" distR="0" wp14:anchorId="67CC84FB" wp14:editId="2C167CEF">
            <wp:extent cx="3801005" cy="248637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CB11" w14:textId="2564B1D9" w:rsidR="003A6A14" w:rsidRDefault="003A6A14" w:rsidP="00E4373C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</w:p>
    <w:p w14:paraId="2307980B" w14:textId="567904E5" w:rsidR="00E4373C" w:rsidRDefault="00E4373C" w:rsidP="00E4373C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Запуск сервера</w:t>
      </w:r>
    </w:p>
    <w:p w14:paraId="7C1C84CB" w14:textId="51A29D65" w:rsidR="00FC46A3" w:rsidRPr="00FC46A3" w:rsidRDefault="00E4373C" w:rsidP="00E4373C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2E3777">
        <w:rPr>
          <w:rFonts w:ascii="Times New Roman" w:hAnsi="Times New Roman" w:cs="Times New Roman"/>
          <w:i/>
          <w:sz w:val="28"/>
          <w:szCs w:val="28"/>
          <w:lang w:val="en-US"/>
        </w:rPr>
        <w:t>CRUD</w:t>
      </w:r>
      <w:r w:rsidRPr="00E43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подразумевают систему создания, редактирования, удаления, добавления информации. В данном случае используется информация о студентах. На рисунке 1.2 показан сайт с возможностью добавления и редактирования информации о студентах.</w:t>
      </w:r>
    </w:p>
    <w:p w14:paraId="6BA62780" w14:textId="69215DF2" w:rsidR="00E4373C" w:rsidRPr="00E4373C" w:rsidRDefault="00E4373C" w:rsidP="00E4373C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 w:rsidRPr="00E43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1E0A7F" wp14:editId="11880167">
            <wp:extent cx="3634066" cy="390560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86" cy="39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226" w14:textId="667D139D" w:rsidR="00E4373C" w:rsidRDefault="00E4373C" w:rsidP="00E4373C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Сайт с добавлением информации о студентах</w:t>
      </w:r>
    </w:p>
    <w:p w14:paraId="67666BC3" w14:textId="19777042" w:rsidR="00FC46A3" w:rsidRDefault="00FC46A3" w:rsidP="00FC46A3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хранения данных реализована на стороне сервера. Сервер принимает </w:t>
      </w:r>
      <w:r w:rsidRPr="002E3777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FC4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запросы, в которых в </w:t>
      </w:r>
      <w:r w:rsidRPr="002E3777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FC4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 отправляется информация о студентах. Метод отправления информации показан на рисунке 1.3.</w:t>
      </w:r>
    </w:p>
    <w:p w14:paraId="161A455B" w14:textId="77777777" w:rsidR="00FC46A3" w:rsidRDefault="00FC46A3" w:rsidP="00FC46A3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9F8729C" w14:textId="22B7C20B" w:rsidR="00FC46A3" w:rsidRDefault="00FC46A3" w:rsidP="00FC46A3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FC46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A87A2" wp14:editId="7B7DC33C">
            <wp:extent cx="5940425" cy="2025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8932" w14:textId="314AB110" w:rsidR="00FC46A3" w:rsidRPr="00FC46A3" w:rsidRDefault="00FC46A3" w:rsidP="00FC46A3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Отправление информации на сервер</w:t>
      </w:r>
    </w:p>
    <w:p w14:paraId="3DF94B6E" w14:textId="1D45A8C9" w:rsidR="00FC46A3" w:rsidRDefault="00FC46A3" w:rsidP="00323640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передаем всю информацию о студенте. В случае получения информации используется отдельная функция, отправляющая запрос и  считывающая ответ с сервера в </w:t>
      </w:r>
      <w:r w:rsidRPr="002E3777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FC4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форме. Функция считывания ответа с сервера показана на рисунке 1.4.</w:t>
      </w:r>
    </w:p>
    <w:p w14:paraId="1BC40EDF" w14:textId="09AD0A48" w:rsidR="00FC46A3" w:rsidRDefault="00FC46A3" w:rsidP="00323640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FC46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4D041" wp14:editId="016E9093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F490" w14:textId="74CDEA96" w:rsidR="00FC46A3" w:rsidRDefault="00FC46A3" w:rsidP="00FC46A3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</w:p>
    <w:p w14:paraId="72196FBF" w14:textId="54E0EBB2" w:rsidR="000408F5" w:rsidRPr="00FC46A3" w:rsidRDefault="00FC46A3" w:rsidP="000408F5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Получение информации с сервера</w:t>
      </w:r>
    </w:p>
    <w:p w14:paraId="2EA0DB36" w14:textId="7BC49C3A" w:rsidR="003A6A14" w:rsidRPr="00E4373C" w:rsidRDefault="00E4373C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реализовано приложение,  организующее систему </w:t>
      </w:r>
      <w:r w:rsidRPr="002E3777">
        <w:rPr>
          <w:rFonts w:ascii="Times New Roman" w:hAnsi="Times New Roman" w:cs="Times New Roman"/>
          <w:i/>
          <w:sz w:val="28"/>
          <w:szCs w:val="28"/>
          <w:lang w:val="en-US"/>
        </w:rPr>
        <w:t>CRUD</w:t>
      </w:r>
      <w:r w:rsidRPr="00E43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23640">
        <w:rPr>
          <w:rFonts w:ascii="Times New Roman" w:hAnsi="Times New Roman" w:cs="Times New Roman"/>
          <w:sz w:val="28"/>
          <w:szCs w:val="28"/>
        </w:rPr>
        <w:t>объектов студентов, их добавления в базу, удаления, редактирования.</w:t>
      </w:r>
    </w:p>
    <w:p w14:paraId="50F394BE" w14:textId="2B9E2926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6D9D4E66" w14:textId="46D596B7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B03C778" w14:textId="2B080A08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6E759AA9" w14:textId="30BB49B8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1C07E94B" w14:textId="768DA6BA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33422E86" w14:textId="0CFF9563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4412AE1D" w14:textId="53BEE880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5DEA525C" w14:textId="016687CA" w:rsidR="000408F5" w:rsidRDefault="000408F5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5574073B" w14:textId="5F463AC6" w:rsidR="000408F5" w:rsidRDefault="000408F5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315CA723" w14:textId="77777777" w:rsidR="000408F5" w:rsidRDefault="000408F5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B1B113E" w14:textId="287131BF" w:rsidR="003A6A1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5D0A904" w14:textId="77777777" w:rsidR="003A6A14" w:rsidRPr="000A1E84" w:rsidRDefault="003A6A14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0397A3A1" w:rsidR="0015044C" w:rsidRDefault="0015044C" w:rsidP="0015044C">
      <w:pPr>
        <w:jc w:val="center"/>
      </w:pPr>
      <w:r>
        <w:t>Листинг программы</w:t>
      </w:r>
    </w:p>
    <w:p w14:paraId="6B6D0411" w14:textId="44DE3577" w:rsidR="002E3777" w:rsidRPr="002E3777" w:rsidRDefault="002E3777" w:rsidP="002E3777">
      <w:pPr>
        <w:rPr>
          <w:lang w:val="en-US"/>
        </w:rPr>
      </w:pPr>
      <w:r>
        <w:rPr>
          <w:lang w:val="en-US"/>
        </w:rPr>
        <w:t>Lab6.js</w:t>
      </w:r>
    </w:p>
    <w:p w14:paraId="56805EC8" w14:textId="77777777" w:rsidR="00323640" w:rsidRPr="001A5842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5C10D54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A290DDC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056932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A16673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E427F6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DDEE91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162797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</w:p>
    <w:p w14:paraId="48F98985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};</w:t>
      </w:r>
    </w:p>
    <w:p w14:paraId="281D9FF7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ConvertToJSON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138E88BF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jsonElement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stringify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20BBD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jsonElement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D2E04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CF2CDF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InfoAbout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49D49C8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studying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from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86B7E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4AA56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5B799E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F985C68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231DD6A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redact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C17CF8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BE412E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B7105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формы</w:t>
      </w:r>
    </w:p>
    <w:p w14:paraId="44FA0E4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inputText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038B3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FFD43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сериализуем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json</w:t>
      </w:r>
    </w:p>
    <w:p w14:paraId="537DB7D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ConvertToJSON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901CBB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XMLHttpRequest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4F09F1D" w14:textId="77777777" w:rsidR="00323640" w:rsidRPr="001A5842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посылаем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запрос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адрес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"/</w:t>
      </w:r>
      <w:r w:rsidRPr="002E3777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user</w:t>
      </w:r>
      <w:r w:rsidRPr="001A5842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4E151CD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A58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open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true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</w:t>
      </w:r>
    </w:p>
    <w:p w14:paraId="1B01118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setRequestHeader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Content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application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0AD15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addEventListener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load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210EF51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парсим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ответ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сервера</w:t>
      </w:r>
    </w:p>
    <w:p w14:paraId="55DE3DF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alert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FB095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3EA115D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CF691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FE7F1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55EDEB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91E26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A7427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51ACA54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user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4E099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7D2831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RecieveInfo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21FB69F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формы</w:t>
      </w:r>
    </w:p>
    <w:p w14:paraId="451CD81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inputText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9A960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7AD38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сериализуем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json</w:t>
      </w:r>
    </w:p>
    <w:p w14:paraId="0210B5A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ConvertToJSON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614E36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XMLHttpRequest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A6531F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open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true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</w:t>
      </w:r>
    </w:p>
    <w:p w14:paraId="173C085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setRequestHeader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Content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application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18991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addEventListener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load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4BB5FCF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B77D0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437C4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ConvertFromJson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04C09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5D04D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8ECD5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67B0C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F46B6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C903F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inputMass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AAFC3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519BAF9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</w:t>
      </w:r>
    </w:p>
    <w:p w14:paraId="5CACF2C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1E98BF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ConvertFromJson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7AC336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3C4C1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3FA9C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D61239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AmountOfStudents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429E373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XMLHttpRequest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AB8DBA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open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amount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true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D0332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addEventListener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load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()</w:t>
      </w:r>
      <w:r w:rsidRPr="00FC46A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E46EE3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alert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2E147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7CD3FA8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B403E4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21696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</w:p>
    <w:p w14:paraId="07D5450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express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require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express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C6B2C8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</w:rPr>
        <w:t>const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</w:rPr>
        <w:t>app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</w:rPr>
        <w:t>express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C558D5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создаем парсер для данных в формате </w:t>
      </w:r>
      <w:r w:rsidRPr="002E3777">
        <w:rPr>
          <w:rFonts w:ascii="Consolas" w:eastAsia="Times New Roman" w:hAnsi="Consolas" w:cs="Times New Roman"/>
          <w:i/>
          <w:color w:val="008000"/>
          <w:sz w:val="21"/>
          <w:szCs w:val="21"/>
        </w:rPr>
        <w:t>json</w:t>
      </w:r>
    </w:p>
    <w:p w14:paraId="1DEDA35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jsonParser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express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0A12BA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213C19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F597B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amount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ACB131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Amount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send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A92E2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545B85B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5625ED0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lastRenderedPageBreak/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jsonParser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803628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RECIEVED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FOR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4E7192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BDA82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E944C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sendStatus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0040E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C6201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CA64F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90BB5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0370B1E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1564EF7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jsonParser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C42685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RECIEVED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FOR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A9A47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17B21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18DB9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sendStatus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AE61D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EC515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F9677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026F6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splice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77DCD1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</w:rPr>
        <w:t>response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</w:rPr>
        <w:t>json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</w:rPr>
        <w:t>Deleted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// отправляем пришедший ответ обратно</w:t>
      </w:r>
    </w:p>
    <w:p w14:paraId="455F0C1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6A5F200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redact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jsonParser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E5D62D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RECIEVED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FOR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REDACT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A4F2C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03542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C0200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sendStatus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9A824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853C7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6E0E3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24B54B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</w:rPr>
        <w:t>response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</w:rPr>
        <w:t>json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</w:rPr>
        <w:t>Redacted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// отправляем пришедший ответ обратно</w:t>
      </w:r>
    </w:p>
    <w:p w14:paraId="694BB93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190D4AF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01093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post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user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jsonParser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8CA907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RECIEVED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FOR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NEW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USER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15F6A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A37BF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D8A2A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E3777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sendStatus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E3CEE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86758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body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567EB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4772A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05E0B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8A6582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</w:rPr>
        <w:t>response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</w:rPr>
        <w:t>json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</w:rPr>
        <w:t>Added</w:t>
      </w:r>
      <w:r w:rsidRPr="003236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// отправляем пришедший ответ обратно</w:t>
      </w:r>
    </w:p>
    <w:p w14:paraId="2664F954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0ABDE1D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18D8BC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395F7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A1014D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Запуск</w:t>
      </w:r>
      <w:r w:rsidRPr="00FC46A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3640">
        <w:rPr>
          <w:rFonts w:ascii="Consolas" w:eastAsia="Times New Roman" w:hAnsi="Consolas" w:cs="Times New Roman"/>
          <w:color w:val="008000"/>
          <w:sz w:val="21"/>
          <w:szCs w:val="21"/>
        </w:rPr>
        <w:t>сайта</w:t>
      </w:r>
    </w:p>
    <w:p w14:paraId="75FCA0A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request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ABD5A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response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sendFile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__dirname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lab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6.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html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3016F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DED336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});</w:t>
      </w:r>
    </w:p>
    <w:p w14:paraId="1FDAE3E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styleLab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6.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css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B6689D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sendFile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__dirname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styleLab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6.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css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C38E7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443C76D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A8F91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Lab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AJAX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js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req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369BEE8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sendFile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777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__dirname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Lab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AJAX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js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CD76F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1758B8EB" w14:textId="1BB5EE20" w:rsid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app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listen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7CF793" w14:textId="2E3293DA" w:rsidR="002E3777" w:rsidRDefault="002E3777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5ED6AE" w14:textId="51266CBA" w:rsidR="002E3777" w:rsidRDefault="002E3777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Lab6.css</w:t>
      </w:r>
    </w:p>
    <w:p w14:paraId="4A260D16" w14:textId="77777777" w:rsidR="002E3777" w:rsidRPr="00FC46A3" w:rsidRDefault="002E3777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1B2C8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687A59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E838F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DE54E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Open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Sans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6B7DB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C32CC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39895F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relative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BE2B3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8D2BA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CFBE5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C5FD4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59349D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E839E7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63C06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DA1D7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A85DF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fantasy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2934A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weight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D6C549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5B65B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59583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9B490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Nanum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Gothic</w:t>
      </w:r>
      <w:r w:rsidRPr="00FC46A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4D206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E001B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AF2A4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visited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AF5498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13476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A7994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5AF343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74225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571C9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7F04EF5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911C3C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aaddff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907AA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BEAFA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64DEE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flex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C8F45A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52FAC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66ACB0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FCA51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5718E2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627DA8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7B4A8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1E8101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EBE086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B559DF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9A6700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6E230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043581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button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297C7F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E0405B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1197C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F9B53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AAEBA8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FC46A3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1F679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D60AB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65AF86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10B857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inputText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20CF623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4B5B8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0245F1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4225D7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B2632E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093866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2E3777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inputAnagram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698A53F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081B5C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777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0E581D" w14:textId="77777777" w:rsidR="00323640" w:rsidRPr="00FC46A3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FC46A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C46A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571326" w14:textId="77777777" w:rsidR="00323640" w:rsidRP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6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</w:rPr>
        <w:t>font</w:t>
      </w:r>
      <w:r w:rsidRPr="00323640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Pr="002E3777">
        <w:rPr>
          <w:rFonts w:ascii="Consolas" w:eastAsia="Times New Roman" w:hAnsi="Consolas" w:cs="Times New Roman"/>
          <w:i/>
          <w:color w:val="FF0000"/>
          <w:sz w:val="21"/>
          <w:szCs w:val="21"/>
        </w:rPr>
        <w:t>size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364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E3777">
        <w:rPr>
          <w:rFonts w:ascii="Consolas" w:eastAsia="Times New Roman" w:hAnsi="Consolas" w:cs="Times New Roman"/>
          <w:i/>
          <w:color w:val="098658"/>
          <w:sz w:val="21"/>
          <w:szCs w:val="21"/>
        </w:rPr>
        <w:t>px</w:t>
      </w: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65EA3" w14:textId="52A229B8" w:rsidR="00323640" w:rsidRDefault="00323640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64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275B93" w14:textId="746B97AA" w:rsidR="00515A16" w:rsidRDefault="00515A16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A646B9" w14:textId="6951630B" w:rsidR="00515A16" w:rsidRDefault="00515A16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Lab6.html</w:t>
      </w:r>
    </w:p>
    <w:p w14:paraId="72517BA1" w14:textId="3B00B923" w:rsidR="00515A16" w:rsidRDefault="00515A16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B0D590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AFDBE1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lang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717A53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436EAE6D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8265123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41034E68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http-equiv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"X-UA-Compatible"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"IE=edge"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6E3C97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"viewport"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"width=device-width, initial-scale=1.0"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BB3CFD6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"styleLab6.css"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C393224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9454A0C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"Lab6AJAX.js"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2368653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0CC016F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D5FCCA6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14:paraId="5F3AE787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"header-horizontal"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D0FD2F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798DD76D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"D:\\Учеба\\FrontEnd\\Project\\index.html"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Лабораторные работы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18E6B68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5FBB4387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2E1A8E93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4BDC72E5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&lt;main&gt;</w:t>
      </w:r>
    </w:p>
    <w:p w14:paraId="63309EB2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"registerForm"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"testzone"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"test"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44F4E5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Студент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F73D40C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"TaskInfo"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Релазивать CRUD операции с использованием технологии ajax для произвольной предметной области.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199ACEEA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Реализовать сервер с помощью веб-фреймворка Express для приложений node.js.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300B8E7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Хранение данных организовать с помощью базы данных либо на стороне сервера.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DC26437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"Имя"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158B53D8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"surname"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"Фамилия"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1D1C5259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"lastname"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"Отчество"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628FE1BE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"faculty"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"Факультет"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44D425D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"speciality"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"Специальность"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19BB9D1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"speciality"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"StudentId"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"Номер"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4D855C5B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5A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"Добавить"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1034FE55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5A16">
        <w:rPr>
          <w:rFonts w:ascii="Consolas" w:eastAsia="Times New Roman" w:hAnsi="Consolas" w:cs="Times New Roman"/>
          <w:color w:val="795E26"/>
          <w:sz w:val="21"/>
          <w:szCs w:val="21"/>
        </w:rPr>
        <w:t>Redact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"Редактировать"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5C0DAC3D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5A16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"Удалить"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1395843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69FD1215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5A16">
        <w:rPr>
          <w:rFonts w:ascii="Consolas" w:eastAsia="Times New Roman" w:hAnsi="Consolas" w:cs="Times New Roman"/>
          <w:color w:val="795E26"/>
          <w:sz w:val="21"/>
          <w:szCs w:val="21"/>
        </w:rPr>
        <w:t>RecieveInfo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"Информация о студентe"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2CAB9801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5A16">
        <w:rPr>
          <w:rFonts w:ascii="Consolas" w:eastAsia="Times New Roman" w:hAnsi="Consolas" w:cs="Times New Roman"/>
          <w:color w:val="795E26"/>
          <w:sz w:val="21"/>
          <w:szCs w:val="21"/>
        </w:rPr>
        <w:t>AmountOfStudents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"Количество студентов в базе"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4DF3392D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5A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5A16">
        <w:rPr>
          <w:rFonts w:ascii="Consolas" w:eastAsia="Times New Roman" w:hAnsi="Consolas" w:cs="Times New Roman"/>
          <w:color w:val="0000FF"/>
          <w:sz w:val="21"/>
          <w:szCs w:val="21"/>
        </w:rPr>
        <w:t>"peopleArray"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6E552E3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26A97248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4D920740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62D0CF2" w14:textId="77777777" w:rsidR="00515A16" w:rsidRPr="00515A16" w:rsidRDefault="00515A16" w:rsidP="0051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5A1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5CB520D" w14:textId="77777777" w:rsidR="00515A16" w:rsidRPr="00515A16" w:rsidRDefault="00515A16" w:rsidP="003236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B25696" w14:textId="4D431AF5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 w16cid:durableId="1479105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408F5"/>
    <w:rsid w:val="00052A76"/>
    <w:rsid w:val="00075A0F"/>
    <w:rsid w:val="000A1E84"/>
    <w:rsid w:val="0011784F"/>
    <w:rsid w:val="0015044C"/>
    <w:rsid w:val="001A5842"/>
    <w:rsid w:val="002706A6"/>
    <w:rsid w:val="002D25FF"/>
    <w:rsid w:val="002E3777"/>
    <w:rsid w:val="002F1514"/>
    <w:rsid w:val="00323640"/>
    <w:rsid w:val="003A6A14"/>
    <w:rsid w:val="0043733A"/>
    <w:rsid w:val="00442D72"/>
    <w:rsid w:val="004977B7"/>
    <w:rsid w:val="00515A16"/>
    <w:rsid w:val="005D166F"/>
    <w:rsid w:val="00622219"/>
    <w:rsid w:val="00662B25"/>
    <w:rsid w:val="006934E8"/>
    <w:rsid w:val="006B5A8C"/>
    <w:rsid w:val="006C32C2"/>
    <w:rsid w:val="00773144"/>
    <w:rsid w:val="007920F0"/>
    <w:rsid w:val="00841CEA"/>
    <w:rsid w:val="008A7B86"/>
    <w:rsid w:val="0096615E"/>
    <w:rsid w:val="009C09D4"/>
    <w:rsid w:val="009D4672"/>
    <w:rsid w:val="00C04FD6"/>
    <w:rsid w:val="00C1705B"/>
    <w:rsid w:val="00C26E3E"/>
    <w:rsid w:val="00DA06BE"/>
    <w:rsid w:val="00DE365D"/>
    <w:rsid w:val="00E4373C"/>
    <w:rsid w:val="00EE0F6E"/>
    <w:rsid w:val="00FC46A3"/>
    <w:rsid w:val="00FD19B8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27</cp:revision>
  <dcterms:created xsi:type="dcterms:W3CDTF">2020-02-23T18:57:00Z</dcterms:created>
  <dcterms:modified xsi:type="dcterms:W3CDTF">2022-10-05T07:48:00Z</dcterms:modified>
</cp:coreProperties>
</file>