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Dessa Shapiro </w:t>
      </w:r>
    </w:p>
    <w:p w:rsidR="00000000" w:rsidDel="00000000" w:rsidP="00000000" w:rsidRDefault="00000000" w:rsidRPr="00000000" w14:paraId="00000002">
      <w:pPr>
        <w:pageBreakBefore w:val="0"/>
        <w:spacing w:line="360" w:lineRule="auto"/>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Period 7</w:t>
      </w:r>
    </w:p>
    <w:p w:rsidR="00000000" w:rsidDel="00000000" w:rsidP="00000000" w:rsidRDefault="00000000" w:rsidRPr="00000000" w14:paraId="00000003">
      <w:pPr>
        <w:pageBreakBefore w:val="0"/>
        <w:spacing w:line="360" w:lineRule="auto"/>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9/24/20</w:t>
      </w:r>
    </w:p>
    <w:p w:rsidR="00000000" w:rsidDel="00000000" w:rsidP="00000000" w:rsidRDefault="00000000" w:rsidRPr="00000000" w14:paraId="00000004">
      <w:pPr>
        <w:pageBreakBefore w:val="0"/>
        <w:spacing w:line="36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Where am I Now ?</w:t>
      </w:r>
    </w:p>
    <w:p w:rsidR="00000000" w:rsidDel="00000000" w:rsidP="00000000" w:rsidRDefault="00000000" w:rsidRPr="00000000" w14:paraId="00000005">
      <w:pPr>
        <w:pageBreakBefore w:val="0"/>
        <w:spacing w:line="36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w:t>
      </w:r>
      <w:r w:rsidDel="00000000" w:rsidR="00000000" w:rsidRPr="00000000">
        <w:rPr>
          <w:rFonts w:ascii="Playfair Display" w:cs="Playfair Display" w:eastAsia="Playfair Display" w:hAnsi="Playfair Display"/>
          <w:rtl w:val="0"/>
        </w:rPr>
        <w:t xml:space="preserve">his place is not my home. At least not the one I used to know, no longer surrounded by family, I stand alone rooted in place for years, Standing erect</w:t>
      </w:r>
      <w:commentRangeStart w:id="0"/>
      <w:r w:rsidDel="00000000" w:rsidR="00000000" w:rsidRPr="00000000">
        <w:rPr>
          <w:rFonts w:ascii="Playfair Display" w:cs="Playfair Display" w:eastAsia="Playfair Display" w:hAnsi="Playfair Display"/>
          <w:rtl w:val="0"/>
        </w:rPr>
        <w:t xml:space="preserve"> despite the deafening winds, so destructing</w:t>
      </w:r>
      <w:commentRangeEnd w:id="0"/>
      <w:r w:rsidDel="00000000" w:rsidR="00000000" w:rsidRPr="00000000">
        <w:commentReference w:id="0"/>
      </w:r>
      <w:r w:rsidDel="00000000" w:rsidR="00000000" w:rsidRPr="00000000">
        <w:rPr>
          <w:rFonts w:ascii="Playfair Display" w:cs="Playfair Display" w:eastAsia="Playfair Display" w:hAnsi="Playfair Display"/>
          <w:rtl w:val="0"/>
        </w:rPr>
        <w:t xml:space="preserve"> to have torn through my bark, and the downpours of rain drenching </w:t>
      </w:r>
      <w:r w:rsidDel="00000000" w:rsidR="00000000" w:rsidRPr="00000000">
        <w:rPr>
          <w:rFonts w:ascii="Playfair Display" w:cs="Playfair Display" w:eastAsia="Playfair Display" w:hAnsi="Playfair Display"/>
          <w:rtl w:val="0"/>
        </w:rPr>
        <w:t xml:space="preserve">me to my core. I have stood here and</w:t>
      </w:r>
      <w:commentRangeStart w:id="1"/>
      <w:r w:rsidDel="00000000" w:rsidR="00000000" w:rsidRPr="00000000">
        <w:rPr>
          <w:rFonts w:ascii="Playfair Display" w:cs="Playfair Display" w:eastAsia="Playfair Display" w:hAnsi="Playfair Display"/>
          <w:rtl w:val="0"/>
        </w:rPr>
        <w:t xml:space="preserve"> watched </w:t>
      </w:r>
      <w:commentRangeEnd w:id="1"/>
      <w:r w:rsidDel="00000000" w:rsidR="00000000" w:rsidRPr="00000000">
        <w:commentReference w:id="1"/>
      </w:r>
      <w:r w:rsidDel="00000000" w:rsidR="00000000" w:rsidRPr="00000000">
        <w:rPr>
          <w:rFonts w:ascii="Playfair Display" w:cs="Playfair Display" w:eastAsia="Playfair Display" w:hAnsi="Playfair Display"/>
          <w:rtl w:val="0"/>
        </w:rPr>
        <w:t xml:space="preserve">through the holes in my bark as my forest was torn down by the small moving dots that now litter the gray paths they have built. Not shortly after, my brothers and sisters got torn from the ground, cut into pieces of</w:t>
      </w:r>
      <w:commentRangeStart w:id="2"/>
      <w:r w:rsidDel="00000000" w:rsidR="00000000" w:rsidRPr="00000000">
        <w:rPr>
          <w:rFonts w:ascii="Playfair Display" w:cs="Playfair Display" w:eastAsia="Playfair Display" w:hAnsi="Playfair Display"/>
          <w:rtl w:val="0"/>
        </w:rPr>
        <w:t xml:space="preserve"> flesh</w:t>
      </w:r>
      <w:commentRangeEnd w:id="2"/>
      <w:r w:rsidDel="00000000" w:rsidR="00000000" w:rsidRPr="00000000">
        <w:commentReference w:id="2"/>
      </w:r>
      <w:r w:rsidDel="00000000" w:rsidR="00000000" w:rsidRPr="00000000">
        <w:rPr>
          <w:rFonts w:ascii="Playfair Display" w:cs="Playfair Display" w:eastAsia="Playfair Display" w:hAnsi="Playfair Display"/>
          <w:rtl w:val="0"/>
        </w:rPr>
        <w:t xml:space="preserve"> and skeleton bleeding perspiration, receiving replacement boxes made of flesh and stone.. Now, those same boxes </w:t>
      </w:r>
      <w:commentRangeStart w:id="3"/>
      <w:r w:rsidDel="00000000" w:rsidR="00000000" w:rsidRPr="00000000">
        <w:rPr>
          <w:rFonts w:ascii="Playfair Display" w:cs="Playfair Display" w:eastAsia="Playfair Display" w:hAnsi="Playfair Display"/>
          <w:rtl w:val="0"/>
        </w:rPr>
        <w:t xml:space="preserve">surround my circumference</w:t>
      </w:r>
      <w:commentRangeEnd w:id="3"/>
      <w:r w:rsidDel="00000000" w:rsidR="00000000" w:rsidRPr="00000000">
        <w:commentReference w:id="3"/>
      </w:r>
      <w:r w:rsidDel="00000000" w:rsidR="00000000" w:rsidRPr="00000000">
        <w:rPr>
          <w:rFonts w:ascii="Playfair Display" w:cs="Playfair Display" w:eastAsia="Playfair Display" w:hAnsi="Playfair Display"/>
          <w:rtl w:val="0"/>
        </w:rPr>
        <w:t xml:space="preserve">; different shades of monochrome brown and gray tiles</w:t>
      </w:r>
      <w:commentRangeStart w:id="4"/>
      <w:r w:rsidDel="00000000" w:rsidR="00000000" w:rsidRPr="00000000">
        <w:rPr>
          <w:rFonts w:ascii="Playfair Display" w:cs="Playfair Display" w:eastAsia="Playfair Display" w:hAnsi="Playfair Display"/>
          <w:rtl w:val="0"/>
        </w:rPr>
        <w:t xml:space="preserve"> look up at me.</w:t>
      </w:r>
      <w:commentRangeEnd w:id="4"/>
      <w:r w:rsidDel="00000000" w:rsidR="00000000" w:rsidRPr="00000000">
        <w:commentReference w:id="4"/>
      </w:r>
      <w:r w:rsidDel="00000000" w:rsidR="00000000" w:rsidRPr="00000000">
        <w:rPr>
          <w:rFonts w:ascii="Playfair Display" w:cs="Playfair Display" w:eastAsia="Playfair Display" w:hAnsi="Playfair Display"/>
          <w:rtl w:val="0"/>
        </w:rPr>
        <w:t xml:space="preserve"> The murmur of leaves swaying is now replaced by the sounds of </w:t>
      </w:r>
      <w:commentRangeStart w:id="5"/>
      <w:r w:rsidDel="00000000" w:rsidR="00000000" w:rsidRPr="00000000">
        <w:rPr>
          <w:rFonts w:ascii="Playfair Display" w:cs="Playfair Display" w:eastAsia="Playfair Display" w:hAnsi="Playfair Display"/>
          <w:rtl w:val="0"/>
        </w:rPr>
        <w:t xml:space="preserve">cars, communicating</w:t>
      </w:r>
      <w:commentRangeEnd w:id="5"/>
      <w:r w:rsidDel="00000000" w:rsidR="00000000" w:rsidRPr="00000000">
        <w:commentReference w:id="5"/>
      </w:r>
      <w:r w:rsidDel="00000000" w:rsidR="00000000" w:rsidRPr="00000000">
        <w:rPr>
          <w:rFonts w:ascii="Playfair Display" w:cs="Playfair Display" w:eastAsia="Playfair Display" w:hAnsi="Playfair Display"/>
          <w:rtl w:val="0"/>
        </w:rPr>
        <w:t xml:space="preserve"> with a </w:t>
      </w:r>
      <w:commentRangeStart w:id="6"/>
      <w:r w:rsidDel="00000000" w:rsidR="00000000" w:rsidRPr="00000000">
        <w:rPr>
          <w:rFonts w:ascii="Playfair Display" w:cs="Playfair Display" w:eastAsia="Playfair Display" w:hAnsi="Playfair Display"/>
          <w:rtl w:val="0"/>
        </w:rPr>
        <w:t xml:space="preserve">beep or honk</w:t>
      </w:r>
      <w:commentRangeEnd w:id="6"/>
      <w:r w:rsidDel="00000000" w:rsidR="00000000" w:rsidRPr="00000000">
        <w:commentReference w:id="6"/>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07">
      <w:pPr>
        <w:pageBreakBefore w:val="0"/>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But they are limited to wide pathways of various shades of gray, the substance that of mush, flattened out and then baked by the heat emitted by the sun. There are six of these from my vantage point, but </w:t>
      </w:r>
      <w:commentRangeStart w:id="7"/>
      <w:r w:rsidDel="00000000" w:rsidR="00000000" w:rsidRPr="00000000">
        <w:rPr>
          <w:rFonts w:ascii="Playfair Display" w:cs="Playfair Display" w:eastAsia="Playfair Display" w:hAnsi="Playfair Display"/>
          <w:rtl w:val="0"/>
        </w:rPr>
        <w:t xml:space="preserve">I imagine</w:t>
      </w:r>
      <w:commentRangeEnd w:id="7"/>
      <w:r w:rsidDel="00000000" w:rsidR="00000000" w:rsidRPr="00000000">
        <w:commentReference w:id="7"/>
      </w:r>
      <w:r w:rsidDel="00000000" w:rsidR="00000000" w:rsidRPr="00000000">
        <w:rPr>
          <w:rFonts w:ascii="Playfair Display" w:cs="Playfair Display" w:eastAsia="Playfair Display" w:hAnsi="Playfair Display"/>
          <w:rtl w:val="0"/>
        </w:rPr>
        <w:t xml:space="preserve"> they continue for many miles. They bend and snake around the small boxes </w:t>
      </w:r>
      <w:commentRangeStart w:id="8"/>
      <w:r w:rsidDel="00000000" w:rsidR="00000000" w:rsidRPr="00000000">
        <w:rPr>
          <w:rFonts w:ascii="Playfair Display" w:cs="Playfair Display" w:eastAsia="Playfair Display" w:hAnsi="Playfair Display"/>
          <w:rtl w:val="0"/>
        </w:rPr>
        <w:t xml:space="preserve">I gaze</w:t>
      </w:r>
      <w:commentRangeEnd w:id="8"/>
      <w:r w:rsidDel="00000000" w:rsidR="00000000" w:rsidRPr="00000000">
        <w:commentReference w:id="8"/>
      </w:r>
      <w:r w:rsidDel="00000000" w:rsidR="00000000" w:rsidRPr="00000000">
        <w:rPr>
          <w:rFonts w:ascii="Playfair Display" w:cs="Playfair Display" w:eastAsia="Playfair Display" w:hAnsi="Playfair Display"/>
          <w:rtl w:val="0"/>
        </w:rPr>
        <w:t xml:space="preserve"> down on. And to anyone that has had fewer years pass them by, it would seem these paths got built around the boxes, but it is much the other way around,</w:t>
      </w:r>
      <w:commentRangeStart w:id="9"/>
      <w:r w:rsidDel="00000000" w:rsidR="00000000" w:rsidRPr="00000000">
        <w:rPr>
          <w:rFonts w:ascii="Playfair Display" w:cs="Playfair Display" w:eastAsia="Playfair Display" w:hAnsi="Playfair Display"/>
          <w:rtl w:val="0"/>
        </w:rPr>
        <w:t xml:space="preserve"> as plants grow only after a river is formed</w:t>
      </w:r>
      <w:commentRangeEnd w:id="9"/>
      <w:r w:rsidDel="00000000" w:rsidR="00000000" w:rsidRPr="00000000">
        <w:commentReference w:id="9"/>
      </w:r>
      <w:r w:rsidDel="00000000" w:rsidR="00000000" w:rsidRPr="00000000">
        <w:rPr>
          <w:rFonts w:ascii="Playfair Display" w:cs="Playfair Display" w:eastAsia="Playfair Display" w:hAnsi="Playfair Display"/>
          <w:rtl w:val="0"/>
        </w:rPr>
        <w:t xml:space="preserve">. Boxes of flesh and stone are carefully placed in a rectangular section with a</w:t>
      </w:r>
      <w:commentRangeStart w:id="10"/>
      <w:r w:rsidDel="00000000" w:rsidR="00000000" w:rsidRPr="00000000">
        <w:rPr>
          <w:rFonts w:ascii="Playfair Display" w:cs="Playfair Display" w:eastAsia="Playfair Display" w:hAnsi="Playfair Display"/>
          <w:rtl w:val="0"/>
        </w:rPr>
        <w:t xml:space="preserve"> perimeter of pavement</w:t>
      </w:r>
      <w:commentRangeEnd w:id="10"/>
      <w:r w:rsidDel="00000000" w:rsidR="00000000" w:rsidRPr="00000000">
        <w:commentReference w:id="10"/>
      </w:r>
      <w:r w:rsidDel="00000000" w:rsidR="00000000" w:rsidRPr="00000000">
        <w:rPr>
          <w:rFonts w:ascii="Playfair Display" w:cs="Playfair Display" w:eastAsia="Playfair Display" w:hAnsi="Playfair Display"/>
          <w:rtl w:val="0"/>
        </w:rPr>
        <w:t xml:space="preserve">, </w:t>
      </w:r>
      <w:commentRangeStart w:id="11"/>
      <w:r w:rsidDel="00000000" w:rsidR="00000000" w:rsidRPr="00000000">
        <w:rPr>
          <w:rFonts w:ascii="Playfair Display" w:cs="Playfair Display" w:eastAsia="Playfair Display" w:hAnsi="Playfair Display"/>
          <w:rtl w:val="0"/>
        </w:rPr>
        <w:t xml:space="preserve">allowing access to places too vast to ponder</w:t>
      </w:r>
      <w:commentRangeEnd w:id="11"/>
      <w:r w:rsidDel="00000000" w:rsidR="00000000" w:rsidRPr="00000000">
        <w:commentReference w:id="11"/>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08">
      <w:pPr>
        <w:pageBreakBefore w:val="0"/>
        <w:spacing w:line="360" w:lineRule="auto"/>
        <w:ind w:firstLine="72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When the</w:t>
      </w:r>
      <w:commentRangeStart w:id="12"/>
      <w:r w:rsidDel="00000000" w:rsidR="00000000" w:rsidRPr="00000000">
        <w:rPr>
          <w:rFonts w:ascii="Playfair Display" w:cs="Playfair Display" w:eastAsia="Playfair Display" w:hAnsi="Playfair Display"/>
          <w:rtl w:val="0"/>
        </w:rPr>
        <w:t xml:space="preserve"> sun slowly vanishes from my sight carrying the light in the sky shortly after it, and the moon takes center stage in the sky, I sleep</w:t>
      </w:r>
      <w:commentRangeEnd w:id="12"/>
      <w:r w:rsidDel="00000000" w:rsidR="00000000" w:rsidRPr="00000000">
        <w:commentReference w:id="12"/>
      </w:r>
      <w:r w:rsidDel="00000000" w:rsidR="00000000" w:rsidRPr="00000000">
        <w:rPr>
          <w:rFonts w:ascii="Playfair Display" w:cs="Playfair Display" w:eastAsia="Playfair Display" w:hAnsi="Playfair Display"/>
          <w:rtl w:val="0"/>
        </w:rPr>
        <w:t xml:space="preserve">. Or I used to, in past years, when there were no illuminations from boxes beneath me. Or flashes of light that follow the </w:t>
      </w:r>
      <w:commentRangeStart w:id="13"/>
      <w:r w:rsidDel="00000000" w:rsidR="00000000" w:rsidRPr="00000000">
        <w:rPr>
          <w:rFonts w:ascii="Playfair Display" w:cs="Playfair Display" w:eastAsia="Playfair Display" w:hAnsi="Playfair Display"/>
          <w:rtl w:val="0"/>
        </w:rPr>
        <w:t xml:space="preserve">steady sound</w:t>
      </w:r>
      <w:commentRangeEnd w:id="13"/>
      <w:r w:rsidDel="00000000" w:rsidR="00000000" w:rsidRPr="00000000">
        <w:commentReference w:id="13"/>
      </w:r>
      <w:r w:rsidDel="00000000" w:rsidR="00000000" w:rsidRPr="00000000">
        <w:rPr>
          <w:rFonts w:ascii="Playfair Display" w:cs="Playfair Display" w:eastAsia="Playfair Display" w:hAnsi="Playfair Display"/>
          <w:rtl w:val="0"/>
        </w:rPr>
        <w:t xml:space="preserve"> as invisible cars</w:t>
      </w:r>
      <w:commentRangeStart w:id="14"/>
      <w:r w:rsidDel="00000000" w:rsidR="00000000" w:rsidRPr="00000000">
        <w:rPr>
          <w:rFonts w:ascii="Playfair Display" w:cs="Playfair Display" w:eastAsia="Playfair Display" w:hAnsi="Playfair Display"/>
          <w:rtl w:val="0"/>
        </w:rPr>
        <w:t xml:space="preserve"> zoom past, replicating that of ocean tides.</w:t>
      </w:r>
      <w:commentRangeEnd w:id="14"/>
      <w:r w:rsidDel="00000000" w:rsidR="00000000" w:rsidRPr="00000000">
        <w:commentReference w:id="14"/>
      </w:r>
      <w:r w:rsidDel="00000000" w:rsidR="00000000" w:rsidRPr="00000000">
        <w:rPr>
          <w:rFonts w:ascii="Playfair Display" w:cs="Playfair Display" w:eastAsia="Playfair Display" w:hAnsi="Playfair Display"/>
          <w:rtl w:val="0"/>
        </w:rPr>
        <w:t xml:space="preserve"> For all the</w:t>
      </w:r>
      <w:commentRangeStart w:id="15"/>
      <w:r w:rsidDel="00000000" w:rsidR="00000000" w:rsidRPr="00000000">
        <w:rPr>
          <w:rFonts w:ascii="Playfair Display" w:cs="Playfair Display" w:eastAsia="Playfair Display" w:hAnsi="Playfair Display"/>
          <w:rtl w:val="0"/>
        </w:rPr>
        <w:t xml:space="preserve"> change churning</w:t>
      </w:r>
      <w:commentRangeEnd w:id="15"/>
      <w:r w:rsidDel="00000000" w:rsidR="00000000" w:rsidRPr="00000000">
        <w:commentReference w:id="15"/>
      </w:r>
      <w:r w:rsidDel="00000000" w:rsidR="00000000" w:rsidRPr="00000000">
        <w:rPr>
          <w:rFonts w:ascii="Playfair Display" w:cs="Playfair Display" w:eastAsia="Playfair Display" w:hAnsi="Playfair Display"/>
          <w:rtl w:val="0"/>
        </w:rPr>
        <w:t xml:space="preserve"> the world around me, there is much that stays constant. Such as the </w:t>
      </w:r>
      <w:commentRangeStart w:id="16"/>
      <w:r w:rsidDel="00000000" w:rsidR="00000000" w:rsidRPr="00000000">
        <w:rPr>
          <w:rFonts w:ascii="Playfair Display" w:cs="Playfair Display" w:eastAsia="Playfair Display" w:hAnsi="Playfair Display"/>
          <w:rtl w:val="0"/>
        </w:rPr>
        <w:t xml:space="preserve">squeals scampering up and down my trunk, finding shelter</w:t>
      </w:r>
      <w:commentRangeEnd w:id="16"/>
      <w:r w:rsidDel="00000000" w:rsidR="00000000" w:rsidRPr="00000000">
        <w:commentReference w:id="16"/>
      </w:r>
      <w:r w:rsidDel="00000000" w:rsidR="00000000" w:rsidRPr="00000000">
        <w:rPr>
          <w:rFonts w:ascii="Playfair Display" w:cs="Playfair Display" w:eastAsia="Playfair Display" w:hAnsi="Playfair Display"/>
          <w:rtl w:val="0"/>
        </w:rPr>
        <w:t xml:space="preserve"> in my imperfections made perfect by creation. The shouts of children remind me much of the coyotes</w:t>
      </w:r>
      <w:commentRangeStart w:id="17"/>
      <w:r w:rsidDel="00000000" w:rsidR="00000000" w:rsidRPr="00000000">
        <w:rPr>
          <w:rFonts w:ascii="Playfair Display" w:cs="Playfair Display" w:eastAsia="Playfair Display" w:hAnsi="Playfair Display"/>
          <w:rtl w:val="0"/>
        </w:rPr>
        <w:t xml:space="preserve"> howl</w:t>
      </w:r>
      <w:commentRangeEnd w:id="17"/>
      <w:r w:rsidDel="00000000" w:rsidR="00000000" w:rsidRPr="00000000">
        <w:commentReference w:id="17"/>
      </w:r>
      <w:r w:rsidDel="00000000" w:rsidR="00000000" w:rsidRPr="00000000">
        <w:rPr>
          <w:rFonts w:ascii="Playfair Display" w:cs="Playfair Display" w:eastAsia="Playfair Display" w:hAnsi="Playfair Display"/>
          <w:rtl w:val="0"/>
        </w:rPr>
        <w:t xml:space="preserve"> that once echoed through the open </w:t>
      </w:r>
      <w:commentRangeStart w:id="18"/>
      <w:r w:rsidDel="00000000" w:rsidR="00000000" w:rsidRPr="00000000">
        <w:rPr>
          <w:rFonts w:ascii="Playfair Display" w:cs="Playfair Display" w:eastAsia="Playfair Display" w:hAnsi="Playfair Display"/>
          <w:rtl w:val="0"/>
        </w:rPr>
        <w:t xml:space="preserve">skies, sending scared squirrels scampering. </w:t>
      </w:r>
      <w:commentRangeEnd w:id="18"/>
      <w:r w:rsidDel="00000000" w:rsidR="00000000" w:rsidRPr="00000000">
        <w:commentReference w:id="18"/>
      </w:r>
      <w:r w:rsidDel="00000000" w:rsidR="00000000" w:rsidRPr="00000000">
        <w:rPr>
          <w:rFonts w:ascii="Playfair Display" w:cs="Playfair Display" w:eastAsia="Playfair Display" w:hAnsi="Playfair Display"/>
          <w:rtl w:val="0"/>
        </w:rPr>
        <w:t xml:space="preserve">The </w:t>
      </w:r>
      <w:commentRangeStart w:id="19"/>
      <w:r w:rsidDel="00000000" w:rsidR="00000000" w:rsidRPr="00000000">
        <w:rPr>
          <w:rFonts w:ascii="Playfair Display" w:cs="Playfair Display" w:eastAsia="Playfair Display" w:hAnsi="Playfair Display"/>
          <w:rtl w:val="0"/>
        </w:rPr>
        <w:t xml:space="preserve">wind continues to run, and the sky has yet to cease crying;</w:t>
      </w:r>
      <w:commentRangeEnd w:id="19"/>
      <w:r w:rsidDel="00000000" w:rsidR="00000000" w:rsidRPr="00000000">
        <w:commentReference w:id="19"/>
      </w:r>
      <w:r w:rsidDel="00000000" w:rsidR="00000000" w:rsidRPr="00000000">
        <w:rPr>
          <w:rFonts w:ascii="Playfair Display" w:cs="Playfair Display" w:eastAsia="Playfair Display" w:hAnsi="Playfair Display"/>
          <w:rtl w:val="0"/>
        </w:rPr>
        <w:t xml:space="preserve"> this place is not my home, but </w:t>
      </w:r>
      <w:commentRangeStart w:id="20"/>
      <w:r w:rsidDel="00000000" w:rsidR="00000000" w:rsidRPr="00000000">
        <w:rPr>
          <w:rFonts w:ascii="Playfair Display" w:cs="Playfair Display" w:eastAsia="Playfair Display" w:hAnsi="Playfair Display"/>
          <w:rtl w:val="0"/>
        </w:rPr>
        <w:t xml:space="preserve">I think</w:t>
      </w:r>
      <w:commentRangeEnd w:id="20"/>
      <w:r w:rsidDel="00000000" w:rsidR="00000000" w:rsidRPr="00000000">
        <w:commentReference w:id="20"/>
      </w:r>
      <w:r w:rsidDel="00000000" w:rsidR="00000000" w:rsidRPr="00000000">
        <w:rPr>
          <w:rFonts w:ascii="Playfair Display" w:cs="Playfair Display" w:eastAsia="Playfair Display" w:hAnsi="Playfair Display"/>
          <w:rtl w:val="0"/>
        </w:rPr>
        <w:t xml:space="preserve"> it could be</w:t>
      </w:r>
      <w:r w:rsidDel="00000000" w:rsidR="00000000" w:rsidRPr="00000000">
        <w:rPr>
          <w:rFonts w:ascii="Playfair Display" w:cs="Playfair Display" w:eastAsia="Playfair Display" w:hAnsi="Playfair Display"/>
          <w:rtl w:val="0"/>
        </w:rPr>
        <w:t xml:space="preserve">.</w:t>
      </w:r>
      <w:commentRangeStart w:id="21"/>
      <w:r w:rsidDel="00000000" w:rsidR="00000000" w:rsidRPr="00000000">
        <w:rPr>
          <w:rFonts w:ascii="Playfair Display" w:cs="Playfair Display" w:eastAsia="Playfair Display" w:hAnsi="Playfair Display"/>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0A">
      <w:pPr>
        <w:pageBreakBefore w:val="0"/>
        <w:spacing w:line="36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0" w:date="2020-09-29T21:04:16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 w:author="Dessa Shapiro" w:id="19" w:date="2020-09-29T21:16:50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personification</w:t>
      </w:r>
    </w:p>
  </w:comment>
  <w:comment w:author="Dessa Shapiro" w:id="12" w:date="2020-09-29T21:11:49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 w:author="Dessa Shapiro" w:id="21" w:date="2020-09-29T21:03:17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thing is kinda personification bc  it is in the perspective of a tree</w:t>
      </w:r>
    </w:p>
  </w:comment>
  <w:comment w:author="Dessa Shapiro" w:id="18" w:date="2020-09-29T21:16:30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 w:author="Dessa Shapiro" w:id="11" w:date="2020-09-29T21:11:01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 w:author="Dessa Shapiro" w:id="10" w:date="2020-09-29T21:10:37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 w:author="Dessa Shapiro" w:id="6" w:date="2020-09-29T21:07:59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onomatopoeia</w:t>
      </w:r>
    </w:p>
  </w:comment>
  <w:comment w:author="Dessa Shapiro" w:id="4" w:date="2020-09-29T21:20:34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personification</w:t>
      </w:r>
    </w:p>
  </w:comment>
  <w:comment w:author="Dessa Shapiro" w:id="16" w:date="2020-09-29T21:15:51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 w:author="Dessa Shapiro" w:id="8" w:date="2020-09-29T21:09:49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personification</w:t>
      </w:r>
    </w:p>
  </w:comment>
  <w:comment w:author="Dessa Shapiro" w:id="5" w:date="2020-09-29T21:22:56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 w:author="Dessa Shapiro" w:id="3" w:date="2020-09-29T21:07:22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assonance</w:t>
      </w:r>
    </w:p>
  </w:comment>
  <w:comment w:author="Dessa Shapiro" w:id="20" w:date="2020-09-29T21:18:0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personification</w:t>
      </w:r>
    </w:p>
  </w:comment>
  <w:comment w:author="Dessa Shapiro" w:id="2" w:date="2020-09-29T21:36:3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clarifying sense its a trees perspective wood is like flesh it it - metaphor</w:t>
      </w:r>
    </w:p>
  </w:comment>
  <w:comment w:author="Dessa Shapiro" w:id="15" w:date="2020-09-29T21:15:16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assonance</w:t>
      </w:r>
    </w:p>
  </w:comment>
  <w:comment w:author="Dessa Shapiro" w:id="17" w:date="2020-09-29T21:17:44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onomatopoeia</w:t>
      </w:r>
    </w:p>
  </w:comment>
  <w:comment w:author="Dessa Shapiro" w:id="14" w:date="2020-09-29T21:14:5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symbolism kind of</w:t>
      </w:r>
    </w:p>
  </w:comment>
  <w:comment w:author="Dessa Shapiro" w:id="7" w:date="2020-09-29T21:08:44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personification</w:t>
      </w:r>
    </w:p>
  </w:comment>
  <w:comment w:author="Dessa Shapiro" w:id="1" w:date="2020-09-29T21:05:1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personification</w:t>
      </w:r>
    </w:p>
  </w:comment>
  <w:comment w:author="Dessa Shapiro" w:id="9" w:date="2020-09-29T21:34:04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simile</w:t>
      </w:r>
    </w:p>
  </w:comment>
  <w:comment w:author="Dessa Shapiro" w:id="13" w:date="2020-09-29T21:13:54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