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440" w:firstLine="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Dessa Shapiro </w:t>
      </w:r>
    </w:p>
    <w:p w:rsidR="00000000" w:rsidDel="00000000" w:rsidP="00000000" w:rsidRDefault="00000000" w:rsidRPr="00000000" w14:paraId="00000002">
      <w:pPr>
        <w:ind w:left="1440" w:firstLine="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Period 1</w:t>
      </w:r>
    </w:p>
    <w:p w:rsidR="00000000" w:rsidDel="00000000" w:rsidP="00000000" w:rsidRDefault="00000000" w:rsidRPr="00000000" w14:paraId="00000003">
      <w:pPr>
        <w:ind w:left="1440" w:firstLine="0"/>
        <w:jc w:val="center"/>
        <w:rPr>
          <w:rFonts w:ascii="Proxima Nova" w:cs="Proxima Nova" w:eastAsia="Proxima Nova" w:hAnsi="Proxima Nova"/>
          <w:color w:val="2d3b45"/>
        </w:rPr>
      </w:pPr>
      <w:r w:rsidDel="00000000" w:rsidR="00000000" w:rsidRPr="00000000">
        <w:rPr>
          <w:rFonts w:ascii="Proxima Nova" w:cs="Proxima Nova" w:eastAsia="Proxima Nova" w:hAnsi="Proxima Nova"/>
          <w:rtl w:val="0"/>
        </w:rPr>
        <w:t xml:space="preserve">Feature 3/28</w:t>
      </w:r>
      <w:r w:rsidDel="00000000" w:rsidR="00000000" w:rsidRPr="00000000">
        <w:rPr>
          <w:rtl w:val="0"/>
        </w:rPr>
      </w:r>
    </w:p>
    <w:p w:rsidR="00000000" w:rsidDel="00000000" w:rsidP="00000000" w:rsidRDefault="00000000" w:rsidRPr="00000000" w14:paraId="00000004">
      <w:pPr>
        <w:shd w:fill="ffffff" w:val="clear"/>
        <w:spacing w:after="180" w:before="180" w:lineRule="auto"/>
        <w:rPr>
          <w:rFonts w:ascii="Proxima Nova" w:cs="Proxima Nova" w:eastAsia="Proxima Nova" w:hAnsi="Proxima Nova"/>
          <w:b w:val="1"/>
          <w:color w:val="002f6c"/>
        </w:rPr>
      </w:pPr>
      <w:r w:rsidDel="00000000" w:rsidR="00000000" w:rsidRPr="00000000">
        <w:rPr>
          <w:rFonts w:ascii="Proxima Nova" w:cs="Proxima Nova" w:eastAsia="Proxima Nova" w:hAnsi="Proxima Nova"/>
          <w:b w:val="1"/>
          <w:color w:val="2d3b45"/>
          <w:rtl w:val="0"/>
        </w:rPr>
        <w:t xml:space="preserve">1.  Title and link</w:t>
      </w:r>
      <w:r w:rsidDel="00000000" w:rsidR="00000000" w:rsidRPr="00000000">
        <w:rPr>
          <w:rtl w:val="0"/>
        </w:rPr>
      </w:r>
    </w:p>
    <w:p w:rsidR="00000000" w:rsidDel="00000000" w:rsidP="00000000" w:rsidRDefault="00000000" w:rsidRPr="00000000" w14:paraId="00000005">
      <w:pPr>
        <w:keepNext w:val="0"/>
        <w:keepLines w:val="0"/>
        <w:shd w:fill="ffffff" w:val="clear"/>
        <w:spacing w:after="220" w:before="0" w:line="248.88" w:lineRule="auto"/>
        <w:rPr>
          <w:rFonts w:ascii="Proxima Nova" w:cs="Proxima Nova" w:eastAsia="Proxima Nova" w:hAnsi="Proxima Nova"/>
          <w:color w:val="2d3b45"/>
        </w:rPr>
      </w:pPr>
      <w:r w:rsidDel="00000000" w:rsidR="00000000" w:rsidRPr="00000000">
        <w:rPr>
          <w:rFonts w:ascii="Proxima Nova" w:cs="Proxima Nova" w:eastAsia="Proxima Nova" w:hAnsi="Proxima Nova"/>
          <w:rtl w:val="0"/>
        </w:rPr>
        <w:t xml:space="preserve">If Putin uses chemical weapons in Ukraine it’s a ‘game changer’ for NATO</w:t>
      </w:r>
      <w:r w:rsidDel="00000000" w:rsidR="00000000" w:rsidRPr="00000000">
        <w:rPr>
          <w:rtl w:val="0"/>
        </w:rPr>
      </w:r>
    </w:p>
    <w:p w:rsidR="00000000" w:rsidDel="00000000" w:rsidP="00000000" w:rsidRDefault="00000000" w:rsidRPr="00000000" w14:paraId="00000006">
      <w:pPr>
        <w:shd w:fill="ffffff" w:val="clear"/>
        <w:spacing w:after="180" w:before="180" w:lineRule="auto"/>
        <w:rPr>
          <w:rFonts w:ascii="Proxima Nova" w:cs="Proxima Nova" w:eastAsia="Proxima Nova" w:hAnsi="Proxima Nova"/>
          <w:color w:val="2d3b45"/>
        </w:rPr>
      </w:pPr>
      <w:hyperlink r:id="rId6">
        <w:r w:rsidDel="00000000" w:rsidR="00000000" w:rsidRPr="00000000">
          <w:rPr>
            <w:rFonts w:ascii="Proxima Nova" w:cs="Proxima Nova" w:eastAsia="Proxima Nova" w:hAnsi="Proxima Nova"/>
            <w:color w:val="1155cc"/>
            <w:u w:val="single"/>
            <w:rtl w:val="0"/>
          </w:rPr>
          <w:t xml:space="preserve">https://www.cnbc.com/2022/03/14/could-russia-use-chemical-weapons-in-ukraine-the-threat-is-very-real.html</w:t>
        </w:r>
      </w:hyperlink>
      <w:r w:rsidDel="00000000" w:rsidR="00000000" w:rsidRPr="00000000">
        <w:rPr>
          <w:rFonts w:ascii="Proxima Nova" w:cs="Proxima Nova" w:eastAsia="Proxima Nova" w:hAnsi="Proxima Nova"/>
          <w:color w:val="2d3b45"/>
          <w:rtl w:val="0"/>
        </w:rPr>
        <w:t xml:space="preserve"> </w:t>
      </w:r>
    </w:p>
    <w:p w:rsidR="00000000" w:rsidDel="00000000" w:rsidP="00000000" w:rsidRDefault="00000000" w:rsidRPr="00000000" w14:paraId="00000007">
      <w:pPr>
        <w:shd w:fill="ffffff" w:val="clear"/>
        <w:spacing w:after="180" w:before="180" w:lineRule="auto"/>
        <w:rPr>
          <w:rFonts w:ascii="Proxima Nova" w:cs="Proxima Nova" w:eastAsia="Proxima Nova" w:hAnsi="Proxima Nova"/>
          <w:b w:val="1"/>
          <w:color w:val="2d3b45"/>
        </w:rPr>
      </w:pPr>
      <w:r w:rsidDel="00000000" w:rsidR="00000000" w:rsidRPr="00000000">
        <w:rPr>
          <w:rFonts w:ascii="Proxima Nova" w:cs="Proxima Nova" w:eastAsia="Proxima Nova" w:hAnsi="Proxima Nova"/>
          <w:b w:val="1"/>
          <w:color w:val="2d3b45"/>
          <w:rtl w:val="0"/>
        </w:rPr>
        <w:t xml:space="preserve">2.  Brief summary (bullets fine)</w:t>
      </w:r>
    </w:p>
    <w:p w:rsidR="00000000" w:rsidDel="00000000" w:rsidP="00000000" w:rsidRDefault="00000000" w:rsidRPr="00000000" w14:paraId="00000008">
      <w:pPr>
        <w:numPr>
          <w:ilvl w:val="0"/>
          <w:numId w:val="1"/>
        </w:numPr>
        <w:pBdr>
          <w:top w:color="auto" w:space="0" w:sz="0" w:val="none"/>
          <w:bottom w:color="auto" w:space="0" w:sz="0" w:val="none"/>
          <w:right w:color="auto" w:space="22" w:sz="0" w:val="none"/>
          <w:between w:color="auto" w:space="0" w:sz="0" w:val="none"/>
        </w:pBdr>
        <w:shd w:fill="ffffff" w:val="clear"/>
        <w:spacing w:after="0" w:afterAutospacing="0" w:line="330" w:lineRule="auto"/>
        <w:ind w:left="720" w:hanging="360"/>
        <w:rPr>
          <w:rFonts w:ascii="Proxima Nova" w:cs="Proxima Nova" w:eastAsia="Proxima Nova" w:hAnsi="Proxima Nova"/>
          <w:color w:val="171717"/>
        </w:rPr>
      </w:pPr>
      <w:r w:rsidDel="00000000" w:rsidR="00000000" w:rsidRPr="00000000">
        <w:rPr>
          <w:rFonts w:ascii="Proxima Nova" w:cs="Proxima Nova" w:eastAsia="Proxima Nova" w:hAnsi="Proxima Nova"/>
          <w:color w:val="171717"/>
          <w:rtl w:val="0"/>
        </w:rPr>
        <w:t xml:space="preserve">Main Points: Western officials and strategists say that there are good reasons to fear Moscow using unconventional and outlawed weapons.</w:t>
      </w:r>
    </w:p>
    <w:p w:rsidR="00000000" w:rsidDel="00000000" w:rsidP="00000000" w:rsidRDefault="00000000" w:rsidRPr="00000000" w14:paraId="00000009">
      <w:pPr>
        <w:numPr>
          <w:ilvl w:val="0"/>
          <w:numId w:val="1"/>
        </w:numPr>
        <w:pBdr>
          <w:top w:color="auto" w:space="0" w:sz="0" w:val="none"/>
          <w:bottom w:color="auto" w:space="0" w:sz="0" w:val="none"/>
          <w:right w:color="auto" w:space="22" w:sz="0" w:val="none"/>
          <w:between w:color="auto" w:space="0" w:sz="0" w:val="none"/>
        </w:pBdr>
        <w:shd w:fill="ffffff" w:val="clear"/>
        <w:spacing w:after="0" w:afterAutospacing="0" w:line="330" w:lineRule="auto"/>
        <w:ind w:left="720" w:hanging="360"/>
        <w:rPr>
          <w:rFonts w:ascii="Proxima Nova" w:cs="Proxima Nova" w:eastAsia="Proxima Nova" w:hAnsi="Proxima Nova"/>
          <w:color w:val="171717"/>
        </w:rPr>
      </w:pPr>
      <w:r w:rsidDel="00000000" w:rsidR="00000000" w:rsidRPr="00000000">
        <w:rPr>
          <w:rFonts w:ascii="Proxima Nova" w:cs="Proxima Nova" w:eastAsia="Proxima Nova" w:hAnsi="Proxima Nova"/>
          <w:color w:val="171717"/>
          <w:rtl w:val="0"/>
        </w:rPr>
        <w:t xml:space="preserve">President Jo</w:t>
      </w:r>
      <w:r w:rsidDel="00000000" w:rsidR="00000000" w:rsidRPr="00000000">
        <w:rPr>
          <w:rFonts w:ascii="Proxima Nova" w:cs="Proxima Nova" w:eastAsia="Proxima Nova" w:hAnsi="Proxima Nova"/>
          <w:rtl w:val="0"/>
        </w:rPr>
        <w:t xml:space="preserve">e Biden warned Friday that there would be a “severe price” to pay if Russia used chemical weapons in Ukraine.</w:t>
      </w:r>
    </w:p>
    <w:p w:rsidR="00000000" w:rsidDel="00000000" w:rsidP="00000000" w:rsidRDefault="00000000" w:rsidRPr="00000000" w14:paraId="0000000A">
      <w:pPr>
        <w:numPr>
          <w:ilvl w:val="0"/>
          <w:numId w:val="1"/>
        </w:numPr>
        <w:pBdr>
          <w:top w:color="auto" w:space="0" w:sz="0" w:val="none"/>
          <w:bottom w:color="auto" w:space="0" w:sz="0" w:val="none"/>
          <w:right w:color="auto" w:space="22" w:sz="0" w:val="none"/>
          <w:between w:color="auto" w:space="0" w:sz="0" w:val="none"/>
        </w:pBdr>
        <w:shd w:fill="ffffff" w:val="clear"/>
        <w:spacing w:after="0" w:afterAutospacing="0" w:line="33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NATO Secretary-General Jens Stoltenberg said Sunday that such a move would be a war crime.</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Russia is threatening/has started preparing to use chemical weapons- many think this will further harm him internationally. </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Russia first accused the west will helping ukraine acquire chem. Weapons  = outright lie </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they are threatening Russia is they start using chem. Weapons. </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Some of NATO willing/ considering helping= this might push them over the edge= be a game changer.</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Putain is becoming more unpredictable and tyrant like </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would endanger a treaty and possible be a war crime </w:t>
      </w:r>
    </w:p>
    <w:p w:rsidR="00000000" w:rsidDel="00000000" w:rsidP="00000000" w:rsidRDefault="00000000" w:rsidRPr="00000000" w14:paraId="00000011">
      <w:pPr>
        <w:numPr>
          <w:ilvl w:val="0"/>
          <w:numId w:val="1"/>
        </w:numPr>
        <w:shd w:fill="ffffff" w:val="clear"/>
        <w:spacing w:after="180" w:before="0" w:beforeAutospacing="0" w:lineRule="auto"/>
        <w:ind w:left="720" w:hanging="360"/>
        <w:rPr>
          <w:rFonts w:ascii="Lato" w:cs="Lato" w:eastAsia="Lato" w:hAnsi="Lato"/>
        </w:rPr>
      </w:pPr>
      <w:r w:rsidDel="00000000" w:rsidR="00000000" w:rsidRPr="00000000">
        <w:rPr>
          <w:rFonts w:ascii="Proxima Nova" w:cs="Proxima Nova" w:eastAsia="Proxima Nova" w:hAnsi="Proxima Nova"/>
          <w:rtl w:val="0"/>
        </w:rPr>
        <w:t xml:space="preserve">There are unofficial reporters or Russia using chemicals illegally in other conflicts </w:t>
      </w:r>
    </w:p>
    <w:p w:rsidR="00000000" w:rsidDel="00000000" w:rsidP="00000000" w:rsidRDefault="00000000" w:rsidRPr="00000000" w14:paraId="00000012">
      <w:pPr>
        <w:shd w:fill="ffffff" w:val="clear"/>
        <w:spacing w:after="180" w:before="18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3">
      <w:pPr>
        <w:shd w:fill="ffffff" w:val="clear"/>
        <w:spacing w:after="180" w:before="180" w:lineRule="auto"/>
        <w:rPr>
          <w:rFonts w:ascii="Proxima Nova" w:cs="Proxima Nova" w:eastAsia="Proxima Nova" w:hAnsi="Proxima Nova"/>
          <w:b w:val="1"/>
          <w:color w:val="2d3b45"/>
        </w:rPr>
      </w:pPr>
      <w:r w:rsidDel="00000000" w:rsidR="00000000" w:rsidRPr="00000000">
        <w:rPr>
          <w:rFonts w:ascii="Proxima Nova" w:cs="Proxima Nova" w:eastAsia="Proxima Nova" w:hAnsi="Proxima Nova"/>
          <w:b w:val="1"/>
          <w:color w:val="2d3b45"/>
          <w:rtl w:val="0"/>
        </w:rPr>
        <w:t xml:space="preserve">3.  Why is this story important? In what ways did it broaden or deepen your understanding of its overall theme/ topic?  What questions do you have?  </w:t>
      </w:r>
    </w:p>
    <w:p w:rsidR="00000000" w:rsidDel="00000000" w:rsidP="00000000" w:rsidRDefault="00000000" w:rsidRPr="00000000" w14:paraId="00000014">
      <w:pPr>
        <w:shd w:fill="ffffff" w:val="clear"/>
        <w:spacing w:after="180" w:before="18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important because it relates to an event that is currently happening and that the US might have to get involved in further if things continue to escalate. It is also important to consider the future and how as technology and weaponry evolve and become more destructive and deadly, how we as a country and word plan to regulate them. And I would be more curious about the progress of chemical warfare and how much it had changed, as well as other countries resources and how the world is helping provide for Ukraine and helping supply them. </w:t>
      </w:r>
    </w:p>
    <w:p w:rsidR="00000000" w:rsidDel="00000000" w:rsidP="00000000" w:rsidRDefault="00000000" w:rsidRPr="00000000" w14:paraId="00000015">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bc.com/2022/03/14/could-russia-use-chemical-weapons-in-ukraine-the-threat-is-very-rea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