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v14pr66u2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MEENAKSHI - FEATURE SPECIFICATIONS &amp; FUNCTIONAL 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1hj2h4tfm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Information</w:t>
      </w:r>
    </w:p>
    <w:tbl>
      <w:tblPr>
        <w:tblStyle w:val="Table1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430"/>
        <w:gridCol w:w="6495"/>
        <w:tblGridChange w:id="0">
          <w:tblGrid>
            <w:gridCol w:w="2430"/>
            <w:gridCol w:w="64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Meenakshi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Feature Specifications &amp; Functional Requirements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Straw Labs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 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June 2026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Updated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June 2026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o2t3wx06u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Modules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Meenakshi is designed as a collection of interoperable AI modules built around a unified memory graph.</w:t>
      </w:r>
    </w:p>
    <w:tbl>
      <w:tblPr>
        <w:tblStyle w:val="Table2"/>
        <w:tblW w:w="9359.999999999998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393.841726618705"/>
        <w:gridCol w:w="5966.158273381294"/>
        <w:tblGridChange w:id="0">
          <w:tblGrid>
            <w:gridCol w:w="3393.841726618705"/>
            <w:gridCol w:w="5966.15827338129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Memory Engine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Builds and maintains a persistent understanding of the user’s life.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Intelligence Engine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Understands financial events and provides reasoning.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Relationship Intelligence Engine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Tracks people, companies, meetings, and follow-ups.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Gmail Intelligence Engine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Extracts context and financial events from email.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Intelligence Engine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Understands and explains uploaded documents.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Conversation Engine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natural language and voice interaction.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Hub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Connects external data sources and financial infrastructure.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 &amp; Proactive AI Engine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Generates reminders, summaries, and recommendations.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2vxeixq65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AI Memory Engine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pmqbn13vm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long-term persistent memory that continuously learns from connected data sources and user interactions.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qokl6m5g0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Capabilities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10v4xq430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Feature: Unified Memory Graph</w:t>
      </w:r>
    </w:p>
    <w:p w:rsidR="00000000" w:rsidDel="00000000" w:rsidP="00000000" w:rsidRDefault="00000000" w:rsidRPr="00000000" w14:paraId="0000002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entities (people, companies, banks, policies, documents).</w:t>
      </w:r>
    </w:p>
    <w:p w:rsidR="00000000" w:rsidDel="00000000" w:rsidP="00000000" w:rsidRDefault="00000000" w:rsidRPr="00000000" w14:paraId="0000003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entities across different sources.</w:t>
      </w:r>
    </w:p>
    <w:p w:rsidR="00000000" w:rsidDel="00000000" w:rsidP="00000000" w:rsidRDefault="00000000" w:rsidRPr="00000000" w14:paraId="0000003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historical context.</w:t>
      </w:r>
    </w:p>
    <w:p w:rsidR="00000000" w:rsidDel="00000000" w:rsidP="00000000" w:rsidRDefault="00000000" w:rsidRPr="00000000" w14:paraId="0000003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relationship connections over time.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375z42ff6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Feature: Context Retention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Remember previous conversations.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 user preferences.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ongoing discussions.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 memories with people and events.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k7uexr9fh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Feature: Semantic Memory Search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across all connected data.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context from conversations.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related documents and contacts.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AI-generated summaries.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zbg9nh5du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3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retrieve historical conversations.</w:t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search across all memory sources.</w:t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reference prior context naturally.</w:t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remains persistent across sessions.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94t580779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Gmail Intelligence Engine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7qcxavemz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Gmail into a structured financial and professional knowledge source.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dvpmf1lud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Capabilities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xaaneowx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Classification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classify emails into: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m2jnl0liw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Event Detection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and identify: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 credits.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 reminders.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 bills.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renewals.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notices.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confirmations.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approvals and communications.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l4jpfhvxj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 Extraction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 communicated with.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requests.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follow-ups.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opportunities.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4j38i3rh3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Email Summarization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summary.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financial digest.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action items.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communications.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x2rjtjzts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emails automatically categorized.</w:t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events extracted correctly.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answer questions based on email history.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events automatically merged.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sll0nxaza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Relationship Intelligence Engine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vo26j5w4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living graph of the user’s professional network.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72ykw8ntt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Capabilities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a29s1z3j2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Card Memory</w:t>
      </w:r>
    </w:p>
    <w:p w:rsidR="00000000" w:rsidDel="00000000" w:rsidP="00000000" w:rsidRDefault="00000000" w:rsidRPr="00000000" w14:paraId="0000007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physical business cards.</w:t>
      </w:r>
    </w:p>
    <w:p w:rsidR="00000000" w:rsidDel="00000000" w:rsidP="00000000" w:rsidRDefault="00000000" w:rsidRPr="00000000" w14:paraId="0000007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extraction.</w:t>
      </w:r>
    </w:p>
    <w:p w:rsidR="00000000" w:rsidDel="00000000" w:rsidP="00000000" w:rsidRDefault="00000000" w:rsidRPr="00000000" w14:paraId="0000007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Auto-create contact profile.</w:t>
      </w:r>
    </w:p>
    <w:p w:rsidR="00000000" w:rsidDel="00000000" w:rsidP="00000000" w:rsidRDefault="00000000" w:rsidRPr="00000000" w14:paraId="0000007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company and designation.</w:t>
      </w:r>
    </w:p>
    <w:p w:rsidR="00000000" w:rsidDel="00000000" w:rsidP="00000000" w:rsidRDefault="00000000" w:rsidRPr="00000000" w14:paraId="0000007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meeting notes.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w30rgwr5q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 Graph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People.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Companies.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history.</w:t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interactions.</w:t>
      </w:r>
    </w:p>
    <w:p w:rsidR="00000000" w:rsidDel="00000000" w:rsidP="00000000" w:rsidRDefault="00000000" w:rsidRPr="00000000" w14:paraId="0000007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interactions.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conversation references.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rzy7ayww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Management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promised actions.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follow-ups.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 users about pending commitments.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AI follow-up summaries.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l19lz3v2u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Relationship Summary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met Rajesh Kumar from HDFC at YiFi 2026. You exchanged three emails regarding working capital financing and planned a follow-up meeting next week.”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4g1z73tje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cards digitized successfully.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 linked to Gmail interactions.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reminders generated automatically.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summaries generated on demand.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0a1msj75i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Financial Intelligence Engine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f7vx5lh7t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conversational understanding of the user’s financial life.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h71o92u9c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Capabilities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a0qfjhdsg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Timeline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chronological timeline of: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 credits.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activities.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renewals.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 bills.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transactions.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Tax-related events.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kdmoy7bj8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Health Analysis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9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Savings behavior.</w:t>
      </w:r>
    </w:p>
    <w:p w:rsidR="00000000" w:rsidDel="00000000" w:rsidP="00000000" w:rsidRDefault="00000000" w:rsidRPr="00000000" w14:paraId="0000009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 trends.</w:t>
      </w:r>
    </w:p>
    <w:p w:rsidR="00000000" w:rsidDel="00000000" w:rsidP="00000000" w:rsidRDefault="00000000" w:rsidRPr="00000000" w14:paraId="0000009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obligations.</w:t>
      </w:r>
    </w:p>
    <w:p w:rsidR="00000000" w:rsidDel="00000000" w:rsidP="00000000" w:rsidRDefault="00000000" w:rsidRPr="00000000" w14:paraId="0000009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Spending patterns.</w:t>
      </w:r>
    </w:p>
    <w:p w:rsidR="00000000" w:rsidDel="00000000" w:rsidP="00000000" w:rsidRDefault="00000000" w:rsidRPr="00000000" w14:paraId="000000A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liabilities.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fumnorrrn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Event Detection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Unusual spending.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transactions.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payments.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subscriptions.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anomalies.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0f4w610a8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Financial Explanation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ask:</w:t>
      </w:r>
    </w:p>
    <w:p w:rsidR="00000000" w:rsidDel="00000000" w:rsidP="00000000" w:rsidRDefault="00000000" w:rsidRPr="00000000" w14:paraId="000000A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did my expenses increase?</w:t>
      </w:r>
    </w:p>
    <w:p w:rsidR="00000000" w:rsidDel="00000000" w:rsidP="00000000" w:rsidRDefault="00000000" w:rsidRPr="00000000" w14:paraId="000000A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 this month?</w:t>
      </w:r>
    </w:p>
    <w:p w:rsidR="00000000" w:rsidDel="00000000" w:rsidP="00000000" w:rsidRDefault="00000000" w:rsidRPr="00000000" w14:paraId="000000A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I have any important financial commitments?</w:t>
      </w:r>
    </w:p>
    <w:p w:rsidR="00000000" w:rsidDel="00000000" w:rsidP="00000000" w:rsidRDefault="00000000" w:rsidRPr="00000000" w14:paraId="000000A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financial risks should I know about?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lyae1vozl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Financial Recommendations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B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Upcoming actions.</w:t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scheduling.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document review suggestions.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awareness notifications.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jkyb7b7to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 generated automatically.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events classified correctly.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explanations grounded in available data.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summaries generated within seconds.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k12ykp129m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Document Intelligence Engine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6oho81iy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Meenakshi to understand, summarize, and reason over uploaded documents.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8v1da9n9e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Supported Documents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g5jmu7wk9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</w:t>
      </w:r>
    </w:p>
    <w:p w:rsidR="00000000" w:rsidDel="00000000" w:rsidP="00000000" w:rsidRDefault="00000000" w:rsidRPr="00000000" w14:paraId="000000B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Reports.</w:t>
      </w:r>
    </w:p>
    <w:p w:rsidR="00000000" w:rsidDel="00000000" w:rsidP="00000000" w:rsidRDefault="00000000" w:rsidRPr="00000000" w14:paraId="000000C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Statements.</w:t>
      </w:r>
    </w:p>
    <w:p w:rsidR="00000000" w:rsidDel="00000000" w:rsidP="00000000" w:rsidRDefault="00000000" w:rsidRPr="00000000" w14:paraId="000000C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Agreements.</w:t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Policies.</w:t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Statements.</w:t>
      </w:r>
    </w:p>
    <w:p w:rsidR="00000000" w:rsidDel="00000000" w:rsidP="00000000" w:rsidRDefault="00000000" w:rsidRPr="00000000" w14:paraId="000000C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Documents.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9eqfipy81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Visiting Cards.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Contracts.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Proposals.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Notes.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PDFs and Office Documents.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nbxq9qe5r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Capabilities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j1am1611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Document Summary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C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summary.</w:t>
      </w:r>
    </w:p>
    <w:p w:rsidR="00000000" w:rsidDel="00000000" w:rsidP="00000000" w:rsidRDefault="00000000" w:rsidRPr="00000000" w14:paraId="000000C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dates.</w:t>
      </w:r>
    </w:p>
    <w:p w:rsidR="00000000" w:rsidDel="00000000" w:rsidP="00000000" w:rsidRDefault="00000000" w:rsidRPr="00000000" w14:paraId="000000D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obligations.</w:t>
      </w:r>
    </w:p>
    <w:p w:rsidR="00000000" w:rsidDel="00000000" w:rsidP="00000000" w:rsidRDefault="00000000" w:rsidRPr="00000000" w14:paraId="000000D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items.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rsekxj2i3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Conversational Document Q&amp;A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ask: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“Summarize this policy.”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is my EMI?”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“When does this insurance expire?”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“Are there any penalties mentioned?”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b56svtllx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Entity Extraction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D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Names.</w:t>
      </w:r>
    </w:p>
    <w:p w:rsidR="00000000" w:rsidDel="00000000" w:rsidP="00000000" w:rsidRDefault="00000000" w:rsidRPr="00000000" w14:paraId="000000D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Organizations.</w:t>
      </w:r>
    </w:p>
    <w:p w:rsidR="00000000" w:rsidDel="00000000" w:rsidP="00000000" w:rsidRDefault="00000000" w:rsidRPr="00000000" w14:paraId="000000D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Dates.</w:t>
      </w:r>
    </w:p>
    <w:p w:rsidR="00000000" w:rsidDel="00000000" w:rsidP="00000000" w:rsidRDefault="00000000" w:rsidRPr="00000000" w14:paraId="000000D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Amounts.</w:t>
      </w:r>
    </w:p>
    <w:p w:rsidR="00000000" w:rsidDel="00000000" w:rsidP="00000000" w:rsidRDefault="00000000" w:rsidRPr="00000000" w14:paraId="000000D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numbers (masked).</w:t>
      </w:r>
    </w:p>
    <w:p w:rsidR="00000000" w:rsidDel="00000000" w:rsidP="00000000" w:rsidRDefault="00000000" w:rsidRPr="00000000" w14:paraId="000000D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obligations.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lyofpn7vl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documents parsed successfully.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summaries accurate.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extraction accuracy above 90%.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converse with uploaded documents.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fmheth5hxr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Conversation Engine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bc8757dub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a natural, voice-first conversational interface.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z4v2k75az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Capabilities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yfo64wdjd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 Chat</w:t>
      </w:r>
    </w:p>
    <w:p w:rsidR="00000000" w:rsidDel="00000000" w:rsidP="00000000" w:rsidRDefault="00000000" w:rsidRPr="00000000" w14:paraId="000000E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conversations.</w:t>
      </w:r>
    </w:p>
    <w:p w:rsidR="00000000" w:rsidDel="00000000" w:rsidP="00000000" w:rsidRDefault="00000000" w:rsidRPr="00000000" w14:paraId="000000E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responses.</w:t>
      </w:r>
    </w:p>
    <w:p w:rsidR="00000000" w:rsidDel="00000000" w:rsidP="00000000" w:rsidRDefault="00000000" w:rsidRPr="00000000" w14:paraId="000000E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Multi-turn memory.</w:t>
      </w:r>
    </w:p>
    <w:p w:rsidR="00000000" w:rsidDel="00000000" w:rsidP="00000000" w:rsidRDefault="00000000" w:rsidRPr="00000000" w14:paraId="000000E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Source-aware reasoning.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zmf9npt1m6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Voice AI</w:t>
      </w:r>
    </w:p>
    <w:p w:rsidR="00000000" w:rsidDel="00000000" w:rsidP="00000000" w:rsidRDefault="00000000" w:rsidRPr="00000000" w14:paraId="000000F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speech input.</w:t>
      </w:r>
    </w:p>
    <w:p w:rsidR="00000000" w:rsidDel="00000000" w:rsidP="00000000" w:rsidRDefault="00000000" w:rsidRPr="00000000" w14:paraId="000000F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voice output.</w:t>
      </w:r>
    </w:p>
    <w:p w:rsidR="00000000" w:rsidDel="00000000" w:rsidP="00000000" w:rsidRDefault="00000000" w:rsidRPr="00000000" w14:paraId="000000F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conversation mode.</w:t>
      </w:r>
    </w:p>
    <w:p w:rsidR="00000000" w:rsidDel="00000000" w:rsidP="00000000" w:rsidRDefault="00000000" w:rsidRPr="00000000" w14:paraId="000000F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support.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tnryb35o3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Prompts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contextual prompts:</w:t>
      </w:r>
    </w:p>
    <w:p w:rsidR="00000000" w:rsidDel="00000000" w:rsidP="00000000" w:rsidRDefault="00000000" w:rsidRPr="00000000" w14:paraId="000000F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should I know today?”</w:t>
      </w:r>
    </w:p>
    <w:p w:rsidR="00000000" w:rsidDel="00000000" w:rsidP="00000000" w:rsidRDefault="00000000" w:rsidRPr="00000000" w14:paraId="000000F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“Did I miss anything important?”</w:t>
      </w:r>
    </w:p>
    <w:p w:rsidR="00000000" w:rsidDel="00000000" w:rsidP="00000000" w:rsidRDefault="00000000" w:rsidRPr="00000000" w14:paraId="000000F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“Any follow-ups pending?”</w:t>
      </w:r>
    </w:p>
    <w:p w:rsidR="00000000" w:rsidDel="00000000" w:rsidP="00000000" w:rsidRDefault="00000000" w:rsidRPr="00000000" w14:paraId="000000F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“Explain my recent financial activity.”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mnryw0s8b9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 Memory</w:t>
      </w:r>
    </w:p>
    <w:p w:rsidR="00000000" w:rsidDel="00000000" w:rsidP="00000000" w:rsidRDefault="00000000" w:rsidRPr="00000000" w14:paraId="000000F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all conversations.</w:t>
      </w:r>
    </w:p>
    <w:p w:rsidR="00000000" w:rsidDel="00000000" w:rsidP="00000000" w:rsidRDefault="00000000" w:rsidRPr="00000000" w14:paraId="000000F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conversations to memory graph.</w:t>
      </w:r>
    </w:p>
    <w:p w:rsidR="00000000" w:rsidDel="00000000" w:rsidP="00000000" w:rsidRDefault="00000000" w:rsidRPr="00000000" w14:paraId="000000F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future recall.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rrkraltxgb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F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and text produce equivalent outputs.</w:t>
      </w:r>
    </w:p>
    <w:p w:rsidR="00000000" w:rsidDel="00000000" w:rsidP="00000000" w:rsidRDefault="00000000" w:rsidRPr="00000000" w14:paraId="0000010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remembers ongoing conversation context.</w:t>
      </w:r>
    </w:p>
    <w:p w:rsidR="00000000" w:rsidDel="00000000" w:rsidP="00000000" w:rsidRDefault="00000000" w:rsidRPr="00000000" w14:paraId="0000010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 searchable later.</w:t>
      </w:r>
    </w:p>
    <w:p w:rsidR="00000000" w:rsidDel="00000000" w:rsidP="00000000" w:rsidRDefault="00000000" w:rsidRPr="00000000" w14:paraId="0000010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response latency under 3 seconds.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59desmhdgg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Notification &amp; AI Briefing Engine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ofipfac44s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Shift from reactive search to proactive intelligence.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ue21d7pdxp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Capabilities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vk61nv7wtg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Daily Briefing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personalized summaries containing:</w:t>
      </w:r>
    </w:p>
    <w:p w:rsidR="00000000" w:rsidDel="00000000" w:rsidP="00000000" w:rsidRDefault="00000000" w:rsidRPr="00000000" w14:paraId="0000010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obligations.</w:t>
      </w:r>
    </w:p>
    <w:p w:rsidR="00000000" w:rsidDel="00000000" w:rsidP="00000000" w:rsidRDefault="00000000" w:rsidRPr="00000000" w14:paraId="0000010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follow-ups.</w:t>
      </w:r>
    </w:p>
    <w:p w:rsidR="00000000" w:rsidDel="00000000" w:rsidP="00000000" w:rsidRDefault="00000000" w:rsidRPr="00000000" w14:paraId="0000010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emails.</w:t>
      </w:r>
    </w:p>
    <w:p w:rsidR="00000000" w:rsidDel="00000000" w:rsidP="00000000" w:rsidRDefault="00000000" w:rsidRPr="00000000" w14:paraId="0000010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events.</w:t>
      </w:r>
    </w:p>
    <w:p w:rsidR="00000000" w:rsidDel="00000000" w:rsidP="00000000" w:rsidRDefault="00000000" w:rsidRPr="00000000" w14:paraId="0000010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t1w0rocmug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AI Digest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highlights.</w:t>
      </w:r>
    </w:p>
    <w:p w:rsidR="00000000" w:rsidDel="00000000" w:rsidP="00000000" w:rsidRDefault="00000000" w:rsidRPr="00000000" w14:paraId="000001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Spending changes.</w:t>
      </w:r>
    </w:p>
    <w:p w:rsidR="00000000" w:rsidDel="00000000" w:rsidP="00000000" w:rsidRDefault="00000000" w:rsidRPr="00000000" w14:paraId="000001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contacts.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follow-ups.</w:t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priorities.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5avi7fd3nl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 Notifications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alerts.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reminders.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renewals.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opportunities.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account issues.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qfpi4uyp5u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1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briefing generated automatically.</w:t>
      </w:r>
    </w:p>
    <w:p w:rsidR="00000000" w:rsidDel="00000000" w:rsidP="00000000" w:rsidRDefault="00000000" w:rsidRPr="00000000" w14:paraId="0000011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prioritized intelligently.</w:t>
      </w:r>
    </w:p>
    <w:p w:rsidR="00000000" w:rsidDel="00000000" w:rsidP="00000000" w:rsidRDefault="00000000" w:rsidRPr="00000000" w14:paraId="0000012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notifications suppressed.</w:t>
      </w:r>
    </w:p>
    <w:p w:rsidR="00000000" w:rsidDel="00000000" w:rsidP="00000000" w:rsidRDefault="00000000" w:rsidRPr="00000000" w14:paraId="0000012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preferences respected.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eu1qpcxp2v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Integration Hub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ua80bu6il4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Meenakshi to external personal and financial data sources.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zrfmvk1v54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Integrations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mg6z66p6y1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Gmail</w:t>
      </w:r>
    </w:p>
    <w:p w:rsidR="00000000" w:rsidDel="00000000" w:rsidP="00000000" w:rsidRDefault="00000000" w:rsidRPr="00000000" w14:paraId="0000012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access.</w:t>
      </w:r>
    </w:p>
    <w:p w:rsidR="00000000" w:rsidDel="00000000" w:rsidP="00000000" w:rsidRDefault="00000000" w:rsidRPr="00000000" w14:paraId="000001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email detection.</w:t>
      </w:r>
    </w:p>
    <w:p w:rsidR="00000000" w:rsidDel="00000000" w:rsidP="00000000" w:rsidRDefault="00000000" w:rsidRPr="00000000" w14:paraId="0000012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extraction.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k3ybge5txj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Contacts</w:t>
      </w:r>
    </w:p>
    <w:p w:rsidR="00000000" w:rsidDel="00000000" w:rsidP="00000000" w:rsidRDefault="00000000" w:rsidRPr="00000000" w14:paraId="000001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synchronization.</w:t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enrichment.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8q265jqwa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Calendar</w:t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 history.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reminders.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integration.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vs38qv6354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Vault</w:t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uploads.</w:t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processing.</w:t>
      </w:r>
    </w:p>
    <w:p w:rsidR="00000000" w:rsidDel="00000000" w:rsidP="00000000" w:rsidRDefault="00000000" w:rsidRPr="00000000" w14:paraId="0000013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document understanding.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pejilcz93l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Card Scanner</w:t>
      </w:r>
    </w:p>
    <w:p w:rsidR="00000000" w:rsidDel="00000000" w:rsidP="00000000" w:rsidRDefault="00000000" w:rsidRPr="00000000" w14:paraId="0000013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 integration.</w:t>
      </w:r>
    </w:p>
    <w:p w:rsidR="00000000" w:rsidDel="00000000" w:rsidP="00000000" w:rsidRDefault="00000000" w:rsidRPr="00000000" w14:paraId="0000013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extraction.</w:t>
      </w:r>
    </w:p>
    <w:p w:rsidR="00000000" w:rsidDel="00000000" w:rsidP="00000000" w:rsidRDefault="00000000" w:rsidRPr="00000000" w14:paraId="0000013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creation.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sp3gis4h8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Integrations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bldj2emqj8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Aggregator (AA)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 management.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account linking.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financial data ingestion.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stsyi3s5wp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Statement Connectors</w:t>
      </w:r>
    </w:p>
    <w:p w:rsidR="00000000" w:rsidDel="00000000" w:rsidP="00000000" w:rsidRDefault="00000000" w:rsidRPr="00000000" w14:paraId="0000014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 statement ingestion.</w:t>
      </w:r>
    </w:p>
    <w:p w:rsidR="00000000" w:rsidDel="00000000" w:rsidP="00000000" w:rsidRDefault="00000000" w:rsidRPr="00000000" w14:paraId="0000014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timeline synchronization.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raz2cdij4m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Credit Report Integration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report uploads.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intelligence module.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mbyyp9y1qo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Integrations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6kkpl0t2gz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Unified Lending Interface (ULI)</w:t>
      </w:r>
    </w:p>
    <w:p w:rsidR="00000000" w:rsidDel="00000000" w:rsidP="00000000" w:rsidRDefault="00000000" w:rsidRPr="00000000" w14:paraId="0000014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Lending ecosystem connectivity.</w:t>
      </w:r>
    </w:p>
    <w:p w:rsidR="00000000" w:rsidDel="00000000" w:rsidP="00000000" w:rsidRDefault="00000000" w:rsidRPr="00000000" w14:paraId="0000014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communication understanding.</w:t>
      </w:r>
    </w:p>
    <w:p w:rsidR="00000000" w:rsidDel="00000000" w:rsidP="00000000" w:rsidRDefault="00000000" w:rsidRPr="00000000" w14:paraId="0000014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lending intelligence integration.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q5duxhkbpt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Credit Bureau Partners</w:t>
      </w:r>
    </w:p>
    <w:p w:rsidR="00000000" w:rsidDel="00000000" w:rsidP="00000000" w:rsidRDefault="00000000" w:rsidRPr="00000000" w14:paraId="0000014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profile synchronization.</w:t>
      </w:r>
    </w:p>
    <w:p w:rsidR="00000000" w:rsidDel="00000000" w:rsidP="00000000" w:rsidRDefault="00000000" w:rsidRPr="00000000" w14:paraId="0000014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credit explanation engine.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wz4wm2wvfj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Banking &amp; NBFC APIs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institution integrations.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financial event updates.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n2i4e5hz4d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Insurance &amp; Wealth Platforms</w:t>
      </w:r>
    </w:p>
    <w:p w:rsidR="00000000" w:rsidDel="00000000" w:rsidP="00000000" w:rsidRDefault="00000000" w:rsidRPr="00000000" w14:paraId="0000015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synchronization.</w:t>
      </w:r>
    </w:p>
    <w:p w:rsidR="00000000" w:rsidDel="00000000" w:rsidP="00000000" w:rsidRDefault="00000000" w:rsidRPr="00000000" w14:paraId="0000015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event tracking.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7t9pi7pfq3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Integrations securely authenticated.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consent captured and managed.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 monitored.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sync events recover automatically.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d66z4ugjda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Enterprise &amp; Future Modules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1pesxo16yw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Financial Relationship Manager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for: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Banks.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NBFCs.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companies.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Wealth management firms.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AI summary.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timeline.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explanation engine.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engagement insights.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y8nsx0vrnr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SME Financial Copilot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 flow understanding.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Liability reminders.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relationship memory.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financial timeline.</w:t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business briefings.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umgpx92h7s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Memory API Platform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API layer exposing: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Graph API.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Timeline API.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Intelligence API.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Reasoning API.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Intelligence API.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third-party platforms to embed Meenakshi intelligence into their own products.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v38d39i0s2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Functional Requirements Summary</w:t>
      </w:r>
    </w:p>
    <w:tbl>
      <w:tblPr>
        <w:tblStyle w:val="Table3"/>
        <w:tblW w:w="9360.000000000002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647.7064220183493"/>
        <w:gridCol w:w="6712.293577981653"/>
        <w:tblGridChange w:id="0">
          <w:tblGrid>
            <w:gridCol w:w="2647.7064220183493"/>
            <w:gridCol w:w="6712.293577981653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Capability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Memory Engine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Persistent memory graph and contextual understanding.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Gmail Intelligence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and relationship event extraction.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Relationship Intelligence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card memory and follow-up tracking.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Intelligence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Timeline, analysis, and conversational explanations.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Intelligence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understanding of financial and professional documents.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Conversation Engine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Voice-first contextual interaction.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 Engine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Proactive AI summaries and reminders.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Hub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Gmail, Contacts, Calendar, AA, ULI, and future financial connectors.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Enterprise APIs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reasoning services for banks and fintechs.</w:t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ejvtj9ckdp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Product Principles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l40u8571w9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1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piece of information should become part of the user’s long-term memory graph.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x8zjqnp0o1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2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explain, not merely display.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m026tltkah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3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should always be the primary interaction model.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1klw2fbh4k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4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intelligence should be proactive rather than reactive.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vl761xh6x0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5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integrate with existing digital infrastructure instead of replacing it.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w4lc9b2n83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6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consent, privacy, and transparency must be foundational to every integration.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zo1n81dtml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Vision Statement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Meenakshi is not another finance app or CRM. It is an AI-native memory and reasoning platform that continuously builds context from a user’s emails, relationships, documents, and connected financial ecosystem to proactively explain what matters and help them make better decisions.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