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A4E" w:rsidRPr="00834A4E" w:rsidRDefault="00834A4E" w:rsidP="00834A4E">
      <w:pPr>
        <w:rPr>
          <w:rFonts w:ascii="Times New Roman" w:hAnsi="Times New Roman" w:cs="Times New Roman"/>
          <w:b/>
          <w:sz w:val="28"/>
          <w:szCs w:val="28"/>
        </w:rPr>
      </w:pPr>
      <w:r w:rsidRPr="00834A4E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№4:</w:t>
      </w:r>
    </w:p>
    <w:p w:rsidR="00834A4E" w:rsidRPr="00834A4E" w:rsidRDefault="00834A4E" w:rsidP="00834A4E">
      <w:pPr>
        <w:rPr>
          <w:rFonts w:ascii="Times New Roman" w:hAnsi="Times New Roman" w:cs="Times New Roman"/>
          <w:b/>
          <w:sz w:val="28"/>
          <w:szCs w:val="28"/>
        </w:rPr>
      </w:pPr>
      <w:r w:rsidRPr="00834A4E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834A4E" w:rsidRDefault="00834A4E" w:rsidP="00834A4E">
      <w:p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применение методов тест-дизайна для проектирования необходимого набора тест-кейсов для тестирования формы приложения с учетом минимизации количества проводимых тестов.</w:t>
      </w:r>
    </w:p>
    <w:p w:rsidR="00834A4E" w:rsidRPr="00834A4E" w:rsidRDefault="00834A4E" w:rsidP="00834A4E">
      <w:pPr>
        <w:rPr>
          <w:rFonts w:ascii="Times New Roman" w:hAnsi="Times New Roman" w:cs="Times New Roman"/>
          <w:sz w:val="28"/>
          <w:szCs w:val="28"/>
        </w:rPr>
      </w:pPr>
    </w:p>
    <w:p w:rsidR="00834A4E" w:rsidRPr="00834A4E" w:rsidRDefault="00834A4E" w:rsidP="00834A4E">
      <w:pPr>
        <w:rPr>
          <w:rFonts w:ascii="Times New Roman" w:hAnsi="Times New Roman" w:cs="Times New Roman"/>
          <w:b/>
          <w:sz w:val="28"/>
          <w:szCs w:val="28"/>
        </w:rPr>
      </w:pPr>
      <w:r w:rsidRPr="00834A4E">
        <w:rPr>
          <w:rFonts w:ascii="Times New Roman" w:hAnsi="Times New Roman" w:cs="Times New Roman"/>
          <w:b/>
          <w:sz w:val="28"/>
          <w:szCs w:val="28"/>
        </w:rPr>
        <w:t>Список используемых тест-кейсов:</w:t>
      </w:r>
    </w:p>
    <w:p w:rsidR="00834A4E" w:rsidRPr="00834A4E" w:rsidRDefault="00834A4E" w:rsidP="00834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Тестирование ввода корректных данных во все поля формы.</w:t>
      </w:r>
    </w:p>
    <w:p w:rsidR="00834A4E" w:rsidRPr="00834A4E" w:rsidRDefault="00834A4E" w:rsidP="00834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Тестирование ввода некорректных данных (например, специальных символов, слишком длинных значений) в поля формы.</w:t>
      </w:r>
    </w:p>
    <w:p w:rsidR="00834A4E" w:rsidRPr="00834A4E" w:rsidRDefault="00834A4E" w:rsidP="00834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Тестирование функциональности кнопки отправки формы.</w:t>
      </w:r>
    </w:p>
    <w:p w:rsidR="00834A4E" w:rsidRPr="00834A4E" w:rsidRDefault="00834A4E" w:rsidP="00834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Тестирование обязательных полей формы на корректное отображение ошибок при попытке отправки формы с пустыми значениями.</w:t>
      </w:r>
    </w:p>
    <w:p w:rsidR="00834A4E" w:rsidRPr="00834A4E" w:rsidRDefault="00834A4E" w:rsidP="00834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Тестирование поведения системы при попытке ввода значений, выходящих за границы допустимых (например, ввод отрицательных чисел, если поля предполагают только положительные значения).</w:t>
      </w:r>
    </w:p>
    <w:p w:rsidR="00834A4E" w:rsidRPr="00834A4E" w:rsidRDefault="00834A4E" w:rsidP="00834A4E">
      <w:pPr>
        <w:rPr>
          <w:rFonts w:ascii="Times New Roman" w:hAnsi="Times New Roman" w:cs="Times New Roman"/>
          <w:b/>
          <w:sz w:val="28"/>
          <w:szCs w:val="28"/>
        </w:rPr>
      </w:pPr>
      <w:r w:rsidRPr="00834A4E">
        <w:rPr>
          <w:rFonts w:ascii="Times New Roman" w:hAnsi="Times New Roman" w:cs="Times New Roman"/>
          <w:b/>
          <w:sz w:val="28"/>
          <w:szCs w:val="28"/>
        </w:rPr>
        <w:t>Описание эквивалентных классов:</w:t>
      </w:r>
    </w:p>
    <w:p w:rsidR="00834A4E" w:rsidRPr="00834A4E" w:rsidRDefault="00834A4E" w:rsidP="00834A4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Эквивалентные классы для данной формы можно определить следующим образом:</w:t>
      </w:r>
    </w:p>
    <w:p w:rsidR="00834A4E" w:rsidRPr="00834A4E" w:rsidRDefault="00834A4E" w:rsidP="00834A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Класс корректных данных: все корректные значения, которые должны успешно проходить валидацию.</w:t>
      </w:r>
    </w:p>
    <w:p w:rsidR="00834A4E" w:rsidRPr="00834A4E" w:rsidRDefault="00834A4E" w:rsidP="00834A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Класс некорректных данных: все некорректные значения, которые должны вызывать ошибки валидации.</w:t>
      </w:r>
    </w:p>
    <w:p w:rsidR="00834A4E" w:rsidRPr="00834A4E" w:rsidRDefault="00834A4E" w:rsidP="00834A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Класс пустых данных: все поля формы, заполненные пустыми значениями.</w:t>
      </w:r>
    </w:p>
    <w:p w:rsidR="00834A4E" w:rsidRPr="00834A4E" w:rsidRDefault="00834A4E" w:rsidP="00834A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Класс граничных значений: значения, находящиеся на границе допустимых значений для каждого поля.</w:t>
      </w:r>
    </w:p>
    <w:p w:rsidR="00834A4E" w:rsidRPr="00834A4E" w:rsidRDefault="00834A4E" w:rsidP="00834A4E">
      <w:pPr>
        <w:rPr>
          <w:rFonts w:ascii="Times New Roman" w:hAnsi="Times New Roman" w:cs="Times New Roman"/>
          <w:b/>
          <w:sz w:val="28"/>
          <w:szCs w:val="28"/>
        </w:rPr>
      </w:pPr>
      <w:r w:rsidRPr="00834A4E">
        <w:rPr>
          <w:rFonts w:ascii="Times New Roman" w:hAnsi="Times New Roman" w:cs="Times New Roman"/>
          <w:b/>
          <w:sz w:val="28"/>
          <w:szCs w:val="28"/>
        </w:rPr>
        <w:t>Расчет количества тестов:</w:t>
      </w:r>
    </w:p>
    <w:p w:rsidR="00834A4E" w:rsidRPr="00834A4E" w:rsidRDefault="00834A4E" w:rsidP="00834A4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Исходя из применения методов тест-дизайна, минимальное количество тестов для каждого эквивалентного класса должно быть таким, чтобы покрыть все возможные варианты поведения приложения. Для данной формы это может быть следующим образом:</w:t>
      </w:r>
    </w:p>
    <w:p w:rsidR="00834A4E" w:rsidRPr="00834A4E" w:rsidRDefault="00834A4E" w:rsidP="00834A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Класс корректных данных: не менее 1 теста.</w:t>
      </w:r>
    </w:p>
    <w:p w:rsidR="00834A4E" w:rsidRPr="00834A4E" w:rsidRDefault="00834A4E" w:rsidP="00834A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Класс некорректных данных: не менее 1 теста.</w:t>
      </w:r>
    </w:p>
    <w:p w:rsidR="00834A4E" w:rsidRPr="00834A4E" w:rsidRDefault="00834A4E" w:rsidP="00834A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Класс пустых данных: не менее 1 теста.</w:t>
      </w:r>
    </w:p>
    <w:p w:rsidR="00834A4E" w:rsidRPr="00834A4E" w:rsidRDefault="00834A4E" w:rsidP="00834A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lastRenderedPageBreak/>
        <w:t>Класс граничных значений: не менее 1 теста.</w:t>
      </w:r>
    </w:p>
    <w:p w:rsidR="00834A4E" w:rsidRPr="00834A4E" w:rsidRDefault="00834A4E" w:rsidP="00834A4E">
      <w:pPr>
        <w:rPr>
          <w:rFonts w:ascii="Times New Roman" w:hAnsi="Times New Roman" w:cs="Times New Roman"/>
          <w:b/>
          <w:sz w:val="28"/>
          <w:szCs w:val="28"/>
        </w:rPr>
      </w:pPr>
      <w:r w:rsidRPr="00834A4E">
        <w:rPr>
          <w:rFonts w:ascii="Times New Roman" w:hAnsi="Times New Roman" w:cs="Times New Roman"/>
          <w:b/>
          <w:sz w:val="28"/>
          <w:szCs w:val="28"/>
        </w:rPr>
        <w:t>Выводы по работе:</w:t>
      </w:r>
    </w:p>
    <w:p w:rsidR="00834A4E" w:rsidRPr="00834A4E" w:rsidRDefault="00834A4E" w:rsidP="00834A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Применение методов тест-дизайна позволяет эффективно проектировать набор тест-кейсов для тестирования формы приложения, учитывая разнообразие входных данных и минимизируя количество проводимых тестов при максимальном контроле за качеством. Важно проводить анализ эквивалентных классов и граничных значений для обеспечения достаточного покрытия всех возможных сценариев использования приложения.</w:t>
      </w:r>
    </w:p>
    <w:p w:rsidR="00834A4E" w:rsidRDefault="00834A4E" w:rsidP="00834A4E">
      <w:pPr>
        <w:rPr>
          <w:rFonts w:ascii="Times New Roman" w:hAnsi="Times New Roman" w:cs="Times New Roman"/>
          <w:b/>
          <w:sz w:val="28"/>
          <w:szCs w:val="28"/>
        </w:rPr>
      </w:pPr>
      <w:r w:rsidRPr="00834A4E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источников:</w:t>
      </w:r>
    </w:p>
    <w:p w:rsidR="00834A4E" w:rsidRPr="00375CA0" w:rsidRDefault="00834A4E" w:rsidP="00375CA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5CA0">
        <w:rPr>
          <w:rFonts w:ascii="Times New Roman" w:hAnsi="Times New Roman" w:cs="Times New Roman"/>
          <w:sz w:val="28"/>
          <w:szCs w:val="28"/>
        </w:rPr>
        <w:t>Методические материалы к лабораторной работе</w:t>
      </w:r>
    </w:p>
    <w:p w:rsidR="00834A4E" w:rsidRPr="00375CA0" w:rsidRDefault="00375CA0" w:rsidP="00375CA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Style w:val="a4"/>
          </w:rPr>
          <w:t xml:space="preserve">Что такое разработка через тестирование и как эффективно ее использовать | </w:t>
        </w:r>
        <w:proofErr w:type="spellStart"/>
        <w:r>
          <w:rPr>
            <w:rStyle w:val="a4"/>
          </w:rPr>
          <w:t>by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Roman</w:t>
        </w:r>
        <w:proofErr w:type="spellEnd"/>
        <w:r>
          <w:rPr>
            <w:rStyle w:val="a4"/>
          </w:rPr>
          <w:t xml:space="preserve"> | </w:t>
        </w:r>
        <w:proofErr w:type="gramStart"/>
        <w:r>
          <w:rPr>
            <w:rStyle w:val="a4"/>
          </w:rPr>
          <w:t>NOP::</w:t>
        </w:r>
        <w:proofErr w:type="spellStart"/>
        <w:proofErr w:type="gramEnd"/>
        <w:r>
          <w:rPr>
            <w:rStyle w:val="a4"/>
          </w:rPr>
          <w:t>Nuances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of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Programming</w:t>
        </w:r>
        <w:proofErr w:type="spellEnd"/>
        <w:r>
          <w:rPr>
            <w:rStyle w:val="a4"/>
          </w:rPr>
          <w:t xml:space="preserve"> | </w:t>
        </w:r>
        <w:proofErr w:type="spellStart"/>
        <w:r>
          <w:rPr>
            <w:rStyle w:val="a4"/>
          </w:rPr>
          <w:t>Medium</w:t>
        </w:r>
        <w:proofErr w:type="spellEnd"/>
      </w:hyperlink>
    </w:p>
    <w:p w:rsidR="00834A4E" w:rsidRPr="00834A4E" w:rsidRDefault="00834A4E" w:rsidP="00834A4E">
      <w:pPr>
        <w:rPr>
          <w:rFonts w:ascii="Times New Roman" w:hAnsi="Times New Roman" w:cs="Times New Roman"/>
          <w:b/>
          <w:sz w:val="28"/>
          <w:szCs w:val="28"/>
        </w:rPr>
      </w:pPr>
      <w:r w:rsidRPr="00834A4E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  <w:bookmarkStart w:id="0" w:name="_GoBack"/>
      <w:bookmarkEnd w:id="0"/>
    </w:p>
    <w:p w:rsidR="00834A4E" w:rsidRPr="00834A4E" w:rsidRDefault="00834A4E" w:rsidP="00834A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Методика выделения эквивалентных классов заключается в разделении всех возможных данных на группы, где каждая группа представляет собой набор данных, приводящих к одинаковому поведению системы.</w:t>
      </w:r>
    </w:p>
    <w:p w:rsidR="00834A4E" w:rsidRPr="00834A4E" w:rsidRDefault="00834A4E" w:rsidP="00834A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Цель тестирования граничных значений состоит в проверке поведения системы в крайних значениях эквивалентных классов, что позволяет обнаружить ошибки или непредвиденное поведение приложения.</w:t>
      </w:r>
    </w:p>
    <w:p w:rsidR="00834A4E" w:rsidRPr="00834A4E" w:rsidRDefault="00834A4E" w:rsidP="00834A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 xml:space="preserve">Методика черного ящика </w:t>
      </w:r>
      <w:proofErr w:type="gramStart"/>
      <w:r w:rsidRPr="00834A4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34A4E">
        <w:rPr>
          <w:rFonts w:ascii="Times New Roman" w:hAnsi="Times New Roman" w:cs="Times New Roman"/>
          <w:sz w:val="28"/>
          <w:szCs w:val="28"/>
        </w:rPr>
        <w:t xml:space="preserve"> подход к тестированию, при котором тестировщик не имеет доступа к внутренней структуре кода приложения и тестирует его только на основе внешнего поведения.</w:t>
      </w:r>
    </w:p>
    <w:p w:rsidR="00834A4E" w:rsidRPr="00834A4E" w:rsidRDefault="00834A4E" w:rsidP="00834A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Различие между методикой черного, белого и серого ящиков заключается в доступе к внутренней структуре программы. При методике черного ящика тестировщик не имеет доступа к внутреннему коду, при методике белого ящика тестировщик имеет доступ к исходному коду, а при методике серого ящика тестировщик имеет ограниченный доступ к внутренней структуре приложения.</w:t>
      </w:r>
    </w:p>
    <w:p w:rsidR="00C80AA0" w:rsidRPr="00834A4E" w:rsidRDefault="00834A4E" w:rsidP="00834A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4A4E">
        <w:rPr>
          <w:rFonts w:ascii="Times New Roman" w:hAnsi="Times New Roman" w:cs="Times New Roman"/>
          <w:sz w:val="28"/>
          <w:szCs w:val="28"/>
        </w:rPr>
        <w:t>Тест-дизайн представляет собой процесс проектирования и создания наборов тестов для контроля за качеством программного продукта, включающий в себя методы выделения тестовых случаев, тест-кейсов и тест-</w:t>
      </w:r>
      <w:proofErr w:type="spellStart"/>
      <w:r w:rsidRPr="00834A4E">
        <w:rPr>
          <w:rFonts w:ascii="Times New Roman" w:hAnsi="Times New Roman" w:cs="Times New Roman"/>
          <w:sz w:val="28"/>
          <w:szCs w:val="28"/>
        </w:rPr>
        <w:t>сьютов</w:t>
      </w:r>
      <w:proofErr w:type="spellEnd"/>
      <w:r w:rsidRPr="00834A4E">
        <w:rPr>
          <w:rFonts w:ascii="Times New Roman" w:hAnsi="Times New Roman" w:cs="Times New Roman"/>
          <w:sz w:val="28"/>
          <w:szCs w:val="28"/>
        </w:rPr>
        <w:t>.</w:t>
      </w:r>
    </w:p>
    <w:sectPr w:rsidR="00C80AA0" w:rsidRPr="00834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B0124"/>
    <w:multiLevelType w:val="hybridMultilevel"/>
    <w:tmpl w:val="D100A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B688F"/>
    <w:multiLevelType w:val="hybridMultilevel"/>
    <w:tmpl w:val="E40AE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22053"/>
    <w:multiLevelType w:val="hybridMultilevel"/>
    <w:tmpl w:val="A5065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65554"/>
    <w:multiLevelType w:val="hybridMultilevel"/>
    <w:tmpl w:val="8AE05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76B79"/>
    <w:multiLevelType w:val="hybridMultilevel"/>
    <w:tmpl w:val="8404F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4E"/>
    <w:rsid w:val="00375CA0"/>
    <w:rsid w:val="00834A4E"/>
    <w:rsid w:val="00C8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4251"/>
  <w15:chartTrackingRefBased/>
  <w15:docId w15:val="{2A17AE5F-7140-4307-B40C-907118AF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A4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75C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6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nuances-of-programming/%D1%87%D1%82%D0%BE-%D1%82%D0%B0%D0%BA%D0%BE%D0%B5-%D1%80%D0%B0%D0%B7%D1%80%D0%B0%D0%B1%D0%BE%D1%82%D0%BA%D0%B0-%D1%87%D0%B5%D1%80%D0%B5%D0%B7-%D1%82%D0%B5%D1%81%D1%82%D0%B8%D1%80%D0%BE%D0%B2%D0%B0%D0%BD%D0%B8%D0%B5-%D0%B8-%D0%BA%D0%B0%D0%BA-%D1%8D%D1%84%D1%84%D0%B5%D0%BA%D1%82%D0%B8%D0%B2%D0%BD%D0%BE-%D0%B5%D0%B5-%D0%B8%D1%81%D0%BF%D0%BE%D0%BB%D1%8C%D0%B7%D0%BE%D0%B2%D0%B0%D1%82%D1%8C-ed605c7fd1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Павел Павлович</dc:creator>
  <cp:keywords/>
  <dc:description/>
  <cp:lastModifiedBy>Калинин Павел Павлович</cp:lastModifiedBy>
  <cp:revision>1</cp:revision>
  <dcterms:created xsi:type="dcterms:W3CDTF">2024-04-04T09:56:00Z</dcterms:created>
  <dcterms:modified xsi:type="dcterms:W3CDTF">2024-04-04T10:11:00Z</dcterms:modified>
</cp:coreProperties>
</file>