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DA6E6" w14:textId="77777777" w:rsidR="00BD343F" w:rsidRDefault="00BD343F" w:rsidP="00BD343F">
      <w:pPr>
        <w:jc w:val="center"/>
        <w:rPr>
          <w:rFonts w:eastAsiaTheme="majorEastAsia" w:cstheme="minorBidi"/>
          <w:sz w:val="48"/>
        </w:rPr>
      </w:pPr>
    </w:p>
    <w:p w14:paraId="3D657B21" w14:textId="77777777" w:rsidR="00BD343F" w:rsidRDefault="00BD343F" w:rsidP="00BD343F">
      <w:pPr>
        <w:jc w:val="center"/>
        <w:rPr>
          <w:rFonts w:eastAsiaTheme="majorEastAsia" w:cstheme="minorBidi"/>
          <w:sz w:val="48"/>
        </w:rPr>
      </w:pPr>
    </w:p>
    <w:p w14:paraId="7BDA1652" w14:textId="77777777" w:rsidR="00BD343F" w:rsidRDefault="00BD343F" w:rsidP="00BD343F">
      <w:pPr>
        <w:jc w:val="center"/>
        <w:rPr>
          <w:rFonts w:eastAsiaTheme="majorEastAsia" w:cstheme="minorBidi"/>
          <w:sz w:val="48"/>
        </w:rPr>
      </w:pPr>
    </w:p>
    <w:p w14:paraId="687EE24C" w14:textId="151D1E5F" w:rsidR="00BD343F" w:rsidRPr="00BD343F" w:rsidRDefault="00BD343F" w:rsidP="00BD343F">
      <w:pPr>
        <w:jc w:val="center"/>
        <w:rPr>
          <w:rFonts w:eastAsiaTheme="majorEastAsia" w:cstheme="minorBidi"/>
          <w:sz w:val="48"/>
        </w:rPr>
      </w:pPr>
      <w:r w:rsidRPr="00BD343F">
        <w:rPr>
          <w:rFonts w:eastAsiaTheme="majorEastAsia" w:cstheme="minorBidi"/>
          <w:sz w:val="48"/>
        </w:rPr>
        <w:t xml:space="preserve">Introduction to </w:t>
      </w:r>
      <w:r>
        <w:rPr>
          <w:rFonts w:eastAsiaTheme="majorEastAsia" w:cstheme="minorBidi"/>
          <w:sz w:val="48"/>
        </w:rPr>
        <w:t>C</w:t>
      </w:r>
      <w:r w:rsidRPr="00BD343F">
        <w:rPr>
          <w:rFonts w:eastAsiaTheme="majorEastAsia" w:cstheme="minorBidi"/>
          <w:sz w:val="48"/>
        </w:rPr>
        <w:t xml:space="preserve">omputer </w:t>
      </w:r>
      <w:r>
        <w:rPr>
          <w:rFonts w:eastAsiaTheme="majorEastAsia" w:cstheme="minorBidi"/>
          <w:sz w:val="48"/>
        </w:rPr>
        <w:t>S</w:t>
      </w:r>
      <w:r w:rsidRPr="00BD343F">
        <w:rPr>
          <w:rFonts w:eastAsiaTheme="majorEastAsia" w:cstheme="minorBidi"/>
          <w:sz w:val="48"/>
        </w:rPr>
        <w:t>ystem</w:t>
      </w:r>
    </w:p>
    <w:p w14:paraId="66BC7E42" w14:textId="350E7915" w:rsidR="00BD343F" w:rsidRPr="00BD343F" w:rsidRDefault="00BD343F" w:rsidP="00BD343F">
      <w:pPr>
        <w:jc w:val="center"/>
        <w:rPr>
          <w:rFonts w:eastAsiaTheme="majorEastAsia" w:cstheme="minorBidi"/>
          <w:sz w:val="48"/>
        </w:rPr>
      </w:pPr>
      <w:r>
        <w:rPr>
          <w:rFonts w:eastAsiaTheme="majorEastAsia" w:cstheme="minorBidi"/>
          <w:sz w:val="48"/>
        </w:rPr>
        <w:t>Lab Report</w:t>
      </w:r>
    </w:p>
    <w:p w14:paraId="6844A575" w14:textId="77777777" w:rsidR="00BD343F" w:rsidRPr="00BD343F" w:rsidRDefault="00BD343F" w:rsidP="00BD343F">
      <w:pPr>
        <w:jc w:val="center"/>
        <w:rPr>
          <w:rFonts w:eastAsiaTheme="majorEastAsia" w:cstheme="minorBidi"/>
          <w:sz w:val="52"/>
        </w:rPr>
      </w:pPr>
    </w:p>
    <w:p w14:paraId="2C8C6088" w14:textId="77777777" w:rsidR="00BD343F" w:rsidRPr="00BD343F" w:rsidRDefault="00BD343F" w:rsidP="00BD343F">
      <w:pPr>
        <w:jc w:val="center"/>
        <w:rPr>
          <w:rFonts w:eastAsiaTheme="majorEastAsia" w:cstheme="minorBidi"/>
          <w:sz w:val="44"/>
        </w:rPr>
      </w:pPr>
    </w:p>
    <w:p w14:paraId="206011E2" w14:textId="77777777" w:rsidR="00BD343F" w:rsidRPr="00BD343F" w:rsidRDefault="00BD343F" w:rsidP="00BD343F">
      <w:pPr>
        <w:jc w:val="center"/>
        <w:rPr>
          <w:rFonts w:eastAsiaTheme="majorEastAsia" w:cstheme="minorBidi"/>
          <w:sz w:val="36"/>
        </w:rPr>
      </w:pPr>
      <w:r w:rsidRPr="00BD343F">
        <w:rPr>
          <w:rFonts w:eastAsiaTheme="majorEastAsia" w:cstheme="minorBidi"/>
          <w:sz w:val="36"/>
        </w:rPr>
        <w:t>Wang, Chen</w:t>
      </w:r>
    </w:p>
    <w:p w14:paraId="209AC1BA" w14:textId="77777777" w:rsidR="00BD343F" w:rsidRPr="00BD343F" w:rsidRDefault="00BD343F" w:rsidP="00BD343F">
      <w:pPr>
        <w:jc w:val="center"/>
        <w:rPr>
          <w:rFonts w:eastAsiaTheme="majorEastAsia" w:cstheme="minorBidi"/>
          <w:sz w:val="36"/>
        </w:rPr>
      </w:pPr>
      <w:r w:rsidRPr="00BD343F">
        <w:rPr>
          <w:rFonts w:eastAsiaTheme="majorEastAsia" w:cstheme="minorBidi"/>
          <w:sz w:val="36"/>
        </w:rPr>
        <w:t>16307110064</w:t>
      </w:r>
    </w:p>
    <w:p w14:paraId="6C06C001" w14:textId="3F344F13" w:rsidR="00BD343F" w:rsidRPr="00BD343F" w:rsidRDefault="00BD343F" w:rsidP="00BD343F">
      <w:pPr>
        <w:jc w:val="center"/>
        <w:rPr>
          <w:rFonts w:eastAsiaTheme="majorEastAsia" w:cstheme="minorBidi"/>
          <w:sz w:val="36"/>
        </w:rPr>
      </w:pPr>
      <w:r>
        <w:rPr>
          <w:rFonts w:eastAsiaTheme="majorEastAsia" w:cstheme="minorBidi"/>
          <w:sz w:val="36"/>
        </w:rPr>
        <w:t>November</w:t>
      </w:r>
      <w:r w:rsidRPr="00BD343F">
        <w:rPr>
          <w:rFonts w:eastAsiaTheme="majorEastAsia" w:cstheme="minorBidi"/>
          <w:sz w:val="36"/>
        </w:rPr>
        <w:t xml:space="preserve"> 1</w:t>
      </w:r>
      <w:r>
        <w:rPr>
          <w:rFonts w:eastAsiaTheme="majorEastAsia" w:cstheme="minorBidi"/>
          <w:sz w:val="36"/>
        </w:rPr>
        <w:t>0</w:t>
      </w:r>
      <w:r w:rsidRPr="00BD343F">
        <w:rPr>
          <w:rFonts w:eastAsiaTheme="majorEastAsia" w:cstheme="minorBidi"/>
          <w:sz w:val="36"/>
        </w:rPr>
        <w:t>th, 2018</w:t>
      </w:r>
    </w:p>
    <w:p w14:paraId="5A00D27C" w14:textId="77777777" w:rsidR="00BD343F" w:rsidRPr="00BD343F" w:rsidRDefault="00BD343F" w:rsidP="00BD343F">
      <w:pPr>
        <w:jc w:val="left"/>
        <w:rPr>
          <w:rFonts w:eastAsiaTheme="majorEastAsia" w:cstheme="minorBidi"/>
          <w:sz w:val="36"/>
        </w:rPr>
      </w:pPr>
      <w:r w:rsidRPr="00BD343F">
        <w:rPr>
          <w:rFonts w:eastAsiaTheme="majorEastAsia" w:cstheme="minorBidi"/>
          <w:sz w:val="36"/>
        </w:rPr>
        <w:br w:type="page"/>
      </w:r>
    </w:p>
    <w:sdt>
      <w:sdtPr>
        <w:rPr>
          <w:rFonts w:eastAsiaTheme="minorEastAsia"/>
          <w:b w:val="0"/>
          <w:sz w:val="22"/>
          <w:lang w:eastAsia="zh-CN"/>
        </w:rPr>
        <w:id w:val="170614359"/>
        <w:docPartObj>
          <w:docPartGallery w:val="Table of Contents"/>
          <w:docPartUnique/>
        </w:docPartObj>
      </w:sdtPr>
      <w:sdtEndPr>
        <w:rPr>
          <w:bCs/>
          <w:noProof/>
        </w:rPr>
      </w:sdtEndPr>
      <w:sdtContent>
        <w:p w14:paraId="59086D3C" w14:textId="063046B8" w:rsidR="00733402" w:rsidRDefault="00733402" w:rsidP="00733402">
          <w:pPr>
            <w:pStyle w:val="TOCHeading"/>
            <w:numPr>
              <w:ilvl w:val="0"/>
              <w:numId w:val="0"/>
            </w:numPr>
            <w:ind w:left="360"/>
          </w:pPr>
          <w:r>
            <w:t>Contents</w:t>
          </w:r>
        </w:p>
        <w:p w14:paraId="6A518A4B" w14:textId="2D4F5991" w:rsidR="00037A0F" w:rsidRDefault="00733402">
          <w:pPr>
            <w:pStyle w:val="TOC1"/>
            <w:tabs>
              <w:tab w:val="left" w:pos="440"/>
              <w:tab w:val="right" w:leader="dot" w:pos="8296"/>
            </w:tabs>
            <w:rPr>
              <w:rFonts w:asciiTheme="minorHAnsi"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529579357" w:history="1">
            <w:r w:rsidR="00037A0F" w:rsidRPr="00D87C2B">
              <w:rPr>
                <w:rStyle w:val="Hyperlink"/>
                <w:noProof/>
              </w:rPr>
              <w:t>I.</w:t>
            </w:r>
            <w:r w:rsidR="00037A0F">
              <w:rPr>
                <w:rFonts w:asciiTheme="minorHAnsi" w:hAnsiTheme="minorHAnsi" w:cstheme="minorBidi"/>
                <w:noProof/>
              </w:rPr>
              <w:tab/>
            </w:r>
            <w:r w:rsidR="00037A0F" w:rsidRPr="00D87C2B">
              <w:rPr>
                <w:rStyle w:val="Hyperlink"/>
                <w:noProof/>
              </w:rPr>
              <w:t>Program optimization related to this lab</w:t>
            </w:r>
            <w:r w:rsidR="00037A0F">
              <w:rPr>
                <w:noProof/>
                <w:webHidden/>
              </w:rPr>
              <w:tab/>
            </w:r>
            <w:r w:rsidR="00037A0F">
              <w:rPr>
                <w:noProof/>
                <w:webHidden/>
              </w:rPr>
              <w:fldChar w:fldCharType="begin"/>
            </w:r>
            <w:r w:rsidR="00037A0F">
              <w:rPr>
                <w:noProof/>
                <w:webHidden/>
              </w:rPr>
              <w:instrText xml:space="preserve"> PAGEREF _Toc529579357 \h </w:instrText>
            </w:r>
            <w:r w:rsidR="00037A0F">
              <w:rPr>
                <w:noProof/>
                <w:webHidden/>
              </w:rPr>
            </w:r>
            <w:r w:rsidR="00037A0F">
              <w:rPr>
                <w:noProof/>
                <w:webHidden/>
              </w:rPr>
              <w:fldChar w:fldCharType="separate"/>
            </w:r>
            <w:r w:rsidR="003E4B36">
              <w:rPr>
                <w:noProof/>
                <w:webHidden/>
              </w:rPr>
              <w:t>3</w:t>
            </w:r>
            <w:r w:rsidR="00037A0F">
              <w:rPr>
                <w:noProof/>
                <w:webHidden/>
              </w:rPr>
              <w:fldChar w:fldCharType="end"/>
            </w:r>
          </w:hyperlink>
        </w:p>
        <w:p w14:paraId="55335F39" w14:textId="513ADA14" w:rsidR="00037A0F" w:rsidRDefault="00037A0F">
          <w:pPr>
            <w:pStyle w:val="TOC2"/>
            <w:tabs>
              <w:tab w:val="left" w:pos="660"/>
              <w:tab w:val="right" w:leader="dot" w:pos="8296"/>
            </w:tabs>
            <w:rPr>
              <w:rFonts w:asciiTheme="minorHAnsi" w:hAnsiTheme="minorHAnsi" w:cstheme="minorBidi"/>
              <w:noProof/>
            </w:rPr>
          </w:pPr>
          <w:hyperlink w:anchor="_Toc529579358" w:history="1">
            <w:r w:rsidRPr="00D87C2B">
              <w:rPr>
                <w:rStyle w:val="Hyperlink"/>
                <w:noProof/>
              </w:rPr>
              <w:t>1.</w:t>
            </w:r>
            <w:r>
              <w:rPr>
                <w:rFonts w:asciiTheme="minorHAnsi" w:hAnsiTheme="minorHAnsi" w:cstheme="minorBidi"/>
                <w:noProof/>
              </w:rPr>
              <w:tab/>
            </w:r>
            <w:r w:rsidRPr="00D87C2B">
              <w:rPr>
                <w:rStyle w:val="Hyperlink"/>
                <w:noProof/>
              </w:rPr>
              <w:t>Optimizing Program Performance</w:t>
            </w:r>
            <w:r>
              <w:rPr>
                <w:noProof/>
                <w:webHidden/>
              </w:rPr>
              <w:tab/>
            </w:r>
            <w:r>
              <w:rPr>
                <w:noProof/>
                <w:webHidden/>
              </w:rPr>
              <w:fldChar w:fldCharType="begin"/>
            </w:r>
            <w:r>
              <w:rPr>
                <w:noProof/>
                <w:webHidden/>
              </w:rPr>
              <w:instrText xml:space="preserve"> PAGEREF _Toc529579358 \h </w:instrText>
            </w:r>
            <w:r>
              <w:rPr>
                <w:noProof/>
                <w:webHidden/>
              </w:rPr>
            </w:r>
            <w:r>
              <w:rPr>
                <w:noProof/>
                <w:webHidden/>
              </w:rPr>
              <w:fldChar w:fldCharType="separate"/>
            </w:r>
            <w:r w:rsidR="003E4B36">
              <w:rPr>
                <w:noProof/>
                <w:webHidden/>
              </w:rPr>
              <w:t>3</w:t>
            </w:r>
            <w:r>
              <w:rPr>
                <w:noProof/>
                <w:webHidden/>
              </w:rPr>
              <w:fldChar w:fldCharType="end"/>
            </w:r>
          </w:hyperlink>
        </w:p>
        <w:p w14:paraId="2ED8F0D7" w14:textId="2B608EC6" w:rsidR="00037A0F" w:rsidRDefault="00037A0F">
          <w:pPr>
            <w:pStyle w:val="TOC2"/>
            <w:tabs>
              <w:tab w:val="left" w:pos="660"/>
              <w:tab w:val="right" w:leader="dot" w:pos="8296"/>
            </w:tabs>
            <w:rPr>
              <w:rFonts w:asciiTheme="minorHAnsi" w:hAnsiTheme="minorHAnsi" w:cstheme="minorBidi"/>
              <w:noProof/>
            </w:rPr>
          </w:pPr>
          <w:hyperlink w:anchor="_Toc529579359" w:history="1">
            <w:r w:rsidRPr="00D87C2B">
              <w:rPr>
                <w:rStyle w:val="Hyperlink"/>
                <w:noProof/>
              </w:rPr>
              <w:t>2.</w:t>
            </w:r>
            <w:r>
              <w:rPr>
                <w:rFonts w:asciiTheme="minorHAnsi" w:hAnsiTheme="minorHAnsi" w:cstheme="minorBidi"/>
                <w:noProof/>
              </w:rPr>
              <w:tab/>
            </w:r>
            <w:r w:rsidRPr="00D87C2B">
              <w:rPr>
                <w:rStyle w:val="Hyperlink"/>
                <w:noProof/>
              </w:rPr>
              <w:t>General loop optimization method</w:t>
            </w:r>
            <w:r>
              <w:rPr>
                <w:noProof/>
                <w:webHidden/>
              </w:rPr>
              <w:tab/>
            </w:r>
            <w:r>
              <w:rPr>
                <w:noProof/>
                <w:webHidden/>
              </w:rPr>
              <w:fldChar w:fldCharType="begin"/>
            </w:r>
            <w:r>
              <w:rPr>
                <w:noProof/>
                <w:webHidden/>
              </w:rPr>
              <w:instrText xml:space="preserve"> PAGEREF _Toc529579359 \h </w:instrText>
            </w:r>
            <w:r>
              <w:rPr>
                <w:noProof/>
                <w:webHidden/>
              </w:rPr>
            </w:r>
            <w:r>
              <w:rPr>
                <w:noProof/>
                <w:webHidden/>
              </w:rPr>
              <w:fldChar w:fldCharType="separate"/>
            </w:r>
            <w:r w:rsidR="003E4B36">
              <w:rPr>
                <w:noProof/>
                <w:webHidden/>
              </w:rPr>
              <w:t>3</w:t>
            </w:r>
            <w:r>
              <w:rPr>
                <w:noProof/>
                <w:webHidden/>
              </w:rPr>
              <w:fldChar w:fldCharType="end"/>
            </w:r>
          </w:hyperlink>
        </w:p>
        <w:p w14:paraId="539C277E" w14:textId="10B5C0A0" w:rsidR="00037A0F" w:rsidRDefault="00037A0F">
          <w:pPr>
            <w:pStyle w:val="TOC2"/>
            <w:tabs>
              <w:tab w:val="left" w:pos="660"/>
              <w:tab w:val="right" w:leader="dot" w:pos="8296"/>
            </w:tabs>
            <w:rPr>
              <w:rFonts w:asciiTheme="minorHAnsi" w:hAnsiTheme="minorHAnsi" w:cstheme="minorBidi"/>
              <w:noProof/>
            </w:rPr>
          </w:pPr>
          <w:hyperlink w:anchor="_Toc529579360" w:history="1">
            <w:r w:rsidRPr="00D87C2B">
              <w:rPr>
                <w:rStyle w:val="Hyperlink"/>
                <w:noProof/>
              </w:rPr>
              <w:t>3.</w:t>
            </w:r>
            <w:r>
              <w:rPr>
                <w:rFonts w:asciiTheme="minorHAnsi" w:hAnsiTheme="minorHAnsi" w:cstheme="minorBidi"/>
                <w:noProof/>
              </w:rPr>
              <w:tab/>
            </w:r>
            <w:r w:rsidRPr="00D87C2B">
              <w:rPr>
                <w:rStyle w:val="Hyperlink"/>
                <w:noProof/>
              </w:rPr>
              <w:t>Loop Unrolling</w:t>
            </w:r>
            <w:r>
              <w:rPr>
                <w:noProof/>
                <w:webHidden/>
              </w:rPr>
              <w:tab/>
            </w:r>
            <w:r>
              <w:rPr>
                <w:noProof/>
                <w:webHidden/>
              </w:rPr>
              <w:fldChar w:fldCharType="begin"/>
            </w:r>
            <w:r>
              <w:rPr>
                <w:noProof/>
                <w:webHidden/>
              </w:rPr>
              <w:instrText xml:space="preserve"> PAGEREF _Toc529579360 \h </w:instrText>
            </w:r>
            <w:r>
              <w:rPr>
                <w:noProof/>
                <w:webHidden/>
              </w:rPr>
            </w:r>
            <w:r>
              <w:rPr>
                <w:noProof/>
                <w:webHidden/>
              </w:rPr>
              <w:fldChar w:fldCharType="separate"/>
            </w:r>
            <w:r w:rsidR="003E4B36">
              <w:rPr>
                <w:noProof/>
                <w:webHidden/>
              </w:rPr>
              <w:t>5</w:t>
            </w:r>
            <w:r>
              <w:rPr>
                <w:noProof/>
                <w:webHidden/>
              </w:rPr>
              <w:fldChar w:fldCharType="end"/>
            </w:r>
          </w:hyperlink>
        </w:p>
        <w:p w14:paraId="28A4003D" w14:textId="7608C515" w:rsidR="00037A0F" w:rsidRDefault="00037A0F">
          <w:pPr>
            <w:pStyle w:val="TOC3"/>
            <w:tabs>
              <w:tab w:val="left" w:pos="880"/>
              <w:tab w:val="right" w:leader="dot" w:pos="8296"/>
            </w:tabs>
            <w:rPr>
              <w:rFonts w:asciiTheme="minorHAnsi" w:hAnsiTheme="minorHAnsi" w:cstheme="minorBidi"/>
              <w:noProof/>
            </w:rPr>
          </w:pPr>
          <w:hyperlink w:anchor="_Toc529579361" w:history="1">
            <w:r w:rsidRPr="00D87C2B">
              <w:rPr>
                <w:rStyle w:val="Hyperlink"/>
                <w:noProof/>
              </w:rPr>
              <w:t>1)</w:t>
            </w:r>
            <w:r>
              <w:rPr>
                <w:rFonts w:asciiTheme="minorHAnsi" w:hAnsiTheme="minorHAnsi" w:cstheme="minorBidi"/>
                <w:noProof/>
              </w:rPr>
              <w:tab/>
            </w:r>
            <w:r w:rsidRPr="00D87C2B">
              <w:rPr>
                <w:rStyle w:val="Hyperlink"/>
                <w:noProof/>
              </w:rPr>
              <w:t>Advantages</w:t>
            </w:r>
            <w:r>
              <w:rPr>
                <w:noProof/>
                <w:webHidden/>
              </w:rPr>
              <w:tab/>
            </w:r>
            <w:r>
              <w:rPr>
                <w:noProof/>
                <w:webHidden/>
              </w:rPr>
              <w:fldChar w:fldCharType="begin"/>
            </w:r>
            <w:r>
              <w:rPr>
                <w:noProof/>
                <w:webHidden/>
              </w:rPr>
              <w:instrText xml:space="preserve"> PAGEREF _Toc529579361 \h </w:instrText>
            </w:r>
            <w:r>
              <w:rPr>
                <w:noProof/>
                <w:webHidden/>
              </w:rPr>
            </w:r>
            <w:r>
              <w:rPr>
                <w:noProof/>
                <w:webHidden/>
              </w:rPr>
              <w:fldChar w:fldCharType="separate"/>
            </w:r>
            <w:r w:rsidR="003E4B36">
              <w:rPr>
                <w:noProof/>
                <w:webHidden/>
              </w:rPr>
              <w:t>5</w:t>
            </w:r>
            <w:r>
              <w:rPr>
                <w:noProof/>
                <w:webHidden/>
              </w:rPr>
              <w:fldChar w:fldCharType="end"/>
            </w:r>
          </w:hyperlink>
        </w:p>
        <w:p w14:paraId="36A9FA7A" w14:textId="732D058B" w:rsidR="00037A0F" w:rsidRDefault="00037A0F">
          <w:pPr>
            <w:pStyle w:val="TOC3"/>
            <w:tabs>
              <w:tab w:val="left" w:pos="880"/>
              <w:tab w:val="right" w:leader="dot" w:pos="8296"/>
            </w:tabs>
            <w:rPr>
              <w:rFonts w:asciiTheme="minorHAnsi" w:hAnsiTheme="minorHAnsi" w:cstheme="minorBidi"/>
              <w:noProof/>
            </w:rPr>
          </w:pPr>
          <w:hyperlink w:anchor="_Toc529579362" w:history="1">
            <w:r w:rsidRPr="00D87C2B">
              <w:rPr>
                <w:rStyle w:val="Hyperlink"/>
                <w:noProof/>
              </w:rPr>
              <w:t>2)</w:t>
            </w:r>
            <w:r>
              <w:rPr>
                <w:rFonts w:asciiTheme="minorHAnsi" w:hAnsiTheme="minorHAnsi" w:cstheme="minorBidi"/>
                <w:noProof/>
              </w:rPr>
              <w:tab/>
            </w:r>
            <w:r w:rsidRPr="00D87C2B">
              <w:rPr>
                <w:rStyle w:val="Hyperlink"/>
                <w:noProof/>
              </w:rPr>
              <w:t>Disadvantages</w:t>
            </w:r>
            <w:r>
              <w:rPr>
                <w:noProof/>
                <w:webHidden/>
              </w:rPr>
              <w:tab/>
            </w:r>
            <w:r>
              <w:rPr>
                <w:noProof/>
                <w:webHidden/>
              </w:rPr>
              <w:fldChar w:fldCharType="begin"/>
            </w:r>
            <w:r>
              <w:rPr>
                <w:noProof/>
                <w:webHidden/>
              </w:rPr>
              <w:instrText xml:space="preserve"> PAGEREF _Toc529579362 \h </w:instrText>
            </w:r>
            <w:r>
              <w:rPr>
                <w:noProof/>
                <w:webHidden/>
              </w:rPr>
            </w:r>
            <w:r>
              <w:rPr>
                <w:noProof/>
                <w:webHidden/>
              </w:rPr>
              <w:fldChar w:fldCharType="separate"/>
            </w:r>
            <w:r w:rsidR="003E4B36">
              <w:rPr>
                <w:noProof/>
                <w:webHidden/>
              </w:rPr>
              <w:t>6</w:t>
            </w:r>
            <w:r>
              <w:rPr>
                <w:noProof/>
                <w:webHidden/>
              </w:rPr>
              <w:fldChar w:fldCharType="end"/>
            </w:r>
          </w:hyperlink>
        </w:p>
        <w:p w14:paraId="31FAFDC0" w14:textId="5E86DD4B" w:rsidR="00037A0F" w:rsidRDefault="00037A0F">
          <w:pPr>
            <w:pStyle w:val="TOC2"/>
            <w:tabs>
              <w:tab w:val="left" w:pos="660"/>
              <w:tab w:val="right" w:leader="dot" w:pos="8296"/>
            </w:tabs>
            <w:rPr>
              <w:rFonts w:asciiTheme="minorHAnsi" w:hAnsiTheme="minorHAnsi" w:cstheme="minorBidi"/>
              <w:noProof/>
            </w:rPr>
          </w:pPr>
          <w:hyperlink w:anchor="_Toc529579363" w:history="1">
            <w:r w:rsidRPr="00D87C2B">
              <w:rPr>
                <w:rStyle w:val="Hyperlink"/>
                <w:noProof/>
              </w:rPr>
              <w:t>4.</w:t>
            </w:r>
            <w:r>
              <w:rPr>
                <w:rFonts w:asciiTheme="minorHAnsi" w:hAnsiTheme="minorHAnsi" w:cstheme="minorBidi"/>
                <w:noProof/>
              </w:rPr>
              <w:tab/>
            </w:r>
            <w:r w:rsidRPr="00D87C2B">
              <w:rPr>
                <w:rStyle w:val="Hyperlink"/>
                <w:noProof/>
              </w:rPr>
              <w:t>Enhancing Parallelism</w:t>
            </w:r>
            <w:r>
              <w:rPr>
                <w:noProof/>
                <w:webHidden/>
              </w:rPr>
              <w:tab/>
            </w:r>
            <w:r>
              <w:rPr>
                <w:noProof/>
                <w:webHidden/>
              </w:rPr>
              <w:fldChar w:fldCharType="begin"/>
            </w:r>
            <w:r>
              <w:rPr>
                <w:noProof/>
                <w:webHidden/>
              </w:rPr>
              <w:instrText xml:space="preserve"> PAGEREF _Toc529579363 \h </w:instrText>
            </w:r>
            <w:r>
              <w:rPr>
                <w:noProof/>
                <w:webHidden/>
              </w:rPr>
            </w:r>
            <w:r>
              <w:rPr>
                <w:noProof/>
                <w:webHidden/>
              </w:rPr>
              <w:fldChar w:fldCharType="separate"/>
            </w:r>
            <w:r w:rsidR="003E4B36">
              <w:rPr>
                <w:noProof/>
                <w:webHidden/>
              </w:rPr>
              <w:t>6</w:t>
            </w:r>
            <w:r>
              <w:rPr>
                <w:noProof/>
                <w:webHidden/>
              </w:rPr>
              <w:fldChar w:fldCharType="end"/>
            </w:r>
          </w:hyperlink>
        </w:p>
        <w:p w14:paraId="04E58A04" w14:textId="32F09609" w:rsidR="00037A0F" w:rsidRDefault="00037A0F">
          <w:pPr>
            <w:pStyle w:val="TOC1"/>
            <w:tabs>
              <w:tab w:val="left" w:pos="440"/>
              <w:tab w:val="right" w:leader="dot" w:pos="8296"/>
            </w:tabs>
            <w:rPr>
              <w:rFonts w:asciiTheme="minorHAnsi" w:hAnsiTheme="minorHAnsi" w:cstheme="minorBidi"/>
              <w:noProof/>
            </w:rPr>
          </w:pPr>
          <w:hyperlink w:anchor="_Toc529579364" w:history="1">
            <w:r w:rsidRPr="00D87C2B">
              <w:rPr>
                <w:rStyle w:val="Hyperlink"/>
                <w:noProof/>
              </w:rPr>
              <w:t>II.</w:t>
            </w:r>
            <w:r>
              <w:rPr>
                <w:rFonts w:asciiTheme="minorHAnsi" w:hAnsiTheme="minorHAnsi" w:cstheme="minorBidi"/>
                <w:noProof/>
              </w:rPr>
              <w:tab/>
            </w:r>
            <w:r w:rsidRPr="00D87C2B">
              <w:rPr>
                <w:rStyle w:val="Hyperlink"/>
                <w:noProof/>
              </w:rPr>
              <w:t>Specifications of this lab</w:t>
            </w:r>
            <w:r>
              <w:rPr>
                <w:noProof/>
                <w:webHidden/>
              </w:rPr>
              <w:tab/>
            </w:r>
            <w:r>
              <w:rPr>
                <w:noProof/>
                <w:webHidden/>
              </w:rPr>
              <w:fldChar w:fldCharType="begin"/>
            </w:r>
            <w:r>
              <w:rPr>
                <w:noProof/>
                <w:webHidden/>
              </w:rPr>
              <w:instrText xml:space="preserve"> PAGEREF _Toc529579364 \h </w:instrText>
            </w:r>
            <w:r>
              <w:rPr>
                <w:noProof/>
                <w:webHidden/>
              </w:rPr>
            </w:r>
            <w:r>
              <w:rPr>
                <w:noProof/>
                <w:webHidden/>
              </w:rPr>
              <w:fldChar w:fldCharType="separate"/>
            </w:r>
            <w:r w:rsidR="003E4B36">
              <w:rPr>
                <w:noProof/>
                <w:webHidden/>
              </w:rPr>
              <w:t>6</w:t>
            </w:r>
            <w:r>
              <w:rPr>
                <w:noProof/>
                <w:webHidden/>
              </w:rPr>
              <w:fldChar w:fldCharType="end"/>
            </w:r>
          </w:hyperlink>
        </w:p>
        <w:p w14:paraId="74EC7811" w14:textId="106FA7DE" w:rsidR="00037A0F" w:rsidRDefault="00037A0F">
          <w:pPr>
            <w:pStyle w:val="TOC2"/>
            <w:tabs>
              <w:tab w:val="left" w:pos="660"/>
              <w:tab w:val="right" w:leader="dot" w:pos="8296"/>
            </w:tabs>
            <w:rPr>
              <w:rFonts w:asciiTheme="minorHAnsi" w:hAnsiTheme="minorHAnsi" w:cstheme="minorBidi"/>
              <w:noProof/>
            </w:rPr>
          </w:pPr>
          <w:hyperlink w:anchor="_Toc529579365" w:history="1">
            <w:r w:rsidRPr="00D87C2B">
              <w:rPr>
                <w:rStyle w:val="Hyperlink"/>
                <w:noProof/>
              </w:rPr>
              <w:t>1.</w:t>
            </w:r>
            <w:r>
              <w:rPr>
                <w:rFonts w:asciiTheme="minorHAnsi" w:hAnsiTheme="minorHAnsi" w:cstheme="minorBidi"/>
                <w:noProof/>
              </w:rPr>
              <w:tab/>
            </w:r>
            <w:r w:rsidRPr="00D87C2B">
              <w:rPr>
                <w:rStyle w:val="Hyperlink"/>
                <w:noProof/>
              </w:rPr>
              <w:t>Baseline program</w:t>
            </w:r>
            <w:r>
              <w:rPr>
                <w:noProof/>
                <w:webHidden/>
              </w:rPr>
              <w:tab/>
            </w:r>
            <w:r>
              <w:rPr>
                <w:noProof/>
                <w:webHidden/>
              </w:rPr>
              <w:fldChar w:fldCharType="begin"/>
            </w:r>
            <w:r>
              <w:rPr>
                <w:noProof/>
                <w:webHidden/>
              </w:rPr>
              <w:instrText xml:space="preserve"> PAGEREF _Toc529579365 \h </w:instrText>
            </w:r>
            <w:r>
              <w:rPr>
                <w:noProof/>
                <w:webHidden/>
              </w:rPr>
            </w:r>
            <w:r>
              <w:rPr>
                <w:noProof/>
                <w:webHidden/>
              </w:rPr>
              <w:fldChar w:fldCharType="separate"/>
            </w:r>
            <w:r w:rsidR="003E4B36">
              <w:rPr>
                <w:noProof/>
                <w:webHidden/>
              </w:rPr>
              <w:t>6</w:t>
            </w:r>
            <w:r>
              <w:rPr>
                <w:noProof/>
                <w:webHidden/>
              </w:rPr>
              <w:fldChar w:fldCharType="end"/>
            </w:r>
          </w:hyperlink>
        </w:p>
        <w:p w14:paraId="2EC7225B" w14:textId="3D2ACD0E" w:rsidR="00037A0F" w:rsidRDefault="00037A0F">
          <w:pPr>
            <w:pStyle w:val="TOC2"/>
            <w:tabs>
              <w:tab w:val="left" w:pos="660"/>
              <w:tab w:val="right" w:leader="dot" w:pos="8296"/>
            </w:tabs>
            <w:rPr>
              <w:rFonts w:asciiTheme="minorHAnsi" w:hAnsiTheme="minorHAnsi" w:cstheme="minorBidi"/>
              <w:noProof/>
            </w:rPr>
          </w:pPr>
          <w:hyperlink w:anchor="_Toc529579366" w:history="1">
            <w:r w:rsidRPr="00D87C2B">
              <w:rPr>
                <w:rStyle w:val="Hyperlink"/>
                <w:noProof/>
              </w:rPr>
              <w:t>2.</w:t>
            </w:r>
            <w:r>
              <w:rPr>
                <w:rFonts w:asciiTheme="minorHAnsi" w:hAnsiTheme="minorHAnsi" w:cstheme="minorBidi"/>
                <w:noProof/>
              </w:rPr>
              <w:tab/>
            </w:r>
            <w:r w:rsidRPr="00D87C2B">
              <w:rPr>
                <w:rStyle w:val="Hyperlink"/>
                <w:noProof/>
              </w:rPr>
              <w:t>Specifications and details</w:t>
            </w:r>
            <w:r>
              <w:rPr>
                <w:noProof/>
                <w:webHidden/>
              </w:rPr>
              <w:tab/>
            </w:r>
            <w:r>
              <w:rPr>
                <w:noProof/>
                <w:webHidden/>
              </w:rPr>
              <w:fldChar w:fldCharType="begin"/>
            </w:r>
            <w:r>
              <w:rPr>
                <w:noProof/>
                <w:webHidden/>
              </w:rPr>
              <w:instrText xml:space="preserve"> PAGEREF _Toc529579366 \h </w:instrText>
            </w:r>
            <w:r>
              <w:rPr>
                <w:noProof/>
                <w:webHidden/>
              </w:rPr>
            </w:r>
            <w:r>
              <w:rPr>
                <w:noProof/>
                <w:webHidden/>
              </w:rPr>
              <w:fldChar w:fldCharType="separate"/>
            </w:r>
            <w:r w:rsidR="003E4B36">
              <w:rPr>
                <w:noProof/>
                <w:webHidden/>
              </w:rPr>
              <w:t>7</w:t>
            </w:r>
            <w:r>
              <w:rPr>
                <w:noProof/>
                <w:webHidden/>
              </w:rPr>
              <w:fldChar w:fldCharType="end"/>
            </w:r>
          </w:hyperlink>
        </w:p>
        <w:p w14:paraId="287DD267" w14:textId="3A55F695" w:rsidR="00037A0F" w:rsidRDefault="00037A0F">
          <w:pPr>
            <w:pStyle w:val="TOC1"/>
            <w:tabs>
              <w:tab w:val="left" w:pos="660"/>
              <w:tab w:val="right" w:leader="dot" w:pos="8296"/>
            </w:tabs>
            <w:rPr>
              <w:rFonts w:asciiTheme="minorHAnsi" w:hAnsiTheme="minorHAnsi" w:cstheme="minorBidi"/>
              <w:noProof/>
            </w:rPr>
          </w:pPr>
          <w:hyperlink w:anchor="_Toc529579367" w:history="1">
            <w:r w:rsidRPr="00D87C2B">
              <w:rPr>
                <w:rStyle w:val="Hyperlink"/>
                <w:noProof/>
              </w:rPr>
              <w:t>III.</w:t>
            </w:r>
            <w:r>
              <w:rPr>
                <w:rFonts w:asciiTheme="minorHAnsi" w:hAnsiTheme="minorHAnsi" w:cstheme="minorBidi"/>
                <w:noProof/>
              </w:rPr>
              <w:tab/>
            </w:r>
            <w:r w:rsidRPr="00D87C2B">
              <w:rPr>
                <w:rStyle w:val="Hyperlink"/>
                <w:noProof/>
              </w:rPr>
              <w:t>Implementation</w:t>
            </w:r>
            <w:r>
              <w:rPr>
                <w:noProof/>
                <w:webHidden/>
              </w:rPr>
              <w:tab/>
            </w:r>
            <w:r>
              <w:rPr>
                <w:noProof/>
                <w:webHidden/>
              </w:rPr>
              <w:fldChar w:fldCharType="begin"/>
            </w:r>
            <w:r>
              <w:rPr>
                <w:noProof/>
                <w:webHidden/>
              </w:rPr>
              <w:instrText xml:space="preserve"> PAGEREF _Toc529579367 \h </w:instrText>
            </w:r>
            <w:r>
              <w:rPr>
                <w:noProof/>
                <w:webHidden/>
              </w:rPr>
            </w:r>
            <w:r>
              <w:rPr>
                <w:noProof/>
                <w:webHidden/>
              </w:rPr>
              <w:fldChar w:fldCharType="separate"/>
            </w:r>
            <w:r w:rsidR="003E4B36">
              <w:rPr>
                <w:noProof/>
                <w:webHidden/>
              </w:rPr>
              <w:t>7</w:t>
            </w:r>
            <w:r>
              <w:rPr>
                <w:noProof/>
                <w:webHidden/>
              </w:rPr>
              <w:fldChar w:fldCharType="end"/>
            </w:r>
          </w:hyperlink>
        </w:p>
        <w:p w14:paraId="7DFD8EFC" w14:textId="7AD81C63" w:rsidR="00037A0F" w:rsidRDefault="00037A0F">
          <w:pPr>
            <w:pStyle w:val="TOC2"/>
            <w:tabs>
              <w:tab w:val="left" w:pos="660"/>
              <w:tab w:val="right" w:leader="dot" w:pos="8296"/>
            </w:tabs>
            <w:rPr>
              <w:rFonts w:asciiTheme="minorHAnsi" w:hAnsiTheme="minorHAnsi" w:cstheme="minorBidi"/>
              <w:noProof/>
            </w:rPr>
          </w:pPr>
          <w:hyperlink w:anchor="_Toc529579368" w:history="1">
            <w:r w:rsidRPr="00D87C2B">
              <w:rPr>
                <w:rStyle w:val="Hyperlink"/>
                <w:noProof/>
              </w:rPr>
              <w:t>1.</w:t>
            </w:r>
            <w:r>
              <w:rPr>
                <w:rFonts w:asciiTheme="minorHAnsi" w:hAnsiTheme="minorHAnsi" w:cstheme="minorBidi"/>
                <w:noProof/>
              </w:rPr>
              <w:tab/>
            </w:r>
            <w:r w:rsidRPr="00D87C2B">
              <w:rPr>
                <w:rStyle w:val="Hyperlink"/>
                <w:noProof/>
              </w:rPr>
              <w:t>General process of implementation</w:t>
            </w:r>
            <w:r>
              <w:rPr>
                <w:noProof/>
                <w:webHidden/>
              </w:rPr>
              <w:tab/>
            </w:r>
            <w:r>
              <w:rPr>
                <w:noProof/>
                <w:webHidden/>
              </w:rPr>
              <w:fldChar w:fldCharType="begin"/>
            </w:r>
            <w:r>
              <w:rPr>
                <w:noProof/>
                <w:webHidden/>
              </w:rPr>
              <w:instrText xml:space="preserve"> PAGEREF _Toc529579368 \h </w:instrText>
            </w:r>
            <w:r>
              <w:rPr>
                <w:noProof/>
                <w:webHidden/>
              </w:rPr>
            </w:r>
            <w:r>
              <w:rPr>
                <w:noProof/>
                <w:webHidden/>
              </w:rPr>
              <w:fldChar w:fldCharType="separate"/>
            </w:r>
            <w:r w:rsidR="003E4B36">
              <w:rPr>
                <w:noProof/>
                <w:webHidden/>
              </w:rPr>
              <w:t>7</w:t>
            </w:r>
            <w:r>
              <w:rPr>
                <w:noProof/>
                <w:webHidden/>
              </w:rPr>
              <w:fldChar w:fldCharType="end"/>
            </w:r>
          </w:hyperlink>
        </w:p>
        <w:p w14:paraId="03634406" w14:textId="79D542CC" w:rsidR="00037A0F" w:rsidRDefault="00037A0F">
          <w:pPr>
            <w:pStyle w:val="TOC2"/>
            <w:tabs>
              <w:tab w:val="left" w:pos="660"/>
              <w:tab w:val="right" w:leader="dot" w:pos="8296"/>
            </w:tabs>
            <w:rPr>
              <w:rFonts w:asciiTheme="minorHAnsi" w:hAnsiTheme="minorHAnsi" w:cstheme="minorBidi"/>
              <w:noProof/>
            </w:rPr>
          </w:pPr>
          <w:hyperlink w:anchor="_Toc529579369" w:history="1">
            <w:r w:rsidRPr="00D87C2B">
              <w:rPr>
                <w:rStyle w:val="Hyperlink"/>
                <w:noProof/>
              </w:rPr>
              <w:t>2.</w:t>
            </w:r>
            <w:r>
              <w:rPr>
                <w:rFonts w:asciiTheme="minorHAnsi" w:hAnsiTheme="minorHAnsi" w:cstheme="minorBidi"/>
                <w:noProof/>
              </w:rPr>
              <w:tab/>
            </w:r>
            <w:r w:rsidRPr="00D87C2B">
              <w:rPr>
                <w:rStyle w:val="Hyperlink"/>
                <w:noProof/>
              </w:rPr>
              <w:t>Details of the runtime</w:t>
            </w:r>
            <w:r>
              <w:rPr>
                <w:noProof/>
                <w:webHidden/>
              </w:rPr>
              <w:tab/>
            </w:r>
            <w:r>
              <w:rPr>
                <w:noProof/>
                <w:webHidden/>
              </w:rPr>
              <w:fldChar w:fldCharType="begin"/>
            </w:r>
            <w:r>
              <w:rPr>
                <w:noProof/>
                <w:webHidden/>
              </w:rPr>
              <w:instrText xml:space="preserve"> PAGEREF _Toc529579369 \h </w:instrText>
            </w:r>
            <w:r>
              <w:rPr>
                <w:noProof/>
                <w:webHidden/>
              </w:rPr>
            </w:r>
            <w:r>
              <w:rPr>
                <w:noProof/>
                <w:webHidden/>
              </w:rPr>
              <w:fldChar w:fldCharType="separate"/>
            </w:r>
            <w:r w:rsidR="003E4B36">
              <w:rPr>
                <w:noProof/>
                <w:webHidden/>
              </w:rPr>
              <w:t>8</w:t>
            </w:r>
            <w:r>
              <w:rPr>
                <w:noProof/>
                <w:webHidden/>
              </w:rPr>
              <w:fldChar w:fldCharType="end"/>
            </w:r>
          </w:hyperlink>
        </w:p>
        <w:p w14:paraId="12355201" w14:textId="47EF1FD0" w:rsidR="00037A0F" w:rsidRDefault="00037A0F">
          <w:pPr>
            <w:pStyle w:val="TOC1"/>
            <w:tabs>
              <w:tab w:val="left" w:pos="660"/>
              <w:tab w:val="right" w:leader="dot" w:pos="8296"/>
            </w:tabs>
            <w:rPr>
              <w:rFonts w:asciiTheme="minorHAnsi" w:hAnsiTheme="minorHAnsi" w:cstheme="minorBidi"/>
              <w:noProof/>
            </w:rPr>
          </w:pPr>
          <w:hyperlink w:anchor="_Toc529579370" w:history="1">
            <w:r w:rsidRPr="00D87C2B">
              <w:rPr>
                <w:rStyle w:val="Hyperlink"/>
                <w:noProof/>
              </w:rPr>
              <w:t>IV.</w:t>
            </w:r>
            <w:r>
              <w:rPr>
                <w:rFonts w:asciiTheme="minorHAnsi" w:hAnsiTheme="minorHAnsi" w:cstheme="minorBidi"/>
                <w:noProof/>
              </w:rPr>
              <w:tab/>
            </w:r>
            <w:r w:rsidRPr="00D87C2B">
              <w:rPr>
                <w:rStyle w:val="Hyperlink"/>
                <w:noProof/>
              </w:rPr>
              <w:t>Experiment results</w:t>
            </w:r>
            <w:r>
              <w:rPr>
                <w:noProof/>
                <w:webHidden/>
              </w:rPr>
              <w:tab/>
            </w:r>
            <w:r>
              <w:rPr>
                <w:noProof/>
                <w:webHidden/>
              </w:rPr>
              <w:fldChar w:fldCharType="begin"/>
            </w:r>
            <w:r>
              <w:rPr>
                <w:noProof/>
                <w:webHidden/>
              </w:rPr>
              <w:instrText xml:space="preserve"> PAGEREF _Toc529579370 \h </w:instrText>
            </w:r>
            <w:r>
              <w:rPr>
                <w:noProof/>
                <w:webHidden/>
              </w:rPr>
            </w:r>
            <w:r>
              <w:rPr>
                <w:noProof/>
                <w:webHidden/>
              </w:rPr>
              <w:fldChar w:fldCharType="separate"/>
            </w:r>
            <w:r w:rsidR="003E4B36">
              <w:rPr>
                <w:noProof/>
                <w:webHidden/>
              </w:rPr>
              <w:t>8</w:t>
            </w:r>
            <w:r>
              <w:rPr>
                <w:noProof/>
                <w:webHidden/>
              </w:rPr>
              <w:fldChar w:fldCharType="end"/>
            </w:r>
          </w:hyperlink>
        </w:p>
        <w:p w14:paraId="2297B034" w14:textId="2B57681D" w:rsidR="00037A0F" w:rsidRDefault="00037A0F">
          <w:pPr>
            <w:pStyle w:val="TOC2"/>
            <w:tabs>
              <w:tab w:val="left" w:pos="660"/>
              <w:tab w:val="right" w:leader="dot" w:pos="8296"/>
            </w:tabs>
            <w:rPr>
              <w:rFonts w:asciiTheme="minorHAnsi" w:hAnsiTheme="minorHAnsi" w:cstheme="minorBidi"/>
              <w:noProof/>
            </w:rPr>
          </w:pPr>
          <w:hyperlink w:anchor="_Toc529579371" w:history="1">
            <w:r w:rsidRPr="00D87C2B">
              <w:rPr>
                <w:rStyle w:val="Hyperlink"/>
                <w:noProof/>
              </w:rPr>
              <w:t>1.</w:t>
            </w:r>
            <w:r>
              <w:rPr>
                <w:rFonts w:asciiTheme="minorHAnsi" w:hAnsiTheme="minorHAnsi" w:cstheme="minorBidi"/>
                <w:noProof/>
              </w:rPr>
              <w:tab/>
            </w:r>
            <w:r w:rsidRPr="00D87C2B">
              <w:rPr>
                <w:rStyle w:val="Hyperlink"/>
                <w:noProof/>
              </w:rPr>
              <w:t>Laptop with Intel(R) Core(TM) i7 6500U CPU @ 2.50GHz</w:t>
            </w:r>
            <w:r>
              <w:rPr>
                <w:noProof/>
                <w:webHidden/>
              </w:rPr>
              <w:tab/>
            </w:r>
            <w:r>
              <w:rPr>
                <w:noProof/>
                <w:webHidden/>
              </w:rPr>
              <w:fldChar w:fldCharType="begin"/>
            </w:r>
            <w:r>
              <w:rPr>
                <w:noProof/>
                <w:webHidden/>
              </w:rPr>
              <w:instrText xml:space="preserve"> PAGEREF _Toc529579371 \h </w:instrText>
            </w:r>
            <w:r>
              <w:rPr>
                <w:noProof/>
                <w:webHidden/>
              </w:rPr>
            </w:r>
            <w:r>
              <w:rPr>
                <w:noProof/>
                <w:webHidden/>
              </w:rPr>
              <w:fldChar w:fldCharType="separate"/>
            </w:r>
            <w:r w:rsidR="003E4B36">
              <w:rPr>
                <w:noProof/>
                <w:webHidden/>
              </w:rPr>
              <w:t>8</w:t>
            </w:r>
            <w:r>
              <w:rPr>
                <w:noProof/>
                <w:webHidden/>
              </w:rPr>
              <w:fldChar w:fldCharType="end"/>
            </w:r>
          </w:hyperlink>
        </w:p>
        <w:p w14:paraId="304F8B71" w14:textId="22DC0152" w:rsidR="00037A0F" w:rsidRDefault="00037A0F">
          <w:pPr>
            <w:pStyle w:val="TOC3"/>
            <w:tabs>
              <w:tab w:val="left" w:pos="880"/>
              <w:tab w:val="right" w:leader="dot" w:pos="8296"/>
            </w:tabs>
            <w:rPr>
              <w:rFonts w:asciiTheme="minorHAnsi" w:hAnsiTheme="minorHAnsi" w:cstheme="minorBidi"/>
              <w:noProof/>
            </w:rPr>
          </w:pPr>
          <w:hyperlink w:anchor="_Toc529579372" w:history="1">
            <w:r w:rsidRPr="00D87C2B">
              <w:rPr>
                <w:rStyle w:val="Hyperlink"/>
                <w:noProof/>
              </w:rPr>
              <w:t>1)</w:t>
            </w:r>
            <w:r>
              <w:rPr>
                <w:rFonts w:asciiTheme="minorHAnsi" w:hAnsiTheme="minorHAnsi" w:cstheme="minorBidi"/>
                <w:noProof/>
              </w:rPr>
              <w:tab/>
            </w:r>
            <w:r w:rsidRPr="00D87C2B">
              <w:rPr>
                <w:rStyle w:val="Hyperlink"/>
                <w:noProof/>
              </w:rPr>
              <w:t>System Info</w:t>
            </w:r>
            <w:r>
              <w:rPr>
                <w:noProof/>
                <w:webHidden/>
              </w:rPr>
              <w:tab/>
            </w:r>
            <w:r>
              <w:rPr>
                <w:noProof/>
                <w:webHidden/>
              </w:rPr>
              <w:fldChar w:fldCharType="begin"/>
            </w:r>
            <w:r>
              <w:rPr>
                <w:noProof/>
                <w:webHidden/>
              </w:rPr>
              <w:instrText xml:space="preserve"> PAGEREF _Toc529579372 \h </w:instrText>
            </w:r>
            <w:r>
              <w:rPr>
                <w:noProof/>
                <w:webHidden/>
              </w:rPr>
            </w:r>
            <w:r>
              <w:rPr>
                <w:noProof/>
                <w:webHidden/>
              </w:rPr>
              <w:fldChar w:fldCharType="separate"/>
            </w:r>
            <w:r w:rsidR="003E4B36">
              <w:rPr>
                <w:noProof/>
                <w:webHidden/>
              </w:rPr>
              <w:t>8</w:t>
            </w:r>
            <w:r>
              <w:rPr>
                <w:noProof/>
                <w:webHidden/>
              </w:rPr>
              <w:fldChar w:fldCharType="end"/>
            </w:r>
          </w:hyperlink>
        </w:p>
        <w:p w14:paraId="76A52BA4" w14:textId="347D4581" w:rsidR="00037A0F" w:rsidRDefault="00037A0F">
          <w:pPr>
            <w:pStyle w:val="TOC3"/>
            <w:tabs>
              <w:tab w:val="left" w:pos="880"/>
              <w:tab w:val="right" w:leader="dot" w:pos="8296"/>
            </w:tabs>
            <w:rPr>
              <w:rFonts w:asciiTheme="minorHAnsi" w:hAnsiTheme="minorHAnsi" w:cstheme="minorBidi"/>
              <w:noProof/>
            </w:rPr>
          </w:pPr>
          <w:hyperlink w:anchor="_Toc529579373" w:history="1">
            <w:r w:rsidRPr="00D87C2B">
              <w:rPr>
                <w:rStyle w:val="Hyperlink"/>
                <w:noProof/>
              </w:rPr>
              <w:t>2)</w:t>
            </w:r>
            <w:r>
              <w:rPr>
                <w:rFonts w:asciiTheme="minorHAnsi" w:hAnsiTheme="minorHAnsi" w:cstheme="minorBidi"/>
                <w:noProof/>
              </w:rPr>
              <w:tab/>
            </w:r>
            <w:r w:rsidRPr="00D87C2B">
              <w:rPr>
                <w:rStyle w:val="Hyperlink"/>
                <w:noProof/>
              </w:rPr>
              <w:t>Result</w:t>
            </w:r>
            <w:r>
              <w:rPr>
                <w:noProof/>
                <w:webHidden/>
              </w:rPr>
              <w:tab/>
            </w:r>
            <w:r>
              <w:rPr>
                <w:noProof/>
                <w:webHidden/>
              </w:rPr>
              <w:fldChar w:fldCharType="begin"/>
            </w:r>
            <w:r>
              <w:rPr>
                <w:noProof/>
                <w:webHidden/>
              </w:rPr>
              <w:instrText xml:space="preserve"> PAGEREF _Toc529579373 \h </w:instrText>
            </w:r>
            <w:r>
              <w:rPr>
                <w:noProof/>
                <w:webHidden/>
              </w:rPr>
            </w:r>
            <w:r>
              <w:rPr>
                <w:noProof/>
                <w:webHidden/>
              </w:rPr>
              <w:fldChar w:fldCharType="separate"/>
            </w:r>
            <w:r w:rsidR="003E4B36">
              <w:rPr>
                <w:noProof/>
                <w:webHidden/>
              </w:rPr>
              <w:t>9</w:t>
            </w:r>
            <w:r>
              <w:rPr>
                <w:noProof/>
                <w:webHidden/>
              </w:rPr>
              <w:fldChar w:fldCharType="end"/>
            </w:r>
          </w:hyperlink>
        </w:p>
        <w:p w14:paraId="39881842" w14:textId="67E2061D" w:rsidR="00037A0F" w:rsidRDefault="00037A0F">
          <w:pPr>
            <w:pStyle w:val="TOC3"/>
            <w:tabs>
              <w:tab w:val="left" w:pos="880"/>
              <w:tab w:val="right" w:leader="dot" w:pos="8296"/>
            </w:tabs>
            <w:rPr>
              <w:rFonts w:asciiTheme="minorHAnsi" w:hAnsiTheme="minorHAnsi" w:cstheme="minorBidi"/>
              <w:noProof/>
            </w:rPr>
          </w:pPr>
          <w:hyperlink w:anchor="_Toc529579374" w:history="1">
            <w:r w:rsidRPr="00D87C2B">
              <w:rPr>
                <w:rStyle w:val="Hyperlink"/>
                <w:noProof/>
              </w:rPr>
              <w:t>3)</w:t>
            </w:r>
            <w:r>
              <w:rPr>
                <w:rFonts w:asciiTheme="minorHAnsi" w:hAnsiTheme="minorHAnsi" w:cstheme="minorBidi"/>
                <w:noProof/>
              </w:rPr>
              <w:tab/>
            </w:r>
            <w:r w:rsidRPr="00D87C2B">
              <w:rPr>
                <w:rStyle w:val="Hyperlink"/>
                <w:noProof/>
              </w:rPr>
              <w:t>Screen shot of the running environment</w:t>
            </w:r>
            <w:r>
              <w:rPr>
                <w:noProof/>
                <w:webHidden/>
              </w:rPr>
              <w:tab/>
            </w:r>
            <w:r>
              <w:rPr>
                <w:noProof/>
                <w:webHidden/>
              </w:rPr>
              <w:fldChar w:fldCharType="begin"/>
            </w:r>
            <w:r>
              <w:rPr>
                <w:noProof/>
                <w:webHidden/>
              </w:rPr>
              <w:instrText xml:space="preserve"> PAGEREF _Toc529579374 \h </w:instrText>
            </w:r>
            <w:r>
              <w:rPr>
                <w:noProof/>
                <w:webHidden/>
              </w:rPr>
            </w:r>
            <w:r>
              <w:rPr>
                <w:noProof/>
                <w:webHidden/>
              </w:rPr>
              <w:fldChar w:fldCharType="separate"/>
            </w:r>
            <w:r w:rsidR="003E4B36">
              <w:rPr>
                <w:noProof/>
                <w:webHidden/>
              </w:rPr>
              <w:t>10</w:t>
            </w:r>
            <w:r>
              <w:rPr>
                <w:noProof/>
                <w:webHidden/>
              </w:rPr>
              <w:fldChar w:fldCharType="end"/>
            </w:r>
          </w:hyperlink>
        </w:p>
        <w:p w14:paraId="3517622F" w14:textId="6C3CD466" w:rsidR="00037A0F" w:rsidRDefault="00037A0F">
          <w:pPr>
            <w:pStyle w:val="TOC2"/>
            <w:tabs>
              <w:tab w:val="left" w:pos="660"/>
              <w:tab w:val="right" w:leader="dot" w:pos="8296"/>
            </w:tabs>
            <w:rPr>
              <w:rFonts w:asciiTheme="minorHAnsi" w:hAnsiTheme="minorHAnsi" w:cstheme="minorBidi"/>
              <w:noProof/>
            </w:rPr>
          </w:pPr>
          <w:hyperlink w:anchor="_Toc529579375" w:history="1">
            <w:r w:rsidRPr="00D87C2B">
              <w:rPr>
                <w:rStyle w:val="Hyperlink"/>
                <w:noProof/>
              </w:rPr>
              <w:t>2.</w:t>
            </w:r>
            <w:r>
              <w:rPr>
                <w:rFonts w:asciiTheme="minorHAnsi" w:hAnsiTheme="minorHAnsi" w:cstheme="minorBidi"/>
                <w:noProof/>
              </w:rPr>
              <w:tab/>
            </w:r>
            <w:r w:rsidRPr="00D87C2B">
              <w:rPr>
                <w:rStyle w:val="Hyperlink"/>
                <w:noProof/>
              </w:rPr>
              <w:t>Desktop with Intel(R) Core(TM) i7-7700 CPU @ 3.60GHz</w:t>
            </w:r>
            <w:r>
              <w:rPr>
                <w:noProof/>
                <w:webHidden/>
              </w:rPr>
              <w:tab/>
            </w:r>
            <w:r>
              <w:rPr>
                <w:noProof/>
                <w:webHidden/>
              </w:rPr>
              <w:fldChar w:fldCharType="begin"/>
            </w:r>
            <w:r>
              <w:rPr>
                <w:noProof/>
                <w:webHidden/>
              </w:rPr>
              <w:instrText xml:space="preserve"> PAGEREF _Toc529579375 \h </w:instrText>
            </w:r>
            <w:r>
              <w:rPr>
                <w:noProof/>
                <w:webHidden/>
              </w:rPr>
            </w:r>
            <w:r>
              <w:rPr>
                <w:noProof/>
                <w:webHidden/>
              </w:rPr>
              <w:fldChar w:fldCharType="separate"/>
            </w:r>
            <w:r w:rsidR="003E4B36">
              <w:rPr>
                <w:noProof/>
                <w:webHidden/>
              </w:rPr>
              <w:t>11</w:t>
            </w:r>
            <w:r>
              <w:rPr>
                <w:noProof/>
                <w:webHidden/>
              </w:rPr>
              <w:fldChar w:fldCharType="end"/>
            </w:r>
          </w:hyperlink>
        </w:p>
        <w:p w14:paraId="5D1E867B" w14:textId="35CA8220" w:rsidR="00037A0F" w:rsidRDefault="00037A0F">
          <w:pPr>
            <w:pStyle w:val="TOC3"/>
            <w:tabs>
              <w:tab w:val="left" w:pos="880"/>
              <w:tab w:val="right" w:leader="dot" w:pos="8296"/>
            </w:tabs>
            <w:rPr>
              <w:rFonts w:asciiTheme="minorHAnsi" w:hAnsiTheme="minorHAnsi" w:cstheme="minorBidi"/>
              <w:noProof/>
            </w:rPr>
          </w:pPr>
          <w:hyperlink w:anchor="_Toc529579376" w:history="1">
            <w:r w:rsidRPr="00D87C2B">
              <w:rPr>
                <w:rStyle w:val="Hyperlink"/>
                <w:noProof/>
              </w:rPr>
              <w:t>1)</w:t>
            </w:r>
            <w:r>
              <w:rPr>
                <w:rFonts w:asciiTheme="minorHAnsi" w:hAnsiTheme="minorHAnsi" w:cstheme="minorBidi"/>
                <w:noProof/>
              </w:rPr>
              <w:tab/>
            </w:r>
            <w:r w:rsidRPr="00D87C2B">
              <w:rPr>
                <w:rStyle w:val="Hyperlink"/>
                <w:noProof/>
              </w:rPr>
              <w:t>System Info</w:t>
            </w:r>
            <w:r>
              <w:rPr>
                <w:noProof/>
                <w:webHidden/>
              </w:rPr>
              <w:tab/>
            </w:r>
            <w:r>
              <w:rPr>
                <w:noProof/>
                <w:webHidden/>
              </w:rPr>
              <w:fldChar w:fldCharType="begin"/>
            </w:r>
            <w:r>
              <w:rPr>
                <w:noProof/>
                <w:webHidden/>
              </w:rPr>
              <w:instrText xml:space="preserve"> PAGEREF _Toc529579376 \h </w:instrText>
            </w:r>
            <w:r>
              <w:rPr>
                <w:noProof/>
                <w:webHidden/>
              </w:rPr>
            </w:r>
            <w:r>
              <w:rPr>
                <w:noProof/>
                <w:webHidden/>
              </w:rPr>
              <w:fldChar w:fldCharType="separate"/>
            </w:r>
            <w:r w:rsidR="003E4B36">
              <w:rPr>
                <w:noProof/>
                <w:webHidden/>
              </w:rPr>
              <w:t>11</w:t>
            </w:r>
            <w:r>
              <w:rPr>
                <w:noProof/>
                <w:webHidden/>
              </w:rPr>
              <w:fldChar w:fldCharType="end"/>
            </w:r>
          </w:hyperlink>
        </w:p>
        <w:p w14:paraId="7719FB9D" w14:textId="46E3993C" w:rsidR="00037A0F" w:rsidRDefault="00037A0F">
          <w:pPr>
            <w:pStyle w:val="TOC3"/>
            <w:tabs>
              <w:tab w:val="left" w:pos="880"/>
              <w:tab w:val="right" w:leader="dot" w:pos="8296"/>
            </w:tabs>
            <w:rPr>
              <w:rFonts w:asciiTheme="minorHAnsi" w:hAnsiTheme="minorHAnsi" w:cstheme="minorBidi"/>
              <w:noProof/>
            </w:rPr>
          </w:pPr>
          <w:hyperlink w:anchor="_Toc529579377" w:history="1">
            <w:r w:rsidRPr="00D87C2B">
              <w:rPr>
                <w:rStyle w:val="Hyperlink"/>
                <w:noProof/>
              </w:rPr>
              <w:t>2)</w:t>
            </w:r>
            <w:r>
              <w:rPr>
                <w:rFonts w:asciiTheme="minorHAnsi" w:hAnsiTheme="minorHAnsi" w:cstheme="minorBidi"/>
                <w:noProof/>
              </w:rPr>
              <w:tab/>
            </w:r>
            <w:r w:rsidRPr="00D87C2B">
              <w:rPr>
                <w:rStyle w:val="Hyperlink"/>
                <w:noProof/>
              </w:rPr>
              <w:t>Result</w:t>
            </w:r>
            <w:r>
              <w:rPr>
                <w:noProof/>
                <w:webHidden/>
              </w:rPr>
              <w:tab/>
            </w:r>
            <w:r>
              <w:rPr>
                <w:noProof/>
                <w:webHidden/>
              </w:rPr>
              <w:fldChar w:fldCharType="begin"/>
            </w:r>
            <w:r>
              <w:rPr>
                <w:noProof/>
                <w:webHidden/>
              </w:rPr>
              <w:instrText xml:space="preserve"> PAGEREF _Toc529579377 \h </w:instrText>
            </w:r>
            <w:r>
              <w:rPr>
                <w:noProof/>
                <w:webHidden/>
              </w:rPr>
            </w:r>
            <w:r>
              <w:rPr>
                <w:noProof/>
                <w:webHidden/>
              </w:rPr>
              <w:fldChar w:fldCharType="separate"/>
            </w:r>
            <w:r w:rsidR="003E4B36">
              <w:rPr>
                <w:noProof/>
                <w:webHidden/>
              </w:rPr>
              <w:t>13</w:t>
            </w:r>
            <w:r>
              <w:rPr>
                <w:noProof/>
                <w:webHidden/>
              </w:rPr>
              <w:fldChar w:fldCharType="end"/>
            </w:r>
          </w:hyperlink>
        </w:p>
        <w:p w14:paraId="3AD6BB8F" w14:textId="0966E6B7" w:rsidR="00037A0F" w:rsidRDefault="00037A0F">
          <w:pPr>
            <w:pStyle w:val="TOC3"/>
            <w:tabs>
              <w:tab w:val="left" w:pos="880"/>
              <w:tab w:val="right" w:leader="dot" w:pos="8296"/>
            </w:tabs>
            <w:rPr>
              <w:rFonts w:asciiTheme="minorHAnsi" w:hAnsiTheme="minorHAnsi" w:cstheme="minorBidi"/>
              <w:noProof/>
            </w:rPr>
          </w:pPr>
          <w:hyperlink w:anchor="_Toc529579378" w:history="1">
            <w:r w:rsidRPr="00D87C2B">
              <w:rPr>
                <w:rStyle w:val="Hyperlink"/>
                <w:noProof/>
              </w:rPr>
              <w:t>3)</w:t>
            </w:r>
            <w:r>
              <w:rPr>
                <w:rFonts w:asciiTheme="minorHAnsi" w:hAnsiTheme="minorHAnsi" w:cstheme="minorBidi"/>
                <w:noProof/>
              </w:rPr>
              <w:tab/>
            </w:r>
            <w:r w:rsidRPr="00D87C2B">
              <w:rPr>
                <w:rStyle w:val="Hyperlink"/>
                <w:noProof/>
              </w:rPr>
              <w:t>Screen shot of the running environment</w:t>
            </w:r>
            <w:r>
              <w:rPr>
                <w:noProof/>
                <w:webHidden/>
              </w:rPr>
              <w:tab/>
            </w:r>
            <w:r>
              <w:rPr>
                <w:noProof/>
                <w:webHidden/>
              </w:rPr>
              <w:fldChar w:fldCharType="begin"/>
            </w:r>
            <w:r>
              <w:rPr>
                <w:noProof/>
                <w:webHidden/>
              </w:rPr>
              <w:instrText xml:space="preserve"> PAGEREF _Toc529579378 \h </w:instrText>
            </w:r>
            <w:r>
              <w:rPr>
                <w:noProof/>
                <w:webHidden/>
              </w:rPr>
            </w:r>
            <w:r>
              <w:rPr>
                <w:noProof/>
                <w:webHidden/>
              </w:rPr>
              <w:fldChar w:fldCharType="separate"/>
            </w:r>
            <w:r w:rsidR="003E4B36">
              <w:rPr>
                <w:noProof/>
                <w:webHidden/>
              </w:rPr>
              <w:t>13</w:t>
            </w:r>
            <w:r>
              <w:rPr>
                <w:noProof/>
                <w:webHidden/>
              </w:rPr>
              <w:fldChar w:fldCharType="end"/>
            </w:r>
          </w:hyperlink>
        </w:p>
        <w:p w14:paraId="5AE62ACC" w14:textId="624A926A" w:rsidR="00037A0F" w:rsidRDefault="00037A0F">
          <w:pPr>
            <w:pStyle w:val="TOC1"/>
            <w:tabs>
              <w:tab w:val="left" w:pos="440"/>
              <w:tab w:val="right" w:leader="dot" w:pos="8296"/>
            </w:tabs>
            <w:rPr>
              <w:rFonts w:asciiTheme="minorHAnsi" w:hAnsiTheme="minorHAnsi" w:cstheme="minorBidi"/>
              <w:noProof/>
            </w:rPr>
          </w:pPr>
          <w:hyperlink w:anchor="_Toc529579379" w:history="1">
            <w:r w:rsidRPr="00D87C2B">
              <w:rPr>
                <w:rStyle w:val="Hyperlink"/>
                <w:noProof/>
              </w:rPr>
              <w:t>V.</w:t>
            </w:r>
            <w:r>
              <w:rPr>
                <w:rFonts w:asciiTheme="minorHAnsi" w:hAnsiTheme="minorHAnsi" w:cstheme="minorBidi"/>
                <w:noProof/>
              </w:rPr>
              <w:tab/>
            </w:r>
            <w:r w:rsidRPr="00D87C2B">
              <w:rPr>
                <w:rStyle w:val="Hyperlink"/>
                <w:noProof/>
              </w:rPr>
              <w:t>Result analysis</w:t>
            </w:r>
            <w:r>
              <w:rPr>
                <w:noProof/>
                <w:webHidden/>
              </w:rPr>
              <w:tab/>
            </w:r>
            <w:r>
              <w:rPr>
                <w:noProof/>
                <w:webHidden/>
              </w:rPr>
              <w:fldChar w:fldCharType="begin"/>
            </w:r>
            <w:r>
              <w:rPr>
                <w:noProof/>
                <w:webHidden/>
              </w:rPr>
              <w:instrText xml:space="preserve"> PAGEREF _Toc529579379 \h </w:instrText>
            </w:r>
            <w:r>
              <w:rPr>
                <w:noProof/>
                <w:webHidden/>
              </w:rPr>
            </w:r>
            <w:r>
              <w:rPr>
                <w:noProof/>
                <w:webHidden/>
              </w:rPr>
              <w:fldChar w:fldCharType="separate"/>
            </w:r>
            <w:r w:rsidR="003E4B36">
              <w:rPr>
                <w:noProof/>
                <w:webHidden/>
              </w:rPr>
              <w:t>14</w:t>
            </w:r>
            <w:r>
              <w:rPr>
                <w:noProof/>
                <w:webHidden/>
              </w:rPr>
              <w:fldChar w:fldCharType="end"/>
            </w:r>
          </w:hyperlink>
        </w:p>
        <w:p w14:paraId="4B04C9BF" w14:textId="6295014F" w:rsidR="00037A0F" w:rsidRDefault="00037A0F">
          <w:pPr>
            <w:pStyle w:val="TOC2"/>
            <w:tabs>
              <w:tab w:val="left" w:pos="660"/>
              <w:tab w:val="right" w:leader="dot" w:pos="8296"/>
            </w:tabs>
            <w:rPr>
              <w:rFonts w:asciiTheme="minorHAnsi" w:hAnsiTheme="minorHAnsi" w:cstheme="minorBidi"/>
              <w:noProof/>
            </w:rPr>
          </w:pPr>
          <w:hyperlink w:anchor="_Toc529579380" w:history="1">
            <w:r w:rsidRPr="00D87C2B">
              <w:rPr>
                <w:rStyle w:val="Hyperlink"/>
                <w:noProof/>
              </w:rPr>
              <w:t>1.</w:t>
            </w:r>
            <w:r>
              <w:rPr>
                <w:rFonts w:asciiTheme="minorHAnsi" w:hAnsiTheme="minorHAnsi" w:cstheme="minorBidi"/>
                <w:noProof/>
              </w:rPr>
              <w:tab/>
            </w:r>
            <w:r w:rsidRPr="00D87C2B">
              <w:rPr>
                <w:rStyle w:val="Hyperlink"/>
                <w:noProof/>
              </w:rPr>
              <w:t>Expected result</w:t>
            </w:r>
            <w:r>
              <w:rPr>
                <w:noProof/>
                <w:webHidden/>
              </w:rPr>
              <w:tab/>
            </w:r>
            <w:r>
              <w:rPr>
                <w:noProof/>
                <w:webHidden/>
              </w:rPr>
              <w:fldChar w:fldCharType="begin"/>
            </w:r>
            <w:r>
              <w:rPr>
                <w:noProof/>
                <w:webHidden/>
              </w:rPr>
              <w:instrText xml:space="preserve"> PAGEREF _Toc529579380 \h </w:instrText>
            </w:r>
            <w:r>
              <w:rPr>
                <w:noProof/>
                <w:webHidden/>
              </w:rPr>
            </w:r>
            <w:r>
              <w:rPr>
                <w:noProof/>
                <w:webHidden/>
              </w:rPr>
              <w:fldChar w:fldCharType="separate"/>
            </w:r>
            <w:r w:rsidR="003E4B36">
              <w:rPr>
                <w:noProof/>
                <w:webHidden/>
              </w:rPr>
              <w:t>14</w:t>
            </w:r>
            <w:r>
              <w:rPr>
                <w:noProof/>
                <w:webHidden/>
              </w:rPr>
              <w:fldChar w:fldCharType="end"/>
            </w:r>
          </w:hyperlink>
        </w:p>
        <w:p w14:paraId="11BC84F9" w14:textId="498EC3C8" w:rsidR="00037A0F" w:rsidRDefault="00037A0F">
          <w:pPr>
            <w:pStyle w:val="TOC3"/>
            <w:tabs>
              <w:tab w:val="left" w:pos="880"/>
              <w:tab w:val="right" w:leader="dot" w:pos="8296"/>
            </w:tabs>
            <w:rPr>
              <w:rFonts w:asciiTheme="minorHAnsi" w:hAnsiTheme="minorHAnsi" w:cstheme="minorBidi"/>
              <w:noProof/>
            </w:rPr>
          </w:pPr>
          <w:hyperlink w:anchor="_Toc529579381" w:history="1">
            <w:r w:rsidRPr="00D87C2B">
              <w:rPr>
                <w:rStyle w:val="Hyperlink"/>
                <w:noProof/>
              </w:rPr>
              <w:t>1)</w:t>
            </w:r>
            <w:r>
              <w:rPr>
                <w:rFonts w:asciiTheme="minorHAnsi" w:hAnsiTheme="minorHAnsi" w:cstheme="minorBidi"/>
                <w:noProof/>
              </w:rPr>
              <w:tab/>
            </w:r>
            <w:r w:rsidRPr="00D87C2B">
              <w:rPr>
                <w:rStyle w:val="Hyperlink"/>
                <w:noProof/>
              </w:rPr>
              <w:t>Loop unrolling</w:t>
            </w:r>
            <w:r>
              <w:rPr>
                <w:noProof/>
                <w:webHidden/>
              </w:rPr>
              <w:tab/>
            </w:r>
            <w:r>
              <w:rPr>
                <w:noProof/>
                <w:webHidden/>
              </w:rPr>
              <w:fldChar w:fldCharType="begin"/>
            </w:r>
            <w:r>
              <w:rPr>
                <w:noProof/>
                <w:webHidden/>
              </w:rPr>
              <w:instrText xml:space="preserve"> PAGEREF _Toc529579381 \h </w:instrText>
            </w:r>
            <w:r>
              <w:rPr>
                <w:noProof/>
                <w:webHidden/>
              </w:rPr>
            </w:r>
            <w:r>
              <w:rPr>
                <w:noProof/>
                <w:webHidden/>
              </w:rPr>
              <w:fldChar w:fldCharType="separate"/>
            </w:r>
            <w:r w:rsidR="003E4B36">
              <w:rPr>
                <w:noProof/>
                <w:webHidden/>
              </w:rPr>
              <w:t>14</w:t>
            </w:r>
            <w:r>
              <w:rPr>
                <w:noProof/>
                <w:webHidden/>
              </w:rPr>
              <w:fldChar w:fldCharType="end"/>
            </w:r>
          </w:hyperlink>
        </w:p>
        <w:p w14:paraId="0845FD1B" w14:textId="7897C26D" w:rsidR="00037A0F" w:rsidRDefault="00037A0F">
          <w:pPr>
            <w:pStyle w:val="TOC3"/>
            <w:tabs>
              <w:tab w:val="left" w:pos="880"/>
              <w:tab w:val="right" w:leader="dot" w:pos="8296"/>
            </w:tabs>
            <w:rPr>
              <w:rFonts w:asciiTheme="minorHAnsi" w:hAnsiTheme="minorHAnsi" w:cstheme="minorBidi"/>
              <w:noProof/>
            </w:rPr>
          </w:pPr>
          <w:hyperlink w:anchor="_Toc529579382" w:history="1">
            <w:r w:rsidRPr="00D87C2B">
              <w:rPr>
                <w:rStyle w:val="Hyperlink"/>
                <w:noProof/>
              </w:rPr>
              <w:t>2)</w:t>
            </w:r>
            <w:r>
              <w:rPr>
                <w:rFonts w:asciiTheme="minorHAnsi" w:hAnsiTheme="minorHAnsi" w:cstheme="minorBidi"/>
                <w:noProof/>
              </w:rPr>
              <w:tab/>
            </w:r>
            <w:r w:rsidRPr="00D87C2B">
              <w:rPr>
                <w:rStyle w:val="Hyperlink"/>
                <w:noProof/>
              </w:rPr>
              <w:t>Enhancing parallelism</w:t>
            </w:r>
            <w:r>
              <w:rPr>
                <w:noProof/>
                <w:webHidden/>
              </w:rPr>
              <w:tab/>
            </w:r>
            <w:r>
              <w:rPr>
                <w:noProof/>
                <w:webHidden/>
              </w:rPr>
              <w:fldChar w:fldCharType="begin"/>
            </w:r>
            <w:r>
              <w:rPr>
                <w:noProof/>
                <w:webHidden/>
              </w:rPr>
              <w:instrText xml:space="preserve"> PAGEREF _Toc529579382 \h </w:instrText>
            </w:r>
            <w:r>
              <w:rPr>
                <w:noProof/>
                <w:webHidden/>
              </w:rPr>
            </w:r>
            <w:r>
              <w:rPr>
                <w:noProof/>
                <w:webHidden/>
              </w:rPr>
              <w:fldChar w:fldCharType="separate"/>
            </w:r>
            <w:r w:rsidR="003E4B36">
              <w:rPr>
                <w:noProof/>
                <w:webHidden/>
              </w:rPr>
              <w:t>15</w:t>
            </w:r>
            <w:r>
              <w:rPr>
                <w:noProof/>
                <w:webHidden/>
              </w:rPr>
              <w:fldChar w:fldCharType="end"/>
            </w:r>
          </w:hyperlink>
        </w:p>
        <w:p w14:paraId="000BB494" w14:textId="46CCFD7A" w:rsidR="00037A0F" w:rsidRDefault="00037A0F">
          <w:pPr>
            <w:pStyle w:val="TOC2"/>
            <w:tabs>
              <w:tab w:val="left" w:pos="660"/>
              <w:tab w:val="right" w:leader="dot" w:pos="8296"/>
            </w:tabs>
            <w:rPr>
              <w:rFonts w:asciiTheme="minorHAnsi" w:hAnsiTheme="minorHAnsi" w:cstheme="minorBidi"/>
              <w:noProof/>
            </w:rPr>
          </w:pPr>
          <w:hyperlink w:anchor="_Toc529579383" w:history="1">
            <w:r w:rsidRPr="00D87C2B">
              <w:rPr>
                <w:rStyle w:val="Hyperlink"/>
                <w:noProof/>
              </w:rPr>
              <w:t>2.</w:t>
            </w:r>
            <w:r>
              <w:rPr>
                <w:rFonts w:asciiTheme="minorHAnsi" w:hAnsiTheme="minorHAnsi" w:cstheme="minorBidi"/>
                <w:noProof/>
              </w:rPr>
              <w:tab/>
            </w:r>
            <w:r w:rsidRPr="00D87C2B">
              <w:rPr>
                <w:rStyle w:val="Hyperlink"/>
                <w:noProof/>
              </w:rPr>
              <w:t>Analysis of the lab result</w:t>
            </w:r>
            <w:r>
              <w:rPr>
                <w:noProof/>
                <w:webHidden/>
              </w:rPr>
              <w:tab/>
            </w:r>
            <w:r>
              <w:rPr>
                <w:noProof/>
                <w:webHidden/>
              </w:rPr>
              <w:fldChar w:fldCharType="begin"/>
            </w:r>
            <w:r>
              <w:rPr>
                <w:noProof/>
                <w:webHidden/>
              </w:rPr>
              <w:instrText xml:space="preserve"> PAGEREF _Toc529579383 \h </w:instrText>
            </w:r>
            <w:r>
              <w:rPr>
                <w:noProof/>
                <w:webHidden/>
              </w:rPr>
            </w:r>
            <w:r>
              <w:rPr>
                <w:noProof/>
                <w:webHidden/>
              </w:rPr>
              <w:fldChar w:fldCharType="separate"/>
            </w:r>
            <w:r w:rsidR="003E4B36">
              <w:rPr>
                <w:noProof/>
                <w:webHidden/>
              </w:rPr>
              <w:t>16</w:t>
            </w:r>
            <w:r>
              <w:rPr>
                <w:noProof/>
                <w:webHidden/>
              </w:rPr>
              <w:fldChar w:fldCharType="end"/>
            </w:r>
          </w:hyperlink>
        </w:p>
        <w:p w14:paraId="5C1B34FB" w14:textId="47631BF6" w:rsidR="00037A0F" w:rsidRDefault="00037A0F">
          <w:pPr>
            <w:pStyle w:val="TOC2"/>
            <w:tabs>
              <w:tab w:val="left" w:pos="660"/>
              <w:tab w:val="right" w:leader="dot" w:pos="8296"/>
            </w:tabs>
            <w:rPr>
              <w:rFonts w:asciiTheme="minorHAnsi" w:hAnsiTheme="minorHAnsi" w:cstheme="minorBidi"/>
              <w:noProof/>
            </w:rPr>
          </w:pPr>
          <w:hyperlink w:anchor="_Toc529579384" w:history="1">
            <w:r w:rsidRPr="00D87C2B">
              <w:rPr>
                <w:rStyle w:val="Hyperlink"/>
                <w:noProof/>
              </w:rPr>
              <w:t>3.</w:t>
            </w:r>
            <w:r>
              <w:rPr>
                <w:rFonts w:asciiTheme="minorHAnsi" w:hAnsiTheme="minorHAnsi" w:cstheme="minorBidi"/>
                <w:noProof/>
              </w:rPr>
              <w:tab/>
            </w:r>
            <w:r w:rsidRPr="00D87C2B">
              <w:rPr>
                <w:rStyle w:val="Hyperlink"/>
                <w:noProof/>
              </w:rPr>
              <w:t>Proposed calculating method</w:t>
            </w:r>
            <w:r>
              <w:rPr>
                <w:noProof/>
                <w:webHidden/>
              </w:rPr>
              <w:tab/>
            </w:r>
            <w:r>
              <w:rPr>
                <w:noProof/>
                <w:webHidden/>
              </w:rPr>
              <w:fldChar w:fldCharType="begin"/>
            </w:r>
            <w:r>
              <w:rPr>
                <w:noProof/>
                <w:webHidden/>
              </w:rPr>
              <w:instrText xml:space="preserve"> PAGEREF _Toc529579384 \h </w:instrText>
            </w:r>
            <w:r>
              <w:rPr>
                <w:noProof/>
                <w:webHidden/>
              </w:rPr>
            </w:r>
            <w:r>
              <w:rPr>
                <w:noProof/>
                <w:webHidden/>
              </w:rPr>
              <w:fldChar w:fldCharType="separate"/>
            </w:r>
            <w:r w:rsidR="003E4B36">
              <w:rPr>
                <w:noProof/>
                <w:webHidden/>
              </w:rPr>
              <w:t>17</w:t>
            </w:r>
            <w:r>
              <w:rPr>
                <w:noProof/>
                <w:webHidden/>
              </w:rPr>
              <w:fldChar w:fldCharType="end"/>
            </w:r>
          </w:hyperlink>
        </w:p>
        <w:p w14:paraId="1ACC6943" w14:textId="386F838D" w:rsidR="00037A0F" w:rsidRDefault="00037A0F">
          <w:pPr>
            <w:pStyle w:val="TOC1"/>
            <w:tabs>
              <w:tab w:val="left" w:pos="660"/>
              <w:tab w:val="right" w:leader="dot" w:pos="8296"/>
            </w:tabs>
            <w:rPr>
              <w:rFonts w:asciiTheme="minorHAnsi" w:hAnsiTheme="minorHAnsi" w:cstheme="minorBidi"/>
              <w:noProof/>
            </w:rPr>
          </w:pPr>
          <w:hyperlink w:anchor="_Toc529579385" w:history="1">
            <w:r w:rsidRPr="00D87C2B">
              <w:rPr>
                <w:rStyle w:val="Hyperlink"/>
                <w:noProof/>
              </w:rPr>
              <w:t>VI.</w:t>
            </w:r>
            <w:r>
              <w:rPr>
                <w:rFonts w:asciiTheme="minorHAnsi" w:hAnsiTheme="minorHAnsi" w:cstheme="minorBidi"/>
                <w:noProof/>
              </w:rPr>
              <w:tab/>
            </w:r>
            <w:r w:rsidRPr="00D87C2B">
              <w:rPr>
                <w:rStyle w:val="Hyperlink"/>
                <w:noProof/>
              </w:rPr>
              <w:t>References</w:t>
            </w:r>
            <w:r>
              <w:rPr>
                <w:noProof/>
                <w:webHidden/>
              </w:rPr>
              <w:tab/>
            </w:r>
            <w:r>
              <w:rPr>
                <w:noProof/>
                <w:webHidden/>
              </w:rPr>
              <w:fldChar w:fldCharType="begin"/>
            </w:r>
            <w:r>
              <w:rPr>
                <w:noProof/>
                <w:webHidden/>
              </w:rPr>
              <w:instrText xml:space="preserve"> PAGEREF _Toc529579385 \h </w:instrText>
            </w:r>
            <w:r>
              <w:rPr>
                <w:noProof/>
                <w:webHidden/>
              </w:rPr>
            </w:r>
            <w:r>
              <w:rPr>
                <w:noProof/>
                <w:webHidden/>
              </w:rPr>
              <w:fldChar w:fldCharType="separate"/>
            </w:r>
            <w:r w:rsidR="003E4B36">
              <w:rPr>
                <w:noProof/>
                <w:webHidden/>
              </w:rPr>
              <w:t>18</w:t>
            </w:r>
            <w:r>
              <w:rPr>
                <w:noProof/>
                <w:webHidden/>
              </w:rPr>
              <w:fldChar w:fldCharType="end"/>
            </w:r>
          </w:hyperlink>
        </w:p>
        <w:p w14:paraId="2EEEFBEB" w14:textId="5ECF256F" w:rsidR="00037A0F" w:rsidRDefault="00037A0F">
          <w:pPr>
            <w:pStyle w:val="TOC1"/>
            <w:tabs>
              <w:tab w:val="left" w:pos="660"/>
              <w:tab w:val="right" w:leader="dot" w:pos="8296"/>
            </w:tabs>
            <w:rPr>
              <w:rFonts w:asciiTheme="minorHAnsi" w:hAnsiTheme="minorHAnsi" w:cstheme="minorBidi"/>
              <w:noProof/>
            </w:rPr>
          </w:pPr>
          <w:hyperlink w:anchor="_Toc529579386" w:history="1">
            <w:r w:rsidRPr="00D87C2B">
              <w:rPr>
                <w:rStyle w:val="Hyperlink"/>
                <w:noProof/>
              </w:rPr>
              <w:t>VII.</w:t>
            </w:r>
            <w:r>
              <w:rPr>
                <w:rFonts w:asciiTheme="minorHAnsi" w:hAnsiTheme="minorHAnsi" w:cstheme="minorBidi"/>
                <w:noProof/>
              </w:rPr>
              <w:tab/>
            </w:r>
            <w:r w:rsidRPr="00D87C2B">
              <w:rPr>
                <w:rStyle w:val="Hyperlink"/>
                <w:noProof/>
              </w:rPr>
              <w:t>Epilogue</w:t>
            </w:r>
            <w:r>
              <w:rPr>
                <w:noProof/>
                <w:webHidden/>
              </w:rPr>
              <w:tab/>
            </w:r>
            <w:r>
              <w:rPr>
                <w:noProof/>
                <w:webHidden/>
              </w:rPr>
              <w:fldChar w:fldCharType="begin"/>
            </w:r>
            <w:r>
              <w:rPr>
                <w:noProof/>
                <w:webHidden/>
              </w:rPr>
              <w:instrText xml:space="preserve"> PAGEREF _Toc529579386 \h </w:instrText>
            </w:r>
            <w:r>
              <w:rPr>
                <w:noProof/>
                <w:webHidden/>
              </w:rPr>
            </w:r>
            <w:r>
              <w:rPr>
                <w:noProof/>
                <w:webHidden/>
              </w:rPr>
              <w:fldChar w:fldCharType="separate"/>
            </w:r>
            <w:r w:rsidR="003E4B36">
              <w:rPr>
                <w:noProof/>
                <w:webHidden/>
              </w:rPr>
              <w:t>19</w:t>
            </w:r>
            <w:r>
              <w:rPr>
                <w:noProof/>
                <w:webHidden/>
              </w:rPr>
              <w:fldChar w:fldCharType="end"/>
            </w:r>
          </w:hyperlink>
        </w:p>
        <w:p w14:paraId="33537223" w14:textId="3A33A519" w:rsidR="00733402" w:rsidRDefault="00733402">
          <w:r>
            <w:rPr>
              <w:b/>
              <w:bCs/>
              <w:noProof/>
            </w:rPr>
            <w:fldChar w:fldCharType="end"/>
          </w:r>
        </w:p>
      </w:sdtContent>
    </w:sdt>
    <w:p w14:paraId="6536AC94" w14:textId="4FBF8F4F" w:rsidR="001726B2" w:rsidRPr="00A06477" w:rsidRDefault="001726B2" w:rsidP="00733402">
      <w:r w:rsidRPr="00A06477">
        <w:br w:type="page"/>
      </w:r>
    </w:p>
    <w:p w14:paraId="7D87A82B" w14:textId="249D8B98" w:rsidR="00823883" w:rsidRDefault="0052797F" w:rsidP="009924B9">
      <w:pPr>
        <w:pStyle w:val="Heading1"/>
        <w:numPr>
          <w:ilvl w:val="0"/>
          <w:numId w:val="6"/>
        </w:numPr>
      </w:pPr>
      <w:bookmarkStart w:id="0" w:name="_Toc529579357"/>
      <w:r>
        <w:lastRenderedPageBreak/>
        <w:t>Program optimization related to this lab</w:t>
      </w:r>
      <w:bookmarkEnd w:id="0"/>
    </w:p>
    <w:p w14:paraId="64084C59" w14:textId="6AC79752" w:rsidR="000C7EF6" w:rsidRPr="00823883" w:rsidRDefault="000C7EF6" w:rsidP="006F2591">
      <w:pPr>
        <w:pStyle w:val="Heading2"/>
      </w:pPr>
      <w:bookmarkStart w:id="1" w:name="_Toc529551936"/>
      <w:bookmarkStart w:id="2" w:name="_Toc529579358"/>
      <w:r>
        <w:t>Optimizing Program Performance</w:t>
      </w:r>
      <w:bookmarkEnd w:id="1"/>
      <w:bookmarkEnd w:id="2"/>
    </w:p>
    <w:p w14:paraId="584B63DE" w14:textId="5C858A86" w:rsidR="007C51AC" w:rsidRDefault="00823883" w:rsidP="006F2591">
      <w:r>
        <w:t xml:space="preserve">In </w:t>
      </w:r>
      <w:r w:rsidR="000C7EF6">
        <w:t>Chapter five</w:t>
      </w:r>
      <w:r>
        <w:t xml:space="preserve"> of the book </w:t>
      </w:r>
      <w:r w:rsidR="000C7EF6">
        <w:t xml:space="preserve">Computer System: A Programmer’s Perspective (abbr. </w:t>
      </w:r>
      <w:r>
        <w:t>CSAPP 3e</w:t>
      </w:r>
      <w:r w:rsidR="000C7EF6">
        <w:t xml:space="preserve"> below)</w:t>
      </w:r>
      <w:r>
        <w:t xml:space="preserve">, the writer </w:t>
      </w:r>
      <w:r w:rsidR="000C7EF6">
        <w:t>focused on the code-level program performance enhancement both Instruction Set Architecture-relative and Instruction Set Architecture-irrelative</w:t>
      </w:r>
      <w:r w:rsidR="00BD343F">
        <w:rPr>
          <w:rStyle w:val="FootnoteReference"/>
        </w:rPr>
        <w:footnoteReference w:id="1"/>
      </w:r>
      <w:r w:rsidR="000C7EF6">
        <w:t>.</w:t>
      </w:r>
      <w:r w:rsidR="00F363CF">
        <w:t xml:space="preserve"> These improvements are essential to better utilize the hardware resource when handling large volume of dataset and requiring short response time.</w:t>
      </w:r>
    </w:p>
    <w:p w14:paraId="14DE4E81" w14:textId="767246D3" w:rsidR="00F363CF" w:rsidRPr="00F363CF" w:rsidRDefault="00F363CF" w:rsidP="006F2591">
      <w:r>
        <w:t>Above all, t</w:t>
      </w:r>
      <w:r w:rsidRPr="00F363CF">
        <w:t>he primary objective in writing a program must</w:t>
      </w:r>
      <w:r>
        <w:t xml:space="preserve"> </w:t>
      </w:r>
      <w:r w:rsidRPr="00F363CF">
        <w:t>be to make it work correctly under all possible</w:t>
      </w:r>
      <w:r>
        <w:t xml:space="preserve"> </w:t>
      </w:r>
      <w:r w:rsidRPr="00F363CF">
        <w:t>conditions. A program that runs fast but gives</w:t>
      </w:r>
      <w:r>
        <w:t xml:space="preserve"> </w:t>
      </w:r>
      <w:r w:rsidRPr="00F363CF">
        <w:t>incorrect results serves no useful purpose.</w:t>
      </w:r>
      <w:r>
        <w:t xml:space="preserve"> We ought to</w:t>
      </w:r>
      <w:r w:rsidRPr="00F363CF">
        <w:t xml:space="preserve"> write clear and concise code,</w:t>
      </w:r>
      <w:r>
        <w:t xml:space="preserve"> </w:t>
      </w:r>
      <w:r w:rsidRPr="00F363CF">
        <w:t>not only so that they can make sense of it, but</w:t>
      </w:r>
      <w:r>
        <w:t xml:space="preserve"> </w:t>
      </w:r>
      <w:r w:rsidRPr="00F363CF">
        <w:t>also so that others can read and understand the</w:t>
      </w:r>
      <w:r>
        <w:t xml:space="preserve"> </w:t>
      </w:r>
      <w:r w:rsidRPr="00F363CF">
        <w:t>code during code reviews and when modifications</w:t>
      </w:r>
      <w:r>
        <w:t xml:space="preserve"> </w:t>
      </w:r>
      <w:r w:rsidRPr="00F363CF">
        <w:t>are required later.</w:t>
      </w:r>
    </w:p>
    <w:p w14:paraId="41DBEA88" w14:textId="7B4E894F" w:rsidR="00F363CF" w:rsidRDefault="00F363CF" w:rsidP="006F2591">
      <w:r>
        <w:t>However, o</w:t>
      </w:r>
      <w:r w:rsidRPr="00F363CF">
        <w:t>n the other hand, there are many occasions</w:t>
      </w:r>
      <w:r>
        <w:t xml:space="preserve"> </w:t>
      </w:r>
      <w:r w:rsidRPr="00F363CF">
        <w:t>when making a program run fast is also an</w:t>
      </w:r>
      <w:r>
        <w:t xml:space="preserve"> </w:t>
      </w:r>
      <w:r w:rsidRPr="00F363CF">
        <w:t>important consideration. If a program must</w:t>
      </w:r>
      <w:r>
        <w:t xml:space="preserve"> </w:t>
      </w:r>
      <w:r w:rsidRPr="00F363CF">
        <w:t>process video frames or network packets in real</w:t>
      </w:r>
      <w:r>
        <w:t xml:space="preserve"> </w:t>
      </w:r>
      <w:r w:rsidRPr="00F363CF">
        <w:t>time, then a slow-running program will not provide</w:t>
      </w:r>
      <w:r>
        <w:t xml:space="preserve"> </w:t>
      </w:r>
      <w:r w:rsidRPr="00F363CF">
        <w:t>the needed functionality. When a computational</w:t>
      </w:r>
      <w:r>
        <w:t xml:space="preserve"> </w:t>
      </w:r>
      <w:r w:rsidRPr="00F363CF">
        <w:t>task is so demanding that it requires days or</w:t>
      </w:r>
      <w:r>
        <w:t xml:space="preserve"> </w:t>
      </w:r>
      <w:r w:rsidRPr="00F363CF">
        <w:t>weeks to execute, then making it run just 20%</w:t>
      </w:r>
      <w:r>
        <w:t xml:space="preserve"> </w:t>
      </w:r>
      <w:r w:rsidRPr="00F363CF">
        <w:t xml:space="preserve">faster can have significant impact. </w:t>
      </w:r>
    </w:p>
    <w:p w14:paraId="0EF6978F" w14:textId="7173F6A3" w:rsidR="00F363CF" w:rsidRDefault="00F363CF" w:rsidP="006F2591">
      <w:bookmarkStart w:id="3" w:name="_Hlk529551234"/>
      <w:r>
        <w:t xml:space="preserve">As shown above, the chapter generally introduces various methods of getting program achieve higher speed. In this lab, we are going to observe two methods in particular, i.e. loop unrolling and </w:t>
      </w:r>
      <w:r w:rsidR="006F2591">
        <w:t>enhancing parallelism, to see how they can affect the performance of the small program with the identical functionality.</w:t>
      </w:r>
      <w:r>
        <w:t xml:space="preserve"> </w:t>
      </w:r>
    </w:p>
    <w:p w14:paraId="04BABAD8" w14:textId="4B011558" w:rsidR="0052797F" w:rsidRDefault="0052797F" w:rsidP="006F2591">
      <w:pPr>
        <w:pStyle w:val="Heading2"/>
      </w:pPr>
      <w:bookmarkStart w:id="4" w:name="_Toc529551937"/>
      <w:bookmarkStart w:id="5" w:name="_Toc529579359"/>
      <w:bookmarkEnd w:id="3"/>
      <w:r>
        <w:t>General loop optimization method</w:t>
      </w:r>
      <w:bookmarkEnd w:id="5"/>
    </w:p>
    <w:p w14:paraId="7FA32971" w14:textId="37C80B71" w:rsidR="0052797F" w:rsidRPr="0052797F" w:rsidRDefault="0052797F" w:rsidP="0052797F">
      <w:r w:rsidRPr="0052797F">
        <w:t>Loop optimization can be viewed as the application of a sequence of specific </w:t>
      </w:r>
      <w:r w:rsidRPr="0052797F">
        <w:rPr>
          <w:bCs/>
        </w:rPr>
        <w:t>loop transformations</w:t>
      </w:r>
      <w:r w:rsidRPr="0052797F">
        <w:t> (listed below or in </w:t>
      </w:r>
      <w:r w:rsidRPr="0052797F">
        <w:rPr>
          <w:iCs/>
        </w:rPr>
        <w:t>Compiler transformations for high-performance computing</w:t>
      </w:r>
      <w:r w:rsidRPr="0052797F">
        <w:t>) to the source code or </w:t>
      </w:r>
      <w:r w:rsidRPr="0052797F">
        <w:rPr>
          <w:rFonts w:cs="Arial"/>
          <w:sz w:val="21"/>
          <w:szCs w:val="21"/>
        </w:rPr>
        <w:t>intermediate representation</w:t>
      </w:r>
      <w:r w:rsidRPr="0052797F">
        <w:t>, with each </w:t>
      </w:r>
      <w:r w:rsidRPr="0052797F">
        <w:rPr>
          <w:rFonts w:cs="Arial"/>
          <w:sz w:val="21"/>
          <w:szCs w:val="21"/>
        </w:rPr>
        <w:t>transformation</w:t>
      </w:r>
      <w:r w:rsidRPr="0052797F">
        <w:t> having an associated test for legality. A transformation (or sequence of transformations) generally must preserve the temporal sequence of all </w:t>
      </w:r>
      <w:r w:rsidRPr="0052797F">
        <w:rPr>
          <w:rFonts w:cs="Arial"/>
          <w:sz w:val="21"/>
          <w:szCs w:val="21"/>
        </w:rPr>
        <w:t>dependencies</w:t>
      </w:r>
      <w:r w:rsidRPr="0052797F">
        <w:t> if it is to preserve the result of the program (i.e., be a legal transformation). Evaluating the benefit of a transformation or sequence of transformations can be quite difficult within this approach, as the application of one beneficial transformation may require the prior use of one or more other transformations that, by themselves, would result in reduced performance.</w:t>
      </w:r>
    </w:p>
    <w:p w14:paraId="3179DFF1" w14:textId="77777777" w:rsidR="0052797F" w:rsidRPr="0052797F" w:rsidRDefault="0052797F" w:rsidP="0052797F">
      <w:r w:rsidRPr="0052797F">
        <w:t>Common loop transformations include:</w:t>
      </w:r>
    </w:p>
    <w:p w14:paraId="2B90FF30" w14:textId="682DE9B9" w:rsidR="0052797F" w:rsidRPr="0052797F" w:rsidRDefault="0052797F" w:rsidP="009924B9">
      <w:pPr>
        <w:pStyle w:val="ListParagraph"/>
        <w:numPr>
          <w:ilvl w:val="0"/>
          <w:numId w:val="7"/>
        </w:numPr>
      </w:pPr>
      <w:r w:rsidRPr="0052797F">
        <w:rPr>
          <w:rFonts w:cs="Arial"/>
          <w:sz w:val="21"/>
          <w:szCs w:val="21"/>
        </w:rPr>
        <w:t>Fission</w:t>
      </w:r>
      <w:r w:rsidRPr="0052797F">
        <w:t> or distribution – loop fission attempts to break a loop into multiple loops over the same index range, but each new loop takes only part of the original loop's body. This can improve </w:t>
      </w:r>
      <w:r w:rsidRPr="0052797F">
        <w:rPr>
          <w:rFonts w:cs="Arial"/>
          <w:sz w:val="21"/>
          <w:szCs w:val="21"/>
        </w:rPr>
        <w:t>locality of reference</w:t>
      </w:r>
      <w:r w:rsidRPr="0052797F">
        <w:t>; both of the data being accessed in the loop and the code in the loop's body.</w:t>
      </w:r>
    </w:p>
    <w:p w14:paraId="749A97B8" w14:textId="1894996D" w:rsidR="0052797F" w:rsidRPr="0052797F" w:rsidRDefault="0052797F" w:rsidP="009924B9">
      <w:pPr>
        <w:pStyle w:val="ListParagraph"/>
        <w:numPr>
          <w:ilvl w:val="0"/>
          <w:numId w:val="7"/>
        </w:numPr>
      </w:pPr>
      <w:r w:rsidRPr="0052797F">
        <w:rPr>
          <w:rFonts w:cs="Arial"/>
          <w:sz w:val="21"/>
          <w:szCs w:val="21"/>
        </w:rPr>
        <w:t>Fusion</w:t>
      </w:r>
      <w:r w:rsidRPr="0052797F">
        <w:t> or combining – this combines the bodies of two adjacent loops that would iterate the same number of times (whether or not that number is known at compile time), as long as they make no reference to each other's data.</w:t>
      </w:r>
    </w:p>
    <w:p w14:paraId="69BB7264" w14:textId="0C7A334D" w:rsidR="0052797F" w:rsidRPr="0052797F" w:rsidRDefault="0052797F" w:rsidP="009924B9">
      <w:pPr>
        <w:pStyle w:val="ListParagraph"/>
        <w:numPr>
          <w:ilvl w:val="0"/>
          <w:numId w:val="7"/>
        </w:numPr>
      </w:pPr>
      <w:r w:rsidRPr="0052797F">
        <w:rPr>
          <w:rFonts w:cs="Arial"/>
          <w:sz w:val="21"/>
          <w:szCs w:val="21"/>
        </w:rPr>
        <w:lastRenderedPageBreak/>
        <w:t>Interchange</w:t>
      </w:r>
      <w:r w:rsidRPr="0052797F">
        <w:t> or permutation – these optimizations exchange inner loops with outer loops. When the loop variables index into an array, such a transformation can improve locality of reference, depending on the array's layout.</w:t>
      </w:r>
    </w:p>
    <w:p w14:paraId="57204C9B" w14:textId="04D912EE" w:rsidR="0052797F" w:rsidRPr="0052797F" w:rsidRDefault="0052797F" w:rsidP="009924B9">
      <w:pPr>
        <w:pStyle w:val="ListParagraph"/>
        <w:numPr>
          <w:ilvl w:val="0"/>
          <w:numId w:val="7"/>
        </w:numPr>
      </w:pPr>
      <w:r w:rsidRPr="0052797F">
        <w:rPr>
          <w:rFonts w:cs="Arial"/>
          <w:sz w:val="21"/>
          <w:szCs w:val="21"/>
        </w:rPr>
        <w:t>Inversion</w:t>
      </w:r>
      <w:r w:rsidRPr="0052797F">
        <w:t> – this technique changes a standard </w:t>
      </w:r>
      <w:r w:rsidRPr="0052797F">
        <w:rPr>
          <w:iCs/>
        </w:rPr>
        <w:t>while</w:t>
      </w:r>
      <w:r w:rsidRPr="0052797F">
        <w:t> loop into a </w:t>
      </w:r>
      <w:r w:rsidRPr="0052797F">
        <w:rPr>
          <w:iCs/>
        </w:rPr>
        <w:t>do/while</w:t>
      </w:r>
      <w:r w:rsidRPr="0052797F">
        <w:t> (a.k.a. </w:t>
      </w:r>
      <w:r w:rsidRPr="0052797F">
        <w:rPr>
          <w:iCs/>
        </w:rPr>
        <w:t>repeat/until</w:t>
      </w:r>
      <w:r w:rsidRPr="0052797F">
        <w:t>) loop wrapped in an </w:t>
      </w:r>
      <w:r w:rsidRPr="0052797F">
        <w:rPr>
          <w:iCs/>
        </w:rPr>
        <w:t>if</w:t>
      </w:r>
      <w:r w:rsidRPr="0052797F">
        <w:t> conditional, reducing the number of jumps by two for cases where the loop is executed. Doing so duplicates the condition check (increasing the size of the code) but is more efficient because jumps usually cause a </w:t>
      </w:r>
      <w:r w:rsidRPr="0052797F">
        <w:rPr>
          <w:rFonts w:cs="Arial"/>
          <w:sz w:val="21"/>
          <w:szCs w:val="21"/>
        </w:rPr>
        <w:t>pipeline stall</w:t>
      </w:r>
      <w:r w:rsidRPr="0052797F">
        <w:t>. Additionally, if the initial condition is known at compile-time and is known to be </w:t>
      </w:r>
      <w:r w:rsidRPr="0052797F">
        <w:rPr>
          <w:rFonts w:cs="Arial"/>
          <w:sz w:val="21"/>
          <w:szCs w:val="21"/>
        </w:rPr>
        <w:t>side-effect</w:t>
      </w:r>
      <w:r w:rsidRPr="0052797F">
        <w:t>-free, the initial </w:t>
      </w:r>
      <w:r w:rsidRPr="0052797F">
        <w:rPr>
          <w:iCs/>
        </w:rPr>
        <w:t>if</w:t>
      </w:r>
      <w:r w:rsidRPr="0052797F">
        <w:t>-guard can be skipped.</w:t>
      </w:r>
    </w:p>
    <w:p w14:paraId="0D27ADD4" w14:textId="2AD076C3" w:rsidR="0052797F" w:rsidRPr="0052797F" w:rsidRDefault="0052797F" w:rsidP="009924B9">
      <w:pPr>
        <w:pStyle w:val="ListParagraph"/>
        <w:numPr>
          <w:ilvl w:val="0"/>
          <w:numId w:val="7"/>
        </w:numPr>
      </w:pPr>
      <w:r w:rsidRPr="0052797F">
        <w:rPr>
          <w:rFonts w:cs="Arial"/>
          <w:sz w:val="21"/>
          <w:szCs w:val="21"/>
        </w:rPr>
        <w:t>Loop-invariant code motion</w:t>
      </w:r>
      <w:r w:rsidRPr="0052797F">
        <w:t> – this can vastly improve efficiency by moving a computation from inside the loop to outside of it, computing a value just once before the loop begins, if the resultant quantity of the calculation will be the same for every loop iteration (i.e., a loop-invariant quantity). This is particularly important with address-calculation expressions generated by loops over arrays. For correct implementation, this technique must be used with inversion, because not all code is safe to be moved outside the loop.</w:t>
      </w:r>
    </w:p>
    <w:p w14:paraId="4644577C" w14:textId="5A6C1C08" w:rsidR="0052797F" w:rsidRPr="0052797F" w:rsidRDefault="0052797F" w:rsidP="009924B9">
      <w:pPr>
        <w:pStyle w:val="ListParagraph"/>
        <w:numPr>
          <w:ilvl w:val="0"/>
          <w:numId w:val="7"/>
        </w:numPr>
      </w:pPr>
      <w:r w:rsidRPr="0052797F">
        <w:rPr>
          <w:rFonts w:cs="Arial"/>
          <w:sz w:val="21"/>
          <w:szCs w:val="21"/>
        </w:rPr>
        <w:t>Parallelization</w:t>
      </w:r>
      <w:r w:rsidRPr="0052797F">
        <w:t> – this is a special case of </w:t>
      </w:r>
      <w:r w:rsidRPr="0052797F">
        <w:rPr>
          <w:rFonts w:cs="Arial"/>
          <w:sz w:val="21"/>
          <w:szCs w:val="21"/>
        </w:rPr>
        <w:t>automatic parallelization</w:t>
      </w:r>
      <w:r w:rsidRPr="0052797F">
        <w:t> focusing on loops, restructuring them to run efficiently on multiprocessor systems. It can be done automatically by compilers (</w:t>
      </w:r>
      <w:r w:rsidRPr="0052797F">
        <w:rPr>
          <w:rFonts w:cs="Arial"/>
          <w:sz w:val="21"/>
          <w:szCs w:val="21"/>
        </w:rPr>
        <w:t>automatic parallelization</w:t>
      </w:r>
      <w:r w:rsidRPr="0052797F">
        <w:t>) or manually (inserting parallel directives like </w:t>
      </w:r>
      <w:r w:rsidRPr="0052797F">
        <w:rPr>
          <w:rFonts w:cs="Arial"/>
          <w:sz w:val="21"/>
          <w:szCs w:val="21"/>
        </w:rPr>
        <w:t>OpenMP</w:t>
      </w:r>
      <w:r w:rsidRPr="0052797F">
        <w:t>).</w:t>
      </w:r>
    </w:p>
    <w:p w14:paraId="46DD1619" w14:textId="54624487" w:rsidR="0052797F" w:rsidRPr="0052797F" w:rsidRDefault="0052797F" w:rsidP="009924B9">
      <w:pPr>
        <w:pStyle w:val="ListParagraph"/>
        <w:numPr>
          <w:ilvl w:val="0"/>
          <w:numId w:val="7"/>
        </w:numPr>
      </w:pPr>
      <w:r w:rsidRPr="0052797F">
        <w:rPr>
          <w:rFonts w:cs="Arial"/>
          <w:sz w:val="21"/>
          <w:szCs w:val="21"/>
        </w:rPr>
        <w:t>Reversal</w:t>
      </w:r>
      <w:r w:rsidRPr="0052797F">
        <w:t> – a subtle optimization that reverses the order in which values are assigned to the index variable. This can help eliminate </w:t>
      </w:r>
      <w:r w:rsidRPr="0052797F">
        <w:rPr>
          <w:rFonts w:cs="Arial"/>
          <w:sz w:val="21"/>
          <w:szCs w:val="21"/>
        </w:rPr>
        <w:t>dependencies</w:t>
      </w:r>
      <w:r w:rsidRPr="0052797F">
        <w:t> and thus enable other optimizations. Certain architectures utilize looping constructs at </w:t>
      </w:r>
      <w:r w:rsidRPr="0052797F">
        <w:rPr>
          <w:rFonts w:cs="Arial"/>
          <w:sz w:val="21"/>
          <w:szCs w:val="21"/>
        </w:rPr>
        <w:t>assembly</w:t>
      </w:r>
      <w:r w:rsidRPr="0052797F">
        <w:t> level that count in a single direction only (e.g., decrement-jump-if-not-zero [DJNZ]).</w:t>
      </w:r>
    </w:p>
    <w:p w14:paraId="2AA5A60F" w14:textId="6BA853B0" w:rsidR="0052797F" w:rsidRPr="0052797F" w:rsidRDefault="0052797F" w:rsidP="009924B9">
      <w:pPr>
        <w:pStyle w:val="ListParagraph"/>
        <w:numPr>
          <w:ilvl w:val="0"/>
          <w:numId w:val="7"/>
        </w:numPr>
      </w:pPr>
      <w:r w:rsidRPr="0052797F">
        <w:rPr>
          <w:rFonts w:cs="Arial"/>
          <w:sz w:val="21"/>
          <w:szCs w:val="21"/>
        </w:rPr>
        <w:t>Scheduling</w:t>
      </w:r>
      <w:r w:rsidRPr="0052797F">
        <w:t> – this divides a loop into multiple parts that may be run concurrently on multiple processors.</w:t>
      </w:r>
    </w:p>
    <w:p w14:paraId="2FE05349" w14:textId="2A39D121" w:rsidR="0052797F" w:rsidRPr="0052797F" w:rsidRDefault="0052797F" w:rsidP="009924B9">
      <w:pPr>
        <w:pStyle w:val="ListParagraph"/>
        <w:numPr>
          <w:ilvl w:val="0"/>
          <w:numId w:val="7"/>
        </w:numPr>
      </w:pPr>
      <w:r w:rsidRPr="0052797F">
        <w:rPr>
          <w:rFonts w:cs="Arial"/>
          <w:sz w:val="21"/>
          <w:szCs w:val="21"/>
        </w:rPr>
        <w:t>Skewing</w:t>
      </w:r>
      <w:r w:rsidRPr="0052797F">
        <w:t> – this technique is applied to a nested loop iterating over a multidimensional array, where each iteration of the </w:t>
      </w:r>
      <w:r w:rsidRPr="0052797F">
        <w:rPr>
          <w:rFonts w:cs="Arial"/>
          <w:sz w:val="21"/>
          <w:szCs w:val="21"/>
        </w:rPr>
        <w:t>inner loop</w:t>
      </w:r>
      <w:r w:rsidRPr="0052797F">
        <w:t> depends on previous iterations, and rearranges its array accesses so that the only dependencies are between iterations of the outer loop.</w:t>
      </w:r>
    </w:p>
    <w:p w14:paraId="4BE7D616" w14:textId="4A4773AB" w:rsidR="0052797F" w:rsidRPr="0052797F" w:rsidRDefault="0052797F" w:rsidP="009924B9">
      <w:pPr>
        <w:pStyle w:val="ListParagraph"/>
        <w:numPr>
          <w:ilvl w:val="0"/>
          <w:numId w:val="7"/>
        </w:numPr>
      </w:pPr>
      <w:r w:rsidRPr="0052797F">
        <w:rPr>
          <w:rFonts w:cs="Arial"/>
          <w:sz w:val="21"/>
          <w:szCs w:val="21"/>
        </w:rPr>
        <w:t>Software pipelining</w:t>
      </w:r>
      <w:r w:rsidRPr="0052797F">
        <w:t> – a type of </w:t>
      </w:r>
      <w:r w:rsidRPr="0052797F">
        <w:rPr>
          <w:rFonts w:cs="Arial"/>
          <w:sz w:val="21"/>
          <w:szCs w:val="21"/>
        </w:rPr>
        <w:t>out-of-order execution</w:t>
      </w:r>
      <w:r w:rsidRPr="0052797F">
        <w:t> of loop iterations to hide the latencies of processor function units.</w:t>
      </w:r>
    </w:p>
    <w:p w14:paraId="180CD72C" w14:textId="243A612C" w:rsidR="0052797F" w:rsidRPr="0052797F" w:rsidRDefault="0052797F" w:rsidP="009924B9">
      <w:pPr>
        <w:pStyle w:val="ListParagraph"/>
        <w:numPr>
          <w:ilvl w:val="0"/>
          <w:numId w:val="7"/>
        </w:numPr>
      </w:pPr>
      <w:r w:rsidRPr="0052797F">
        <w:rPr>
          <w:rFonts w:cs="Arial"/>
          <w:sz w:val="21"/>
          <w:szCs w:val="21"/>
        </w:rPr>
        <w:t>Splitting</w:t>
      </w:r>
      <w:r w:rsidRPr="0052797F">
        <w:t> or peeling – this attempt to simplify a loop or eliminate </w:t>
      </w:r>
      <w:r w:rsidRPr="0052797F">
        <w:rPr>
          <w:rFonts w:cs="Arial"/>
          <w:sz w:val="21"/>
          <w:szCs w:val="21"/>
        </w:rPr>
        <w:t>dependencies</w:t>
      </w:r>
      <w:r w:rsidRPr="0052797F">
        <w:t> by breaking it into multiple loops which have the same bodies but iterate over different portions of the index range. A special case is </w:t>
      </w:r>
      <w:r w:rsidRPr="0052797F">
        <w:rPr>
          <w:iCs/>
        </w:rPr>
        <w:t>loop peeling</w:t>
      </w:r>
      <w:r w:rsidRPr="0052797F">
        <w:t>, which can simplify a loop with a problematic first iteration by performing that iteration separately before entering the loop.</w:t>
      </w:r>
    </w:p>
    <w:p w14:paraId="3FA769E8" w14:textId="5FF21D31" w:rsidR="0052797F" w:rsidRPr="0052797F" w:rsidRDefault="0052797F" w:rsidP="009924B9">
      <w:pPr>
        <w:pStyle w:val="ListParagraph"/>
        <w:numPr>
          <w:ilvl w:val="0"/>
          <w:numId w:val="7"/>
        </w:numPr>
      </w:pPr>
      <w:r w:rsidRPr="0052797F">
        <w:rPr>
          <w:rFonts w:cs="Arial"/>
          <w:sz w:val="21"/>
          <w:szCs w:val="21"/>
        </w:rPr>
        <w:t>Tiling</w:t>
      </w:r>
      <w:r w:rsidRPr="0052797F">
        <w:t> or blocking – reorganizes a loop to iterate over blocks of data sized to fit in the cache.</w:t>
      </w:r>
    </w:p>
    <w:p w14:paraId="1496C898" w14:textId="0E04DFF9" w:rsidR="0052797F" w:rsidRPr="0052797F" w:rsidRDefault="0052797F" w:rsidP="009924B9">
      <w:pPr>
        <w:pStyle w:val="ListParagraph"/>
        <w:numPr>
          <w:ilvl w:val="0"/>
          <w:numId w:val="7"/>
        </w:numPr>
      </w:pPr>
      <w:r w:rsidRPr="0052797F">
        <w:rPr>
          <w:rFonts w:cs="Arial"/>
          <w:sz w:val="21"/>
          <w:szCs w:val="21"/>
        </w:rPr>
        <w:t>Vectorization</w:t>
      </w:r>
      <w:r w:rsidRPr="0052797F">
        <w:t> – attempts to run as many of the loop iterations as possible at the same time on a </w:t>
      </w:r>
      <w:r w:rsidRPr="0052797F">
        <w:rPr>
          <w:rFonts w:cs="Arial"/>
          <w:sz w:val="21"/>
          <w:szCs w:val="21"/>
        </w:rPr>
        <w:t>SIMD</w:t>
      </w:r>
      <w:r w:rsidRPr="0052797F">
        <w:t> system.</w:t>
      </w:r>
    </w:p>
    <w:p w14:paraId="779A247D" w14:textId="5A5CA8AA" w:rsidR="0052797F" w:rsidRPr="0052797F" w:rsidRDefault="0052797F" w:rsidP="009924B9">
      <w:pPr>
        <w:pStyle w:val="ListParagraph"/>
        <w:numPr>
          <w:ilvl w:val="0"/>
          <w:numId w:val="7"/>
        </w:numPr>
      </w:pPr>
      <w:r w:rsidRPr="0052797F">
        <w:rPr>
          <w:rFonts w:cs="Arial"/>
          <w:sz w:val="21"/>
          <w:szCs w:val="21"/>
        </w:rPr>
        <w:t>Unrolling</w:t>
      </w:r>
      <w:r w:rsidRPr="0052797F">
        <w:t> – duplicates the body of the loop multiple times, in order to decrease the number of times the loop condition is tested and the number of jumps, which may degrade performance by impairing the instruction pipeline. Completely unrolling a loop eliminates all overhead (except multiple instruction fetches and increased program load time), but requires that the number of iterations be known at compile time (except in the case of </w:t>
      </w:r>
      <w:r w:rsidRPr="0052797F">
        <w:rPr>
          <w:rFonts w:cs="Arial"/>
          <w:sz w:val="21"/>
          <w:szCs w:val="21"/>
        </w:rPr>
        <w:t>Just-in-time compilation</w:t>
      </w:r>
      <w:r w:rsidRPr="0052797F">
        <w:t xml:space="preserve">). Care must also be taken to ensure that multiple </w:t>
      </w:r>
      <w:r w:rsidRPr="0052797F">
        <w:lastRenderedPageBreak/>
        <w:t>re-calculation of indexed variables is not a greater overhead than advancing pointers within the original loop.</w:t>
      </w:r>
    </w:p>
    <w:p w14:paraId="6F76D53B" w14:textId="5B019010" w:rsidR="0052797F" w:rsidRPr="0052797F" w:rsidRDefault="0052797F" w:rsidP="009924B9">
      <w:pPr>
        <w:pStyle w:val="ListParagraph"/>
        <w:numPr>
          <w:ilvl w:val="0"/>
          <w:numId w:val="7"/>
        </w:numPr>
      </w:pPr>
      <w:proofErr w:type="spellStart"/>
      <w:r w:rsidRPr="0052797F">
        <w:rPr>
          <w:rFonts w:cs="Arial"/>
          <w:sz w:val="21"/>
          <w:szCs w:val="21"/>
        </w:rPr>
        <w:t>Unswitching</w:t>
      </w:r>
      <w:proofErr w:type="spellEnd"/>
      <w:r w:rsidRPr="0052797F">
        <w:t> – moves a conditional from inside a loop to outside of it by duplicating the loop's body, and placing a version of it inside each of the </w:t>
      </w:r>
      <w:r w:rsidRPr="0052797F">
        <w:rPr>
          <w:iCs/>
        </w:rPr>
        <w:t>if</w:t>
      </w:r>
      <w:r w:rsidRPr="0052797F">
        <w:t> and </w:t>
      </w:r>
      <w:r w:rsidRPr="0052797F">
        <w:rPr>
          <w:iCs/>
        </w:rPr>
        <w:t>else</w:t>
      </w:r>
      <w:r w:rsidRPr="0052797F">
        <w:t> clauses of the conditional.</w:t>
      </w:r>
    </w:p>
    <w:p w14:paraId="039CA39E" w14:textId="402A9446" w:rsidR="0052797F" w:rsidRPr="0052797F" w:rsidRDefault="0052797F" w:rsidP="009924B9">
      <w:pPr>
        <w:pStyle w:val="ListParagraph"/>
        <w:numPr>
          <w:ilvl w:val="0"/>
          <w:numId w:val="7"/>
        </w:numPr>
      </w:pPr>
      <w:r w:rsidRPr="0052797F">
        <w:rPr>
          <w:rFonts w:cs="Arial"/>
          <w:sz w:val="21"/>
          <w:szCs w:val="21"/>
        </w:rPr>
        <w:t>Sectioning</w:t>
      </w:r>
      <w:r w:rsidRPr="0052797F">
        <w:t> or strip-mining – introduced for </w:t>
      </w:r>
      <w:r w:rsidRPr="0052797F">
        <w:rPr>
          <w:rFonts w:cs="Arial"/>
          <w:sz w:val="21"/>
          <w:szCs w:val="21"/>
        </w:rPr>
        <w:t>vector processors</w:t>
      </w:r>
      <w:r w:rsidRPr="0052797F">
        <w:t>, loop-sectioning is a loop-transformation technique for enabling </w:t>
      </w:r>
      <w:r w:rsidRPr="0052797F">
        <w:rPr>
          <w:rFonts w:cs="Arial"/>
          <w:sz w:val="21"/>
          <w:szCs w:val="21"/>
        </w:rPr>
        <w:t>SIMD</w:t>
      </w:r>
      <w:r w:rsidRPr="0052797F">
        <w:t> (single instruction, multiple data)-encodings of loops and improving memory performance. This involves each vector operation being done for a size less-than or equal-to the maximum vector length on a given vector machine</w:t>
      </w:r>
      <w:r>
        <w:t>.</w:t>
      </w:r>
      <w:r w:rsidRPr="0052797F">
        <w:t xml:space="preserve"> </w:t>
      </w:r>
    </w:p>
    <w:p w14:paraId="7984478C" w14:textId="5F1A083B" w:rsidR="006F2591" w:rsidRDefault="006F2591" w:rsidP="006F2591">
      <w:pPr>
        <w:pStyle w:val="Heading2"/>
      </w:pPr>
      <w:bookmarkStart w:id="6" w:name="_Toc529579360"/>
      <w:r>
        <w:t>Loop Unrolling</w:t>
      </w:r>
      <w:bookmarkEnd w:id="4"/>
      <w:bookmarkEnd w:id="6"/>
    </w:p>
    <w:p w14:paraId="24D5F98E" w14:textId="61B3EBB3" w:rsidR="006F2591" w:rsidRPr="006F2591" w:rsidRDefault="006F2591" w:rsidP="006F2591">
      <w:r w:rsidRPr="006F2591">
        <w:t>Loop unrolling, also known as loop unwinding, is a loop transformation technique that attempts to optimize a program</w:t>
      </w:r>
      <w:r>
        <w:t>’</w:t>
      </w:r>
      <w:r w:rsidRPr="006F2591">
        <w:t>s execution speed at the expense of its binary size, which is an approach known as space–time tradeoff. The transformation can be undertaken manually by the programmer or by an optimizing compiler.</w:t>
      </w:r>
    </w:p>
    <w:p w14:paraId="3224F1F2" w14:textId="555F9DE8" w:rsidR="006F2591" w:rsidRDefault="006F2591" w:rsidP="006F2591">
      <w:r w:rsidRPr="006F2591">
        <w:t>The goal of loop unwinding is to increase a program</w:t>
      </w:r>
      <w:r>
        <w:t>’</w:t>
      </w:r>
      <w:r w:rsidRPr="006F2591">
        <w:t xml:space="preserve">s speed by reducing or eliminating instructions that control the loop, such as pointer arithmetic and </w:t>
      </w:r>
      <w:r>
        <w:t>“</w:t>
      </w:r>
      <w:r w:rsidRPr="006F2591">
        <w:t>end of loop</w:t>
      </w:r>
      <w:r>
        <w:t>”</w:t>
      </w:r>
      <w:r w:rsidRPr="006F2591">
        <w:t xml:space="preserve"> tests on each iteration</w:t>
      </w:r>
      <w:r>
        <w:t>;</w:t>
      </w:r>
      <w:r w:rsidRPr="006F2591">
        <w:t xml:space="preserve"> reducing branch penalties; as well as hiding latencies including the delay in reading data from memory</w:t>
      </w:r>
      <w:r w:rsidR="00BD343F">
        <w:rPr>
          <w:rStyle w:val="FootnoteReference"/>
        </w:rPr>
        <w:footnoteReference w:id="2"/>
      </w:r>
      <w:r w:rsidRPr="006F2591">
        <w:t>. To eliminate this computational overhead, loops can be re-written as a repeated sequence of similar independent statements.</w:t>
      </w:r>
    </w:p>
    <w:p w14:paraId="3530F6FC" w14:textId="46D6492D" w:rsidR="006F2591" w:rsidRDefault="006F2591" w:rsidP="006F2591">
      <w:pPr>
        <w:pStyle w:val="Heading3"/>
      </w:pPr>
      <w:bookmarkStart w:id="7" w:name="_Toc529551938"/>
      <w:bookmarkStart w:id="8" w:name="_Toc529579361"/>
      <w:r w:rsidRPr="006F2591">
        <w:t>Advantages</w:t>
      </w:r>
      <w:bookmarkEnd w:id="7"/>
      <w:bookmarkEnd w:id="8"/>
    </w:p>
    <w:p w14:paraId="2CA8310D" w14:textId="68E70366" w:rsidR="006F2591" w:rsidRDefault="006F2591" w:rsidP="00733402">
      <w:r>
        <w:t xml:space="preserve">The overhead in </w:t>
      </w:r>
      <w:r w:rsidR="00733402">
        <w:t>“</w:t>
      </w:r>
      <w:r>
        <w:t>tight</w:t>
      </w:r>
      <w:r w:rsidR="00733402">
        <w:t>”</w:t>
      </w:r>
      <w:r>
        <w:t xml:space="preserve"> loops often consists of instructions to increment a pointer or index to the next element in an array (pointer arithmetic), as well as </w:t>
      </w:r>
      <w:r w:rsidR="00733402">
        <w:t>“</w:t>
      </w:r>
      <w:r>
        <w:t>end of loop</w:t>
      </w:r>
      <w:r w:rsidR="00733402">
        <w:t>”</w:t>
      </w:r>
      <w:r>
        <w:t xml:space="preserve"> tests</w:t>
      </w:r>
      <w:r w:rsidR="00BD343F">
        <w:rPr>
          <w:rStyle w:val="FootnoteReference"/>
        </w:rPr>
        <w:footnoteReference w:id="3"/>
      </w:r>
      <w:r>
        <w:t>. If an optimizing compiler or assembler is able to pre-calculate offsets to each individually referenced array variable, these can be built into the machine code instructions directly, therefore requiring no additional arithmetic operations at run time.</w:t>
      </w:r>
    </w:p>
    <w:p w14:paraId="4B6E8DDF" w14:textId="77777777" w:rsidR="006F2591" w:rsidRDefault="006F2591" w:rsidP="009924B9">
      <w:pPr>
        <w:pStyle w:val="ListParagraph"/>
        <w:numPr>
          <w:ilvl w:val="0"/>
          <w:numId w:val="4"/>
        </w:numPr>
      </w:pPr>
      <w:r>
        <w:t>Significant gains can be realized if the reduction in executed instructions compensates for any performance reduction caused by any increase in the size of the program.</w:t>
      </w:r>
    </w:p>
    <w:p w14:paraId="6B458F28" w14:textId="3D7B1D20" w:rsidR="006F2591" w:rsidRDefault="006F2591" w:rsidP="009924B9">
      <w:pPr>
        <w:pStyle w:val="ListParagraph"/>
        <w:numPr>
          <w:ilvl w:val="0"/>
          <w:numId w:val="4"/>
        </w:numPr>
      </w:pPr>
      <w:r>
        <w:t>Branch penalty is minimized.</w:t>
      </w:r>
    </w:p>
    <w:p w14:paraId="6691E7FE" w14:textId="77777777" w:rsidR="006F2591" w:rsidRDefault="006F2591" w:rsidP="009924B9">
      <w:pPr>
        <w:pStyle w:val="ListParagraph"/>
        <w:numPr>
          <w:ilvl w:val="0"/>
          <w:numId w:val="4"/>
        </w:numPr>
      </w:pPr>
      <w:r>
        <w:t>If the statements in the loop are independent of each other (i.e. where statements that occur earlier in the loop do not affect statements that follow them), the statements can potentially be executed in parallel.</w:t>
      </w:r>
    </w:p>
    <w:p w14:paraId="067DDBDC" w14:textId="1A548E28" w:rsidR="006F2591" w:rsidRDefault="006F2591" w:rsidP="009924B9">
      <w:pPr>
        <w:pStyle w:val="ListParagraph"/>
        <w:numPr>
          <w:ilvl w:val="0"/>
          <w:numId w:val="4"/>
        </w:numPr>
      </w:pPr>
      <w:r>
        <w:t>Can be implemented dynamically if the number of array elements is unknown at compile time (as in Duff</w:t>
      </w:r>
      <w:r w:rsidR="00733402">
        <w:t>’</w:t>
      </w:r>
      <w:r>
        <w:t>s device).</w:t>
      </w:r>
    </w:p>
    <w:p w14:paraId="25C21565" w14:textId="25683F92" w:rsidR="006F2591" w:rsidRPr="006F2591" w:rsidRDefault="006F2591" w:rsidP="00733402">
      <w:r>
        <w:t>Optimizing compilers will sometimes perform the unrolling automatically, or upon request.</w:t>
      </w:r>
    </w:p>
    <w:p w14:paraId="28842453" w14:textId="5FB2931B" w:rsidR="00733402" w:rsidRDefault="00733402" w:rsidP="00733402">
      <w:pPr>
        <w:pStyle w:val="Heading3"/>
      </w:pPr>
      <w:bookmarkStart w:id="9" w:name="_Toc529551939"/>
      <w:bookmarkStart w:id="10" w:name="_Toc529579362"/>
      <w:r>
        <w:lastRenderedPageBreak/>
        <w:t>Disa</w:t>
      </w:r>
      <w:r w:rsidRPr="006F2591">
        <w:t>dvantages</w:t>
      </w:r>
      <w:bookmarkEnd w:id="9"/>
      <w:bookmarkEnd w:id="10"/>
    </w:p>
    <w:p w14:paraId="1574D6CD" w14:textId="77777777" w:rsidR="00733402" w:rsidRDefault="00733402" w:rsidP="009924B9">
      <w:pPr>
        <w:pStyle w:val="ListParagraph"/>
        <w:numPr>
          <w:ilvl w:val="0"/>
          <w:numId w:val="5"/>
        </w:numPr>
      </w:pPr>
      <w:r>
        <w:t>Increased program code size, which can be undesirable, particularly for embedded applications. Can also cause an increase in instruction cache misses, which may adversely affect performance.</w:t>
      </w:r>
    </w:p>
    <w:p w14:paraId="3E614346" w14:textId="77777777" w:rsidR="00733402" w:rsidRDefault="00733402" w:rsidP="009924B9">
      <w:pPr>
        <w:pStyle w:val="ListParagraph"/>
        <w:numPr>
          <w:ilvl w:val="0"/>
          <w:numId w:val="5"/>
        </w:numPr>
      </w:pPr>
      <w:r>
        <w:t>Unless performed transparently by an optimizing compiler, the code may become less readable.</w:t>
      </w:r>
    </w:p>
    <w:p w14:paraId="345EB53D" w14:textId="577618EA" w:rsidR="00733402" w:rsidRDefault="00733402" w:rsidP="009924B9">
      <w:pPr>
        <w:pStyle w:val="ListParagraph"/>
        <w:numPr>
          <w:ilvl w:val="0"/>
          <w:numId w:val="5"/>
        </w:numPr>
      </w:pPr>
      <w:r>
        <w:t>If the code in the body of the loop involves function calls, it may not be possible to combine unrolling with in-lining, since the increase in code size might be excessive. Thus, there can be a trade-off between the two optimizations.</w:t>
      </w:r>
    </w:p>
    <w:p w14:paraId="305BB2B6" w14:textId="1F61FACC" w:rsidR="00733402" w:rsidRDefault="00733402" w:rsidP="009924B9">
      <w:pPr>
        <w:pStyle w:val="ListParagraph"/>
        <w:numPr>
          <w:ilvl w:val="0"/>
          <w:numId w:val="5"/>
        </w:numPr>
      </w:pPr>
      <w:r>
        <w:t>Possible increased register usage in a single iteration to store temporary variables [dubious – discuss], which may reduce performance, though much will depend on possible optimizations.</w:t>
      </w:r>
    </w:p>
    <w:p w14:paraId="36F67020" w14:textId="26F66CAF" w:rsidR="00733402" w:rsidRDefault="00733402" w:rsidP="009924B9">
      <w:pPr>
        <w:pStyle w:val="ListParagraph"/>
        <w:numPr>
          <w:ilvl w:val="0"/>
          <w:numId w:val="5"/>
        </w:numPr>
      </w:pPr>
      <w:r>
        <w:t>Apart from very small and simple codes, unrolled loops that contain branches are even slower than recursions.</w:t>
      </w:r>
    </w:p>
    <w:p w14:paraId="53759F64" w14:textId="3F3CE151" w:rsidR="00733402" w:rsidRDefault="00733402" w:rsidP="00733402">
      <w:pPr>
        <w:pStyle w:val="Heading2"/>
      </w:pPr>
      <w:bookmarkStart w:id="11" w:name="_Toc529579363"/>
      <w:r>
        <w:t>Enhancing Parallelism</w:t>
      </w:r>
      <w:bookmarkEnd w:id="11"/>
    </w:p>
    <w:p w14:paraId="56B4387C" w14:textId="6177DA0B" w:rsidR="00733402" w:rsidRDefault="00733402" w:rsidP="00733402">
      <w:bookmarkStart w:id="12" w:name="_Hlk529570203"/>
      <w:r>
        <w:t xml:space="preserve">With the loop unrolling technique in the previous section, we can predict that the performance of the program can nearly hit the </w:t>
      </w:r>
      <w:r w:rsidR="00EA11B9">
        <w:t>latency bound of the physical processor. Loop unrolling can greatly eliminate the control overhead induced by the loop control logic. However, there are still some data dependencies between consecutive operations that may make the latter operation wait for the data to be processed. This kind of dependency can be eliminated by enhancing parallelism</w:t>
      </w:r>
      <w:r w:rsidR="00BD343F">
        <w:rPr>
          <w:rStyle w:val="FootnoteReference"/>
        </w:rPr>
        <w:footnoteReference w:id="4"/>
      </w:r>
      <w:r w:rsidR="00EA11B9">
        <w:t xml:space="preserve">. </w:t>
      </w:r>
      <w:r>
        <w:t>For a combining operation that is associative and commutative, such</w:t>
      </w:r>
      <w:r w:rsidR="00EA11B9">
        <w:t xml:space="preserve"> </w:t>
      </w:r>
      <w:r>
        <w:t>as integer addition or multiplication, we can improve performance by</w:t>
      </w:r>
      <w:r w:rsidR="00EA11B9">
        <w:t xml:space="preserve"> </w:t>
      </w:r>
      <w:r>
        <w:t>splitting the set of combining operations into two or more parts and</w:t>
      </w:r>
      <w:r w:rsidR="00EA11B9">
        <w:t xml:space="preserve"> </w:t>
      </w:r>
      <w:r>
        <w:t>combining the results at the end.</w:t>
      </w:r>
    </w:p>
    <w:p w14:paraId="1754D897" w14:textId="54ACA411" w:rsidR="00733402" w:rsidRDefault="00EA11B9" w:rsidP="00733402">
      <w:r>
        <w:t xml:space="preserve">Enhancing parallelism can be achieved from two perspectives. The first of which is using multiple accumulators. </w:t>
      </w:r>
      <w:r w:rsidR="00574F25">
        <w:t>As using just one accumulator can make the consequent data depend on the prior one thus leading to stalling in the pipeline processors, using more than one accumulator can break this kind of dependency because consecutive operations can be saved into different variables so that in the next loop, the variable needed for the first operation is computed in the operation two or more ahead of it.</w:t>
      </w:r>
      <w:r w:rsidR="0052797F">
        <w:t xml:space="preserve"> </w:t>
      </w:r>
      <w:r w:rsidR="00574F25">
        <w:t xml:space="preserve">Reassociation Transformation is another way of breaking the chain of data dependency. </w:t>
      </w:r>
      <w:r w:rsidR="0052797F">
        <w:t xml:space="preserve">The general idea of reassociation transformation is to re-organize the order of the operations so that the </w:t>
      </w:r>
      <w:r w:rsidR="009924B9">
        <w:t>value needed in one operation is calculated far earlier rather than in the previous adjacent operation which will be sure to lead to data dependency.</w:t>
      </w:r>
    </w:p>
    <w:bookmarkEnd w:id="12"/>
    <w:p w14:paraId="3759DA00" w14:textId="77777777" w:rsidR="00733402" w:rsidRPr="00733402" w:rsidRDefault="00733402" w:rsidP="00733402"/>
    <w:p w14:paraId="69F17D17" w14:textId="1EA80EDC" w:rsidR="007E12FF" w:rsidRDefault="00E54736" w:rsidP="006F2591">
      <w:pPr>
        <w:pStyle w:val="Heading1"/>
      </w:pPr>
      <w:bookmarkStart w:id="13" w:name="_Toc529579364"/>
      <w:r>
        <w:t>Specifications of this lab</w:t>
      </w:r>
      <w:bookmarkEnd w:id="13"/>
    </w:p>
    <w:p w14:paraId="17719E9C" w14:textId="7C3D2C2D" w:rsidR="00E54736" w:rsidRPr="00E54736" w:rsidRDefault="00E54736" w:rsidP="00E54736">
      <w:pPr>
        <w:pStyle w:val="Heading2"/>
      </w:pPr>
      <w:bookmarkStart w:id="14" w:name="_Toc529579365"/>
      <w:r w:rsidRPr="00E54736">
        <w:t>Baseline program</w:t>
      </w:r>
      <w:bookmarkEnd w:id="14"/>
    </w:p>
    <w:p w14:paraId="51D4C27E" w14:textId="456060E1" w:rsidR="00E54736" w:rsidRDefault="00E54736" w:rsidP="00E54736">
      <w:r>
        <w:t>In this lab, we are assigned to modify the following baseline program code so as to enhance the performance.</w:t>
      </w:r>
    </w:p>
    <w:p w14:paraId="2E4FF7EB" w14:textId="77777777" w:rsidR="00E54736" w:rsidRPr="00E54736" w:rsidRDefault="00E54736" w:rsidP="00E54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jc w:val="left"/>
        <w:rPr>
          <w:rFonts w:ascii="Source Code Pro" w:eastAsia="Times New Roman" w:hAnsi="Source Code Pro" w:cs="Courier New"/>
          <w:color w:val="000000"/>
          <w:sz w:val="20"/>
          <w:szCs w:val="20"/>
        </w:rPr>
      </w:pPr>
      <w:r w:rsidRPr="00E54736">
        <w:rPr>
          <w:rFonts w:ascii="Source Code Pro" w:eastAsia="Times New Roman" w:hAnsi="Source Code Pro" w:cs="Courier New"/>
          <w:i/>
          <w:iCs/>
          <w:color w:val="808080"/>
          <w:sz w:val="20"/>
          <w:szCs w:val="20"/>
        </w:rPr>
        <w:lastRenderedPageBreak/>
        <w:t>/* Implementation with maximum use of data abstraction */</w:t>
      </w:r>
      <w:r w:rsidRPr="00E54736">
        <w:rPr>
          <w:rFonts w:ascii="Source Code Pro" w:eastAsia="Times New Roman" w:hAnsi="Source Code Pro" w:cs="Courier New"/>
          <w:i/>
          <w:iCs/>
          <w:color w:val="808080"/>
          <w:sz w:val="20"/>
          <w:szCs w:val="20"/>
        </w:rPr>
        <w:br/>
      </w:r>
      <w:r w:rsidRPr="00E54736">
        <w:rPr>
          <w:rFonts w:ascii="Source Code Pro" w:eastAsia="Times New Roman" w:hAnsi="Source Code Pro" w:cs="Courier New"/>
          <w:b/>
          <w:bCs/>
          <w:color w:val="000080"/>
          <w:sz w:val="20"/>
          <w:szCs w:val="20"/>
        </w:rPr>
        <w:t xml:space="preserve">void </w:t>
      </w:r>
      <w:proofErr w:type="spellStart"/>
      <w:proofErr w:type="gramStart"/>
      <w:r w:rsidRPr="00E54736">
        <w:rPr>
          <w:rFonts w:ascii="Source Code Pro" w:eastAsia="Times New Roman" w:hAnsi="Source Code Pro" w:cs="Courier New"/>
          <w:color w:val="000000"/>
          <w:sz w:val="20"/>
          <w:szCs w:val="20"/>
        </w:rPr>
        <w:t>combinel</w:t>
      </w:r>
      <w:proofErr w:type="spellEnd"/>
      <w:r w:rsidRPr="00E54736">
        <w:rPr>
          <w:rFonts w:ascii="Source Code Pro" w:eastAsia="Times New Roman" w:hAnsi="Source Code Pro" w:cs="Courier New"/>
          <w:color w:val="000000"/>
          <w:sz w:val="20"/>
          <w:szCs w:val="20"/>
        </w:rPr>
        <w:t>(</w:t>
      </w:r>
      <w:proofErr w:type="spellStart"/>
      <w:proofErr w:type="gramEnd"/>
      <w:r w:rsidRPr="00E54736">
        <w:rPr>
          <w:rFonts w:ascii="Source Code Pro" w:eastAsia="Times New Roman" w:hAnsi="Source Code Pro" w:cs="Courier New"/>
          <w:color w:val="000000"/>
          <w:sz w:val="20"/>
          <w:szCs w:val="20"/>
        </w:rPr>
        <w:t>vec_ptr</w:t>
      </w:r>
      <w:proofErr w:type="spellEnd"/>
      <w:r w:rsidRPr="00E54736">
        <w:rPr>
          <w:rFonts w:ascii="Source Code Pro" w:eastAsia="Times New Roman" w:hAnsi="Source Code Pro" w:cs="Courier New"/>
          <w:color w:val="000000"/>
          <w:sz w:val="20"/>
          <w:szCs w:val="20"/>
        </w:rPr>
        <w:t xml:space="preserve"> v, </w:t>
      </w:r>
      <w:proofErr w:type="spellStart"/>
      <w:r w:rsidRPr="00E54736">
        <w:rPr>
          <w:rFonts w:ascii="Source Code Pro" w:eastAsia="Times New Roman" w:hAnsi="Source Code Pro" w:cs="Courier New"/>
          <w:color w:val="000000"/>
          <w:sz w:val="20"/>
          <w:szCs w:val="20"/>
        </w:rPr>
        <w:t>data_t</w:t>
      </w:r>
      <w:proofErr w:type="spellEnd"/>
      <w:r w:rsidRPr="00E54736">
        <w:rPr>
          <w:rFonts w:ascii="Source Code Pro" w:eastAsia="Times New Roman" w:hAnsi="Source Code Pro" w:cs="Courier New"/>
          <w:color w:val="000000"/>
          <w:sz w:val="20"/>
          <w:szCs w:val="20"/>
        </w:rPr>
        <w:t xml:space="preserve"> *</w:t>
      </w:r>
      <w:proofErr w:type="spellStart"/>
      <w:r w:rsidRPr="00E54736">
        <w:rPr>
          <w:rFonts w:ascii="Source Code Pro" w:eastAsia="Times New Roman" w:hAnsi="Source Code Pro" w:cs="Courier New"/>
          <w:color w:val="000000"/>
          <w:sz w:val="20"/>
          <w:szCs w:val="20"/>
        </w:rPr>
        <w:t>dest</w:t>
      </w:r>
      <w:proofErr w:type="spellEnd"/>
      <w:r w:rsidRPr="00E54736">
        <w:rPr>
          <w:rFonts w:ascii="Source Code Pro" w:eastAsia="Times New Roman" w:hAnsi="Source Code Pro" w:cs="Courier New"/>
          <w:color w:val="000000"/>
          <w:sz w:val="20"/>
          <w:szCs w:val="20"/>
        </w:rPr>
        <w:t>) {</w:t>
      </w:r>
      <w:r w:rsidRPr="00E54736">
        <w:rPr>
          <w:rFonts w:ascii="Source Code Pro" w:eastAsia="Times New Roman" w:hAnsi="Source Code Pro" w:cs="Courier New"/>
          <w:color w:val="000000"/>
          <w:sz w:val="20"/>
          <w:szCs w:val="20"/>
        </w:rPr>
        <w:br/>
        <w:t xml:space="preserve">    </w:t>
      </w:r>
      <w:r w:rsidRPr="00E54736">
        <w:rPr>
          <w:rFonts w:ascii="Source Code Pro" w:eastAsia="Times New Roman" w:hAnsi="Source Code Pro" w:cs="Courier New"/>
          <w:b/>
          <w:bCs/>
          <w:color w:val="000080"/>
          <w:sz w:val="20"/>
          <w:szCs w:val="20"/>
        </w:rPr>
        <w:t xml:space="preserve">long </w:t>
      </w:r>
      <w:proofErr w:type="spellStart"/>
      <w:r w:rsidRPr="00E54736">
        <w:rPr>
          <w:rFonts w:ascii="Source Code Pro" w:eastAsia="Times New Roman" w:hAnsi="Source Code Pro" w:cs="Courier New"/>
          <w:color w:val="000000"/>
          <w:sz w:val="20"/>
          <w:szCs w:val="20"/>
        </w:rPr>
        <w:t>i</w:t>
      </w:r>
      <w:proofErr w:type="spellEnd"/>
      <w:r w:rsidRPr="00E54736">
        <w:rPr>
          <w:rFonts w:ascii="Source Code Pro" w:eastAsia="Times New Roman" w:hAnsi="Source Code Pro" w:cs="Courier New"/>
          <w:color w:val="000000"/>
          <w:sz w:val="20"/>
          <w:szCs w:val="20"/>
        </w:rPr>
        <w:t>;</w:t>
      </w:r>
      <w:r w:rsidRPr="00E54736">
        <w:rPr>
          <w:rFonts w:ascii="Source Code Pro" w:eastAsia="Times New Roman" w:hAnsi="Source Code Pro" w:cs="Courier New"/>
          <w:color w:val="000000"/>
          <w:sz w:val="20"/>
          <w:szCs w:val="20"/>
        </w:rPr>
        <w:br/>
        <w:t xml:space="preserve">    *</w:t>
      </w:r>
      <w:proofErr w:type="spellStart"/>
      <w:r w:rsidRPr="00E54736">
        <w:rPr>
          <w:rFonts w:ascii="Source Code Pro" w:eastAsia="Times New Roman" w:hAnsi="Source Code Pro" w:cs="Courier New"/>
          <w:color w:val="000000"/>
          <w:sz w:val="20"/>
          <w:szCs w:val="20"/>
        </w:rPr>
        <w:t>dest</w:t>
      </w:r>
      <w:proofErr w:type="spellEnd"/>
      <w:r w:rsidRPr="00E54736">
        <w:rPr>
          <w:rFonts w:ascii="Source Code Pro" w:eastAsia="Times New Roman" w:hAnsi="Source Code Pro" w:cs="Courier New"/>
          <w:color w:val="000000"/>
          <w:sz w:val="20"/>
          <w:szCs w:val="20"/>
        </w:rPr>
        <w:t xml:space="preserve"> = IDENT;</w:t>
      </w:r>
      <w:r w:rsidRPr="00E54736">
        <w:rPr>
          <w:rFonts w:ascii="Source Code Pro" w:eastAsia="Times New Roman" w:hAnsi="Source Code Pro" w:cs="Courier New"/>
          <w:color w:val="000000"/>
          <w:sz w:val="20"/>
          <w:szCs w:val="20"/>
        </w:rPr>
        <w:br/>
        <w:t xml:space="preserve">    </w:t>
      </w:r>
      <w:r w:rsidRPr="00E54736">
        <w:rPr>
          <w:rFonts w:ascii="Source Code Pro" w:eastAsia="Times New Roman" w:hAnsi="Source Code Pro" w:cs="Courier New"/>
          <w:b/>
          <w:bCs/>
          <w:color w:val="000080"/>
          <w:sz w:val="20"/>
          <w:szCs w:val="20"/>
        </w:rPr>
        <w:t xml:space="preserve">for </w:t>
      </w:r>
      <w:r w:rsidRPr="00E54736">
        <w:rPr>
          <w:rFonts w:ascii="Source Code Pro" w:eastAsia="Times New Roman" w:hAnsi="Source Code Pro" w:cs="Courier New"/>
          <w:color w:val="000000"/>
          <w:sz w:val="20"/>
          <w:szCs w:val="20"/>
        </w:rPr>
        <w:t>(</w:t>
      </w:r>
      <w:proofErr w:type="spellStart"/>
      <w:r w:rsidRPr="00E54736">
        <w:rPr>
          <w:rFonts w:ascii="Source Code Pro" w:eastAsia="Times New Roman" w:hAnsi="Source Code Pro" w:cs="Courier New"/>
          <w:color w:val="000000"/>
          <w:sz w:val="20"/>
          <w:szCs w:val="20"/>
        </w:rPr>
        <w:t>i</w:t>
      </w:r>
      <w:proofErr w:type="spellEnd"/>
      <w:r w:rsidRPr="00E54736">
        <w:rPr>
          <w:rFonts w:ascii="Source Code Pro" w:eastAsia="Times New Roman" w:hAnsi="Source Code Pro" w:cs="Courier New"/>
          <w:color w:val="000000"/>
          <w:sz w:val="20"/>
          <w:szCs w:val="20"/>
        </w:rPr>
        <w:t xml:space="preserve"> = </w:t>
      </w:r>
      <w:r w:rsidRPr="00E54736">
        <w:rPr>
          <w:rFonts w:ascii="Source Code Pro" w:eastAsia="Times New Roman" w:hAnsi="Source Code Pro" w:cs="Courier New"/>
          <w:color w:val="0000FF"/>
          <w:sz w:val="20"/>
          <w:szCs w:val="20"/>
        </w:rPr>
        <w:t>0</w:t>
      </w:r>
      <w:r w:rsidRPr="00E54736">
        <w:rPr>
          <w:rFonts w:ascii="Source Code Pro" w:eastAsia="Times New Roman" w:hAnsi="Source Code Pro" w:cs="Courier New"/>
          <w:color w:val="000000"/>
          <w:sz w:val="20"/>
          <w:szCs w:val="20"/>
        </w:rPr>
        <w:t xml:space="preserve">; </w:t>
      </w:r>
      <w:proofErr w:type="spellStart"/>
      <w:r w:rsidRPr="00E54736">
        <w:rPr>
          <w:rFonts w:ascii="Source Code Pro" w:eastAsia="Times New Roman" w:hAnsi="Source Code Pro" w:cs="Courier New"/>
          <w:color w:val="000000"/>
          <w:sz w:val="20"/>
          <w:szCs w:val="20"/>
        </w:rPr>
        <w:t>i</w:t>
      </w:r>
      <w:proofErr w:type="spellEnd"/>
      <w:r w:rsidRPr="00E54736">
        <w:rPr>
          <w:rFonts w:ascii="Source Code Pro" w:eastAsia="Times New Roman" w:hAnsi="Source Code Pro" w:cs="Courier New"/>
          <w:color w:val="000000"/>
          <w:sz w:val="20"/>
          <w:szCs w:val="20"/>
        </w:rPr>
        <w:t xml:space="preserve"> &lt; </w:t>
      </w:r>
      <w:proofErr w:type="spellStart"/>
      <w:r w:rsidRPr="00E54736">
        <w:rPr>
          <w:rFonts w:ascii="Source Code Pro" w:eastAsia="Times New Roman" w:hAnsi="Source Code Pro" w:cs="Courier New"/>
          <w:color w:val="000000"/>
          <w:sz w:val="20"/>
          <w:szCs w:val="20"/>
        </w:rPr>
        <w:t>vec_length</w:t>
      </w:r>
      <w:proofErr w:type="spellEnd"/>
      <w:r w:rsidRPr="00E54736">
        <w:rPr>
          <w:rFonts w:ascii="Source Code Pro" w:eastAsia="Times New Roman" w:hAnsi="Source Code Pro" w:cs="Courier New"/>
          <w:color w:val="000000"/>
          <w:sz w:val="20"/>
          <w:szCs w:val="20"/>
        </w:rPr>
        <w:t xml:space="preserve">(v); </w:t>
      </w:r>
      <w:proofErr w:type="spellStart"/>
      <w:r w:rsidRPr="00E54736">
        <w:rPr>
          <w:rFonts w:ascii="Source Code Pro" w:eastAsia="Times New Roman" w:hAnsi="Source Code Pro" w:cs="Courier New"/>
          <w:color w:val="000000"/>
          <w:sz w:val="20"/>
          <w:szCs w:val="20"/>
        </w:rPr>
        <w:t>i</w:t>
      </w:r>
      <w:proofErr w:type="spellEnd"/>
      <w:r w:rsidRPr="00E54736">
        <w:rPr>
          <w:rFonts w:ascii="Source Code Pro" w:eastAsia="Times New Roman" w:hAnsi="Source Code Pro" w:cs="Courier New"/>
          <w:color w:val="000000"/>
          <w:sz w:val="20"/>
          <w:szCs w:val="20"/>
        </w:rPr>
        <w:t>++) {</w:t>
      </w:r>
      <w:r w:rsidRPr="00E54736">
        <w:rPr>
          <w:rFonts w:ascii="Source Code Pro" w:eastAsia="Times New Roman" w:hAnsi="Source Code Pro" w:cs="Courier New"/>
          <w:color w:val="000000"/>
          <w:sz w:val="20"/>
          <w:szCs w:val="20"/>
        </w:rPr>
        <w:br/>
        <w:t xml:space="preserve">        </w:t>
      </w:r>
      <w:proofErr w:type="spellStart"/>
      <w:r w:rsidRPr="00E54736">
        <w:rPr>
          <w:rFonts w:ascii="Source Code Pro" w:eastAsia="Times New Roman" w:hAnsi="Source Code Pro" w:cs="Courier New"/>
          <w:color w:val="000000"/>
          <w:sz w:val="20"/>
          <w:szCs w:val="20"/>
        </w:rPr>
        <w:t>data_t</w:t>
      </w:r>
      <w:proofErr w:type="spellEnd"/>
      <w:r w:rsidRPr="00E54736">
        <w:rPr>
          <w:rFonts w:ascii="Source Code Pro" w:eastAsia="Times New Roman" w:hAnsi="Source Code Pro" w:cs="Courier New"/>
          <w:color w:val="000000"/>
          <w:sz w:val="20"/>
          <w:szCs w:val="20"/>
        </w:rPr>
        <w:t xml:space="preserve"> </w:t>
      </w:r>
      <w:proofErr w:type="spellStart"/>
      <w:r w:rsidRPr="00E54736">
        <w:rPr>
          <w:rFonts w:ascii="Source Code Pro" w:eastAsia="Times New Roman" w:hAnsi="Source Code Pro" w:cs="Courier New"/>
          <w:color w:val="000000"/>
          <w:sz w:val="20"/>
          <w:szCs w:val="20"/>
        </w:rPr>
        <w:t>val</w:t>
      </w:r>
      <w:proofErr w:type="spellEnd"/>
      <w:r w:rsidRPr="00E54736">
        <w:rPr>
          <w:rFonts w:ascii="Source Code Pro" w:eastAsia="Times New Roman" w:hAnsi="Source Code Pro" w:cs="Courier New"/>
          <w:color w:val="000000"/>
          <w:sz w:val="20"/>
          <w:szCs w:val="20"/>
        </w:rPr>
        <w:t>;</w:t>
      </w:r>
      <w:r w:rsidRPr="00E54736">
        <w:rPr>
          <w:rFonts w:ascii="Source Code Pro" w:eastAsia="Times New Roman" w:hAnsi="Source Code Pro" w:cs="Courier New"/>
          <w:color w:val="000000"/>
          <w:sz w:val="20"/>
          <w:szCs w:val="20"/>
        </w:rPr>
        <w:br/>
        <w:t xml:space="preserve">        </w:t>
      </w:r>
      <w:proofErr w:type="spellStart"/>
      <w:r w:rsidRPr="00E54736">
        <w:rPr>
          <w:rFonts w:ascii="Source Code Pro" w:eastAsia="Times New Roman" w:hAnsi="Source Code Pro" w:cs="Courier New"/>
          <w:color w:val="000000"/>
          <w:sz w:val="20"/>
          <w:szCs w:val="20"/>
        </w:rPr>
        <w:t>get_vec_element</w:t>
      </w:r>
      <w:proofErr w:type="spellEnd"/>
      <w:r w:rsidRPr="00E54736">
        <w:rPr>
          <w:rFonts w:ascii="Source Code Pro" w:eastAsia="Times New Roman" w:hAnsi="Source Code Pro" w:cs="Courier New"/>
          <w:color w:val="000000"/>
          <w:sz w:val="20"/>
          <w:szCs w:val="20"/>
        </w:rPr>
        <w:t xml:space="preserve">(v, </w:t>
      </w:r>
      <w:proofErr w:type="spellStart"/>
      <w:r w:rsidRPr="00E54736">
        <w:rPr>
          <w:rFonts w:ascii="Source Code Pro" w:eastAsia="Times New Roman" w:hAnsi="Source Code Pro" w:cs="Courier New"/>
          <w:color w:val="000000"/>
          <w:sz w:val="20"/>
          <w:szCs w:val="20"/>
        </w:rPr>
        <w:t>i</w:t>
      </w:r>
      <w:proofErr w:type="spellEnd"/>
      <w:r w:rsidRPr="00E54736">
        <w:rPr>
          <w:rFonts w:ascii="Source Code Pro" w:eastAsia="Times New Roman" w:hAnsi="Source Code Pro" w:cs="Courier New"/>
          <w:color w:val="000000"/>
          <w:sz w:val="20"/>
          <w:szCs w:val="20"/>
        </w:rPr>
        <w:t>, &amp;</w:t>
      </w:r>
      <w:proofErr w:type="spellStart"/>
      <w:r w:rsidRPr="00E54736">
        <w:rPr>
          <w:rFonts w:ascii="Source Code Pro" w:eastAsia="Times New Roman" w:hAnsi="Source Code Pro" w:cs="Courier New"/>
          <w:color w:val="000000"/>
          <w:sz w:val="20"/>
          <w:szCs w:val="20"/>
        </w:rPr>
        <w:t>val</w:t>
      </w:r>
      <w:proofErr w:type="spellEnd"/>
      <w:r w:rsidRPr="00E54736">
        <w:rPr>
          <w:rFonts w:ascii="Source Code Pro" w:eastAsia="Times New Roman" w:hAnsi="Source Code Pro" w:cs="Courier New"/>
          <w:color w:val="000000"/>
          <w:sz w:val="20"/>
          <w:szCs w:val="20"/>
        </w:rPr>
        <w:t>);</w:t>
      </w:r>
      <w:r w:rsidRPr="00E54736">
        <w:rPr>
          <w:rFonts w:ascii="Source Code Pro" w:eastAsia="Times New Roman" w:hAnsi="Source Code Pro" w:cs="Courier New"/>
          <w:color w:val="000000"/>
          <w:sz w:val="20"/>
          <w:szCs w:val="20"/>
        </w:rPr>
        <w:br/>
        <w:t xml:space="preserve">        *</w:t>
      </w:r>
      <w:proofErr w:type="spellStart"/>
      <w:r w:rsidRPr="00E54736">
        <w:rPr>
          <w:rFonts w:ascii="Source Code Pro" w:eastAsia="Times New Roman" w:hAnsi="Source Code Pro" w:cs="Courier New"/>
          <w:color w:val="000000"/>
          <w:sz w:val="20"/>
          <w:szCs w:val="20"/>
        </w:rPr>
        <w:t>dest</w:t>
      </w:r>
      <w:proofErr w:type="spellEnd"/>
      <w:r w:rsidRPr="00E54736">
        <w:rPr>
          <w:rFonts w:ascii="Source Code Pro" w:eastAsia="Times New Roman" w:hAnsi="Source Code Pro" w:cs="Courier New"/>
          <w:color w:val="000000"/>
          <w:sz w:val="20"/>
          <w:szCs w:val="20"/>
        </w:rPr>
        <w:t xml:space="preserve"> = *</w:t>
      </w:r>
      <w:proofErr w:type="spellStart"/>
      <w:r w:rsidRPr="00E54736">
        <w:rPr>
          <w:rFonts w:ascii="Source Code Pro" w:eastAsia="Times New Roman" w:hAnsi="Source Code Pro" w:cs="Courier New"/>
          <w:color w:val="000000"/>
          <w:sz w:val="20"/>
          <w:szCs w:val="20"/>
        </w:rPr>
        <w:t>dest</w:t>
      </w:r>
      <w:proofErr w:type="spellEnd"/>
      <w:r w:rsidRPr="00E54736">
        <w:rPr>
          <w:rFonts w:ascii="Source Code Pro" w:eastAsia="Times New Roman" w:hAnsi="Source Code Pro" w:cs="Courier New"/>
          <w:color w:val="000000"/>
          <w:sz w:val="20"/>
          <w:szCs w:val="20"/>
        </w:rPr>
        <w:br/>
        <w:t xml:space="preserve">        OP </w:t>
      </w:r>
      <w:proofErr w:type="spellStart"/>
      <w:r w:rsidRPr="00E54736">
        <w:rPr>
          <w:rFonts w:ascii="Source Code Pro" w:eastAsia="Times New Roman" w:hAnsi="Source Code Pro" w:cs="Courier New"/>
          <w:color w:val="000000"/>
          <w:sz w:val="20"/>
          <w:szCs w:val="20"/>
        </w:rPr>
        <w:t>val</w:t>
      </w:r>
      <w:proofErr w:type="spellEnd"/>
      <w:r w:rsidRPr="00E54736">
        <w:rPr>
          <w:rFonts w:ascii="Source Code Pro" w:eastAsia="Times New Roman" w:hAnsi="Source Code Pro" w:cs="Courier New"/>
          <w:color w:val="000000"/>
          <w:sz w:val="20"/>
          <w:szCs w:val="20"/>
        </w:rPr>
        <w:t>;</w:t>
      </w:r>
      <w:r w:rsidRPr="00E54736">
        <w:rPr>
          <w:rFonts w:ascii="Source Code Pro" w:eastAsia="Times New Roman" w:hAnsi="Source Code Pro" w:cs="Courier New"/>
          <w:color w:val="000000"/>
          <w:sz w:val="20"/>
          <w:szCs w:val="20"/>
        </w:rPr>
        <w:br/>
        <w:t xml:space="preserve">    }</w:t>
      </w:r>
      <w:r w:rsidRPr="00E54736">
        <w:rPr>
          <w:rFonts w:ascii="Source Code Pro" w:eastAsia="Times New Roman" w:hAnsi="Source Code Pro" w:cs="Courier New"/>
          <w:color w:val="000000"/>
          <w:sz w:val="20"/>
          <w:szCs w:val="20"/>
        </w:rPr>
        <w:br/>
        <w:t>}</w:t>
      </w:r>
    </w:p>
    <w:p w14:paraId="387707AE" w14:textId="42C477EE" w:rsidR="00E54736" w:rsidRDefault="00E54736" w:rsidP="00E54736">
      <w:pPr>
        <w:pStyle w:val="Heading2"/>
      </w:pPr>
      <w:bookmarkStart w:id="15" w:name="_Toc529579366"/>
      <w:r>
        <w:t>Specifications</w:t>
      </w:r>
      <w:r w:rsidR="0024413C">
        <w:t xml:space="preserve"> and details</w:t>
      </w:r>
      <w:bookmarkEnd w:id="15"/>
    </w:p>
    <w:p w14:paraId="01E521BE" w14:textId="4AC5403B" w:rsidR="00E54736" w:rsidRPr="00E54736" w:rsidRDefault="00E54736" w:rsidP="00E54736">
      <w:r>
        <w:t xml:space="preserve">As stated above, in this lab we are required to </w:t>
      </w:r>
      <w:r w:rsidR="0024413C">
        <w:t>use loop unrolling and enhancing parallelism to enhance the performance of the program. Specifically, we use to symbol K and L to denote the degree of loop unrolling and number of accumulators.</w:t>
      </w:r>
    </w:p>
    <w:p w14:paraId="1D717ADF" w14:textId="66625BE4" w:rsidR="00E54736" w:rsidRPr="00E54736" w:rsidRDefault="0024413C" w:rsidP="00E54736">
      <w:r>
        <w:t xml:space="preserve">In general, the loop can be </w:t>
      </w:r>
      <w:r w:rsidR="00E54736" w:rsidRPr="00E54736">
        <w:t>unroll</w:t>
      </w:r>
      <w:r>
        <w:t>ed</w:t>
      </w:r>
      <w:r w:rsidR="00E54736" w:rsidRPr="00E54736">
        <w:t xml:space="preserve"> to any degree L</w:t>
      </w:r>
      <w:r>
        <w:t>, and we c</w:t>
      </w:r>
      <w:r w:rsidR="00E54736" w:rsidRPr="00E54736">
        <w:t>an accumulate K results in parallel</w:t>
      </w:r>
      <w:r>
        <w:t xml:space="preserve">. To make things simpler and to utilize the unrolled loop and the additional accumulators, L should be a multiple of K. However, as Tang has requested, we want the full 144 results rather than when L is a multiple of K. </w:t>
      </w:r>
    </w:p>
    <w:p w14:paraId="21A4DC4F" w14:textId="70070821" w:rsidR="00E54736" w:rsidRDefault="0024413C" w:rsidP="00E54736">
      <w:r>
        <w:t xml:space="preserve">Breaking the limitation of L is a multiple of K leads to the problem of how the operation should be handled in the condition that L is not a multiple of K. After the assignment of the lab, the teaching assistance has remarked additionally Tang’s opinion of the way of handling this condition. In the code fragment supplied by Tang, he </w:t>
      </w:r>
      <w:r w:rsidR="00BE7D0B">
        <w:t xml:space="preserve">lets the additional accumulators to go further out of the degree of loop unrolling to do more operations in advance. What he omits is that the stride length of each iteration. From my perspective, the stride length of each iteration is the indication of loop unrolling degree. From a </w:t>
      </w:r>
      <w:r w:rsidR="00AB5B71">
        <w:t>higher-level</w:t>
      </w:r>
      <w:r w:rsidR="00BE7D0B">
        <w:t xml:space="preserve"> idea, the degree of loop unrolling and the number of accumulators</w:t>
      </w:r>
      <w:r w:rsidR="00AB5B71">
        <w:t xml:space="preserve"> </w:t>
      </w:r>
      <w:proofErr w:type="gramStart"/>
      <w:r w:rsidR="00AB5B71">
        <w:t>are</w:t>
      </w:r>
      <w:proofErr w:type="gramEnd"/>
      <w:r w:rsidR="00AB5B71">
        <w:t xml:space="preserve"> two independent factors. Based on Tang’s code fragment, we have two choices on the stride of each iteration. The first one of which is </w:t>
      </w:r>
      <w:r w:rsidR="00C52B64">
        <w:t xml:space="preserve">keep the stride of each iteration the same as the unrolling degree. In this case, the operations that go further beyond the current iterations are overwritten in the consequent iteration by some other accumulators. In other words, such accumulators are wasted. The second of which is set the stride of each iteration larger so as to cover all the operation-accessing array indexes of all the operations. This way, in the contrary, wasted no accumulator. However, as I have proposed above, makes the value of loop unrolling degree vail. As we can expect, in such way, all the K </w:t>
      </w:r>
      <w:r w:rsidR="00C52B64">
        <w:rPr>
          <w:rFonts w:hint="eastAsia"/>
        </w:rPr>
        <w:t>×</w:t>
      </w:r>
      <w:r w:rsidR="00C52B64">
        <w:rPr>
          <w:rFonts w:hint="eastAsia"/>
        </w:rPr>
        <w:t xml:space="preserve"> </w:t>
      </w:r>
      <w:r w:rsidR="00C52B64">
        <w:t xml:space="preserve">L loop unrolling where L &lt; K is equivalent to K </w:t>
      </w:r>
      <w:r w:rsidR="00C52B64">
        <w:rPr>
          <w:rFonts w:hint="eastAsia"/>
        </w:rPr>
        <w:t>×</w:t>
      </w:r>
      <w:r w:rsidR="00C52B64">
        <w:rPr>
          <w:rFonts w:hint="eastAsia"/>
        </w:rPr>
        <w:t xml:space="preserve"> </w:t>
      </w:r>
      <w:r w:rsidR="00C52B64">
        <w:t xml:space="preserve">K loop unrolling in the real fact. In this way, the process of measuring such performance values seem to be meaningless. </w:t>
      </w:r>
    </w:p>
    <w:p w14:paraId="58CFC73C" w14:textId="1424B203" w:rsidR="00C52B64" w:rsidRPr="00E54736" w:rsidRDefault="00C52B64" w:rsidP="00E54736">
      <w:r>
        <w:t xml:space="preserve">In general, above are only the </w:t>
      </w:r>
      <w:r w:rsidR="00BE0DE7">
        <w:t>personal opinion</w:t>
      </w:r>
      <w:r>
        <w:t xml:space="preserve"> on the decision when meeting </w:t>
      </w:r>
      <w:r w:rsidR="00BE0DE7">
        <w:t xml:space="preserve">the values breaking the restriction that L is a multiple of K. Nevertheless, I cherish each opinion proposed by others while holding my </w:t>
      </w:r>
      <w:r w:rsidR="00C34A7D">
        <w:t xml:space="preserve">own </w:t>
      </w:r>
      <w:r w:rsidR="00BE0DE7">
        <w:t>opinion. Therefore, I have chosen the first method of dealing with such occasion in my version of lab because it holds the main principle of K and L are separate factors and the intrinsic quality of different case should not overlap with each other.</w:t>
      </w:r>
    </w:p>
    <w:p w14:paraId="2DBA2B19" w14:textId="77777777" w:rsidR="007C51AC" w:rsidRDefault="007C51AC" w:rsidP="006F2591">
      <w:pPr>
        <w:pStyle w:val="Heading1"/>
      </w:pPr>
      <w:bookmarkStart w:id="16" w:name="_Toc529551941"/>
      <w:bookmarkStart w:id="17" w:name="_Toc529579367"/>
      <w:r>
        <w:t>Implementation</w:t>
      </w:r>
      <w:bookmarkEnd w:id="16"/>
      <w:bookmarkEnd w:id="17"/>
    </w:p>
    <w:p w14:paraId="5A142D34" w14:textId="266CF22F" w:rsidR="007C51AC" w:rsidRDefault="00A80B6F" w:rsidP="006F2591">
      <w:pPr>
        <w:pStyle w:val="Heading2"/>
      </w:pPr>
      <w:bookmarkStart w:id="18" w:name="_Toc529579368"/>
      <w:r>
        <w:t>General process of implementation</w:t>
      </w:r>
      <w:bookmarkEnd w:id="18"/>
    </w:p>
    <w:p w14:paraId="3C93C6BF" w14:textId="593875F2" w:rsidR="00554552" w:rsidRDefault="00554552" w:rsidP="00554552">
      <w:r>
        <w:t xml:space="preserve">The general specification of this lab and the controversy detail have both been stated above. And my implementation just goes as required. Above all, the different combination of L and K </w:t>
      </w:r>
      <w:r>
        <w:lastRenderedPageBreak/>
        <w:t xml:space="preserve">is generated dynamically by the C language method </w:t>
      </w:r>
      <w:proofErr w:type="spellStart"/>
      <w:r w:rsidRPr="00554552">
        <w:rPr>
          <w:i/>
        </w:rPr>
        <w:t>methodGen</w:t>
      </w:r>
      <w:proofErr w:type="spellEnd"/>
      <w:r>
        <w:t xml:space="preserve">. This method works in accordance with the specifications I have stated in the previous sections. The different methods are generated into C files that contain only a method called </w:t>
      </w:r>
      <w:r>
        <w:rPr>
          <w:i/>
        </w:rPr>
        <w:t>combine</w:t>
      </w:r>
      <w:r>
        <w:t xml:space="preserve">. After generating the C files, these files are then compiled into dynamically link libraries that will be linked into the testing method dynamically. </w:t>
      </w:r>
      <w:r w:rsidR="00454F86">
        <w:t xml:space="preserve">The last step is </w:t>
      </w:r>
      <w:r w:rsidR="006810E5">
        <w:t>linking the dynamic link library into the main testing file and switch between cases. As required, a GUI tool is provided for the convenience of performing the three procedures above. The reason of separating the whole testing into three steps is for the convenience of observing in case of any intermediate errors.</w:t>
      </w:r>
    </w:p>
    <w:p w14:paraId="6611A233" w14:textId="2AA6955E" w:rsidR="003A7180" w:rsidRDefault="003A7180" w:rsidP="00554552">
      <w:pPr>
        <w:rPr>
          <w:rFonts w:hint="eastAsia"/>
        </w:rPr>
      </w:pPr>
      <w:r>
        <w:t xml:space="preserve">Because my application ran on various computers to get more general result, the computer system info part in the generated-out file has been omitted. Instead, I attach with each out file a system info file so as to indicate the computer performance. </w:t>
      </w:r>
    </w:p>
    <w:p w14:paraId="7667EE32" w14:textId="6B6E00E3" w:rsidR="006810E5" w:rsidRDefault="006810E5" w:rsidP="006810E5">
      <w:pPr>
        <w:pStyle w:val="Heading2"/>
      </w:pPr>
      <w:bookmarkStart w:id="19" w:name="_Toc529579369"/>
      <w:r>
        <w:t>Details of the runtime</w:t>
      </w:r>
      <w:bookmarkEnd w:id="19"/>
    </w:p>
    <w:p w14:paraId="6C3633A3" w14:textId="154DE4AF" w:rsidR="006810E5" w:rsidRDefault="006810E5" w:rsidP="002E52DF">
      <w:pPr>
        <w:pStyle w:val="ListParagraph"/>
        <w:numPr>
          <w:ilvl w:val="0"/>
          <w:numId w:val="11"/>
        </w:numPr>
      </w:pPr>
      <w:r>
        <w:t xml:space="preserve">It requires an </w:t>
      </w:r>
      <w:proofErr w:type="spellStart"/>
      <w:r w:rsidRPr="002E52DF">
        <w:rPr>
          <w:i/>
        </w:rPr>
        <w:t>executing_files</w:t>
      </w:r>
      <w:proofErr w:type="spellEnd"/>
      <w:r>
        <w:t xml:space="preserve"> folder in the folder that contains the executable files;</w:t>
      </w:r>
    </w:p>
    <w:p w14:paraId="3BD1BCAF" w14:textId="684AD624" w:rsidR="006810E5" w:rsidRDefault="006810E5" w:rsidP="002E52DF">
      <w:pPr>
        <w:pStyle w:val="ListParagraph"/>
        <w:numPr>
          <w:ilvl w:val="0"/>
          <w:numId w:val="11"/>
        </w:numPr>
      </w:pPr>
      <w:r>
        <w:t>The intermediate files like C files and SO files are saved in this folder;</w:t>
      </w:r>
    </w:p>
    <w:p w14:paraId="1A060CFE" w14:textId="7EA5199B" w:rsidR="006810E5" w:rsidRDefault="006810E5" w:rsidP="002E52DF">
      <w:pPr>
        <w:pStyle w:val="ListParagraph"/>
        <w:numPr>
          <w:ilvl w:val="0"/>
          <w:numId w:val="11"/>
        </w:numPr>
      </w:pPr>
      <w:r>
        <w:t>T</w:t>
      </w:r>
      <w:r w:rsidR="000C30AB">
        <w:t>he final CPE result is saved in the same folder as that containing the executable file;</w:t>
      </w:r>
    </w:p>
    <w:p w14:paraId="1ED45AD4" w14:textId="7AA4A65B" w:rsidR="000C30AB" w:rsidRDefault="000C30AB" w:rsidP="002E52DF">
      <w:pPr>
        <w:pStyle w:val="ListParagraph"/>
        <w:numPr>
          <w:ilvl w:val="0"/>
          <w:numId w:val="11"/>
        </w:numPr>
      </w:pPr>
      <w:r>
        <w:t xml:space="preserve">If you want to reproduce the generating So files, the header files </w:t>
      </w:r>
      <w:proofErr w:type="spellStart"/>
      <w:r w:rsidRPr="002E52DF">
        <w:rPr>
          <w:i/>
        </w:rPr>
        <w:t>combine.h</w:t>
      </w:r>
      <w:proofErr w:type="spellEnd"/>
      <w:r w:rsidRPr="002E52DF">
        <w:rPr>
          <w:i/>
        </w:rPr>
        <w:t xml:space="preserve"> </w:t>
      </w:r>
      <w:r>
        <w:t xml:space="preserve">and </w:t>
      </w:r>
      <w:proofErr w:type="spellStart"/>
      <w:r w:rsidRPr="002E52DF">
        <w:rPr>
          <w:i/>
        </w:rPr>
        <w:t>vec.h</w:t>
      </w:r>
      <w:proofErr w:type="spellEnd"/>
      <w:r>
        <w:t xml:space="preserve"> should be provided in the </w:t>
      </w:r>
      <w:proofErr w:type="spellStart"/>
      <w:r w:rsidRPr="002E52DF">
        <w:rPr>
          <w:i/>
        </w:rPr>
        <w:t>executing_files</w:t>
      </w:r>
      <w:proofErr w:type="spellEnd"/>
      <w:r>
        <w:t xml:space="preserve"> folder.</w:t>
      </w:r>
    </w:p>
    <w:p w14:paraId="198EE101" w14:textId="41522814" w:rsidR="000C30AB" w:rsidRPr="000C30AB" w:rsidRDefault="000C30AB" w:rsidP="002E52DF">
      <w:pPr>
        <w:pStyle w:val="ListParagraph"/>
        <w:numPr>
          <w:ilvl w:val="0"/>
          <w:numId w:val="11"/>
        </w:numPr>
      </w:pPr>
      <w:r>
        <w:t>If you want to run the GUI application to manipulate the procedures, keep the executable files the same path as you run the GUI path.</w:t>
      </w:r>
    </w:p>
    <w:p w14:paraId="08E1EDF2" w14:textId="41FC9D5F" w:rsidR="00C75238" w:rsidRDefault="00C75238" w:rsidP="00C75238">
      <w:pPr>
        <w:pStyle w:val="Heading1"/>
      </w:pPr>
      <w:bookmarkStart w:id="20" w:name="_Toc529579370"/>
      <w:r>
        <w:t>Experiment results</w:t>
      </w:r>
      <w:bookmarkEnd w:id="20"/>
    </w:p>
    <w:p w14:paraId="3A211EE8" w14:textId="39899EAC" w:rsidR="00C75238" w:rsidRDefault="00C75238" w:rsidP="00C75238">
      <w:pPr>
        <w:pStyle w:val="Heading2"/>
      </w:pPr>
      <w:bookmarkStart w:id="21" w:name="_Hlk529539271"/>
      <w:bookmarkStart w:id="22" w:name="_Toc529579371"/>
      <w:r>
        <w:t xml:space="preserve">Laptop with Intel(R) </w:t>
      </w:r>
      <w:proofErr w:type="gramStart"/>
      <w:r>
        <w:t>Core(</w:t>
      </w:r>
      <w:proofErr w:type="gramEnd"/>
      <w:r>
        <w:t>TM) i7 6500U CPU @ 2.50GHz</w:t>
      </w:r>
      <w:bookmarkEnd w:id="22"/>
    </w:p>
    <w:p w14:paraId="5E0A1F03" w14:textId="44423A8E" w:rsidR="00C75238" w:rsidRDefault="00C75238" w:rsidP="00C75238">
      <w:pPr>
        <w:pStyle w:val="Heading3"/>
        <w:numPr>
          <w:ilvl w:val="0"/>
          <w:numId w:val="14"/>
        </w:numPr>
      </w:pPr>
      <w:bookmarkStart w:id="23" w:name="_Toc529579372"/>
      <w:bookmarkEnd w:id="21"/>
      <w:r>
        <w:t>System Info</w:t>
      </w:r>
      <w:bookmarkEnd w:id="23"/>
    </w:p>
    <w:p w14:paraId="096469EE"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 xml:space="preserve">System information report, generated by </w:t>
      </w:r>
      <w:proofErr w:type="spellStart"/>
      <w:r w:rsidRPr="00C75238">
        <w:rPr>
          <w:rFonts w:ascii="Lucida Console" w:eastAsia="宋体" w:hAnsi="Lucida Console" w:cs="宋体" w:hint="eastAsia"/>
        </w:rPr>
        <w:t>Sysinfo</w:t>
      </w:r>
      <w:proofErr w:type="spellEnd"/>
      <w:r w:rsidRPr="00C75238">
        <w:rPr>
          <w:rFonts w:ascii="Lucida Console" w:eastAsia="宋体" w:hAnsi="Lucida Console" w:cs="宋体" w:hint="eastAsia"/>
        </w:rPr>
        <w:t>: 11/9/2018 10:21:55 PM</w:t>
      </w:r>
    </w:p>
    <w:p w14:paraId="6C40778C"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http://sourceforge.net/projects/gsysinfo</w:t>
      </w:r>
    </w:p>
    <w:p w14:paraId="00371685" w14:textId="77777777" w:rsidR="00C75238" w:rsidRPr="00C75238" w:rsidRDefault="00C75238" w:rsidP="005F4CD0">
      <w:pPr>
        <w:pStyle w:val="PlainText"/>
        <w:ind w:left="1530" w:hanging="540"/>
        <w:rPr>
          <w:rFonts w:ascii="Lucida Console" w:eastAsia="宋体" w:hAnsi="Lucida Console" w:cs="宋体"/>
        </w:rPr>
      </w:pPr>
    </w:p>
    <w:p w14:paraId="5C67AC14"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SYSTEM INFORMATION</w:t>
      </w:r>
    </w:p>
    <w:p w14:paraId="10416B37"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Running Ubuntu Linux, the Ubuntu 18.04 (bionic) release.</w:t>
      </w:r>
    </w:p>
    <w:p w14:paraId="38BAC6B7"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GNOME: 3.28.2 (Ubuntu)</w:t>
      </w:r>
    </w:p>
    <w:p w14:paraId="70663AFC"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Kernel version: 4.15.0-36-generic (#39-Ubuntu SMP Mon Sep 24 16:19:09 UTC 2018)</w:t>
      </w:r>
    </w:p>
    <w:p w14:paraId="1CF1D3F4"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GCC: 7 (x86_64-linux-gnu)</w:t>
      </w:r>
    </w:p>
    <w:p w14:paraId="045CFB9B"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proofErr w:type="spellStart"/>
      <w:r w:rsidRPr="00C75238">
        <w:rPr>
          <w:rFonts w:ascii="Lucida Console" w:eastAsia="宋体" w:hAnsi="Lucida Console" w:cs="宋体" w:hint="eastAsia"/>
        </w:rPr>
        <w:t>Xorg</w:t>
      </w:r>
      <w:proofErr w:type="spellEnd"/>
      <w:r w:rsidRPr="00C75238">
        <w:rPr>
          <w:rFonts w:ascii="Lucida Console" w:eastAsia="宋体" w:hAnsi="Lucida Console" w:cs="宋体" w:hint="eastAsia"/>
        </w:rPr>
        <w:t>: unknown</w:t>
      </w:r>
    </w:p>
    <w:p w14:paraId="7E2D131D"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Hostname: straybird-Lenovo-XiaoXin-Air-13-Pro</w:t>
      </w:r>
    </w:p>
    <w:p w14:paraId="22434D60"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Uptime: 0 days 0 h 18 min</w:t>
      </w:r>
    </w:p>
    <w:p w14:paraId="0AFC2FE0" w14:textId="77777777" w:rsidR="00C75238" w:rsidRPr="00C75238" w:rsidRDefault="00C75238" w:rsidP="005F4CD0">
      <w:pPr>
        <w:pStyle w:val="PlainText"/>
        <w:ind w:left="1530" w:hanging="540"/>
        <w:rPr>
          <w:rFonts w:ascii="Lucida Console" w:eastAsia="宋体" w:hAnsi="Lucida Console" w:cs="宋体"/>
        </w:rPr>
      </w:pPr>
    </w:p>
    <w:p w14:paraId="07C5493E"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CPU INFORMATION</w:t>
      </w:r>
    </w:p>
    <w:p w14:paraId="36979116"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proofErr w:type="spellStart"/>
      <w:r w:rsidRPr="00C75238">
        <w:rPr>
          <w:rFonts w:ascii="Lucida Console" w:eastAsia="宋体" w:hAnsi="Lucida Console" w:cs="宋体" w:hint="eastAsia"/>
        </w:rPr>
        <w:t>GenuineIntel</w:t>
      </w:r>
      <w:proofErr w:type="spellEnd"/>
      <w:r w:rsidRPr="00C75238">
        <w:rPr>
          <w:rFonts w:ascii="Lucida Console" w:eastAsia="宋体" w:hAnsi="Lucida Console" w:cs="宋体" w:hint="eastAsia"/>
        </w:rPr>
        <w:t xml:space="preserve">, Intel(R) </w:t>
      </w:r>
      <w:proofErr w:type="gramStart"/>
      <w:r w:rsidRPr="00C75238">
        <w:rPr>
          <w:rFonts w:ascii="Lucida Console" w:eastAsia="宋体" w:hAnsi="Lucida Console" w:cs="宋体" w:hint="eastAsia"/>
        </w:rPr>
        <w:t>Core(</w:t>
      </w:r>
      <w:proofErr w:type="gramEnd"/>
      <w:r w:rsidRPr="00C75238">
        <w:rPr>
          <w:rFonts w:ascii="Lucida Console" w:eastAsia="宋体" w:hAnsi="Lucida Console" w:cs="宋体" w:hint="eastAsia"/>
        </w:rPr>
        <w:t>TM) i7-6500U CPU @ 2.50GHz</w:t>
      </w:r>
    </w:p>
    <w:p w14:paraId="6FA5D05B"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Number of CPUs: 4</w:t>
      </w:r>
    </w:p>
    <w:p w14:paraId="47372B52"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CPU clock currently at 1000.010 MHz with 4096 KB cache</w:t>
      </w:r>
    </w:p>
    <w:p w14:paraId="2A85B0CC"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 xml:space="preserve">Numbering: </w:t>
      </w:r>
      <w:proofErr w:type="gramStart"/>
      <w:r w:rsidRPr="00C75238">
        <w:rPr>
          <w:rFonts w:ascii="Lucida Console" w:eastAsia="宋体" w:hAnsi="Lucida Console" w:cs="宋体" w:hint="eastAsia"/>
        </w:rPr>
        <w:t>family(</w:t>
      </w:r>
      <w:proofErr w:type="gramEnd"/>
      <w:r w:rsidRPr="00C75238">
        <w:rPr>
          <w:rFonts w:ascii="Lucida Console" w:eastAsia="宋体" w:hAnsi="Lucida Console" w:cs="宋体" w:hint="eastAsia"/>
        </w:rPr>
        <w:t>6) model(78) stepping(3)</w:t>
      </w:r>
    </w:p>
    <w:p w14:paraId="65DC4AF0"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proofErr w:type="spellStart"/>
      <w:r w:rsidRPr="00C75238">
        <w:rPr>
          <w:rFonts w:ascii="Lucida Console" w:eastAsia="宋体" w:hAnsi="Lucida Console" w:cs="宋体" w:hint="eastAsia"/>
        </w:rPr>
        <w:t>Bogomips</w:t>
      </w:r>
      <w:proofErr w:type="spellEnd"/>
      <w:r w:rsidRPr="00C75238">
        <w:rPr>
          <w:rFonts w:ascii="Lucida Console" w:eastAsia="宋体" w:hAnsi="Lucida Console" w:cs="宋体" w:hint="eastAsia"/>
        </w:rPr>
        <w:t>: 5184.00</w:t>
      </w:r>
    </w:p>
    <w:p w14:paraId="4F33C84E"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 xml:space="preserve">Flags: </w:t>
      </w:r>
      <w:proofErr w:type="spellStart"/>
      <w:r w:rsidRPr="00C75238">
        <w:rPr>
          <w:rFonts w:ascii="Lucida Console" w:eastAsia="宋体" w:hAnsi="Lucida Console" w:cs="宋体" w:hint="eastAsia"/>
        </w:rPr>
        <w:t>fpu</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vme</w:t>
      </w:r>
      <w:proofErr w:type="spellEnd"/>
      <w:r w:rsidRPr="00C75238">
        <w:rPr>
          <w:rFonts w:ascii="Lucida Console" w:eastAsia="宋体" w:hAnsi="Lucida Console" w:cs="宋体" w:hint="eastAsia"/>
        </w:rPr>
        <w:t xml:space="preserve"> de </w:t>
      </w:r>
      <w:proofErr w:type="spellStart"/>
      <w:r w:rsidRPr="00C75238">
        <w:rPr>
          <w:rFonts w:ascii="Lucida Console" w:eastAsia="宋体" w:hAnsi="Lucida Console" w:cs="宋体" w:hint="eastAsia"/>
        </w:rPr>
        <w:t>pse</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tsc</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msr</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pae</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mce</w:t>
      </w:r>
      <w:proofErr w:type="spellEnd"/>
      <w:r w:rsidRPr="00C75238">
        <w:rPr>
          <w:rFonts w:ascii="Lucida Console" w:eastAsia="宋体" w:hAnsi="Lucida Console" w:cs="宋体" w:hint="eastAsia"/>
        </w:rPr>
        <w:t xml:space="preserve"> cx8 </w:t>
      </w:r>
      <w:proofErr w:type="spellStart"/>
      <w:r w:rsidRPr="00C75238">
        <w:rPr>
          <w:rFonts w:ascii="Lucida Console" w:eastAsia="宋体" w:hAnsi="Lucida Console" w:cs="宋体" w:hint="eastAsia"/>
        </w:rPr>
        <w:t>apic</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sep</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mtrr</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pge</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mca</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cmov</w:t>
      </w:r>
      <w:proofErr w:type="spellEnd"/>
      <w:r w:rsidRPr="00C75238">
        <w:rPr>
          <w:rFonts w:ascii="Lucida Console" w:eastAsia="宋体" w:hAnsi="Lucida Console" w:cs="宋体" w:hint="eastAsia"/>
        </w:rPr>
        <w:t xml:space="preserve"> pat pse36 </w:t>
      </w:r>
      <w:proofErr w:type="spellStart"/>
      <w:r w:rsidRPr="00C75238">
        <w:rPr>
          <w:rFonts w:ascii="Lucida Console" w:eastAsia="宋体" w:hAnsi="Lucida Console" w:cs="宋体" w:hint="eastAsia"/>
        </w:rPr>
        <w:t>clflush</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dts</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acpi</w:t>
      </w:r>
      <w:proofErr w:type="spellEnd"/>
      <w:r w:rsidRPr="00C75238">
        <w:rPr>
          <w:rFonts w:ascii="Lucida Console" w:eastAsia="宋体" w:hAnsi="Lucida Console" w:cs="宋体" w:hint="eastAsia"/>
        </w:rPr>
        <w:t xml:space="preserve"> mmx </w:t>
      </w:r>
      <w:proofErr w:type="spellStart"/>
      <w:r w:rsidRPr="00C75238">
        <w:rPr>
          <w:rFonts w:ascii="Lucida Console" w:eastAsia="宋体" w:hAnsi="Lucida Console" w:cs="宋体" w:hint="eastAsia"/>
        </w:rPr>
        <w:t>fxsr</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sse</w:t>
      </w:r>
      <w:proofErr w:type="spellEnd"/>
      <w:r w:rsidRPr="00C75238">
        <w:rPr>
          <w:rFonts w:ascii="Lucida Console" w:eastAsia="宋体" w:hAnsi="Lucida Console" w:cs="宋体" w:hint="eastAsia"/>
        </w:rPr>
        <w:t xml:space="preserve"> sse2 ss </w:t>
      </w:r>
      <w:proofErr w:type="spellStart"/>
      <w:r w:rsidRPr="00C75238">
        <w:rPr>
          <w:rFonts w:ascii="Lucida Console" w:eastAsia="宋体" w:hAnsi="Lucida Console" w:cs="宋体" w:hint="eastAsia"/>
        </w:rPr>
        <w:t>ht</w:t>
      </w:r>
      <w:proofErr w:type="spellEnd"/>
      <w:r w:rsidRPr="00C75238">
        <w:rPr>
          <w:rFonts w:ascii="Lucida Console" w:eastAsia="宋体" w:hAnsi="Lucida Console" w:cs="宋体" w:hint="eastAsia"/>
        </w:rPr>
        <w:t xml:space="preserve"> tm </w:t>
      </w:r>
      <w:proofErr w:type="spellStart"/>
      <w:r w:rsidRPr="00C75238">
        <w:rPr>
          <w:rFonts w:ascii="Lucida Console" w:eastAsia="宋体" w:hAnsi="Lucida Console" w:cs="宋体" w:hint="eastAsia"/>
        </w:rPr>
        <w:t>pbe</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syscall</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nx</w:t>
      </w:r>
      <w:proofErr w:type="spellEnd"/>
      <w:r w:rsidRPr="00C75238">
        <w:rPr>
          <w:rFonts w:ascii="Lucida Console" w:eastAsia="宋体" w:hAnsi="Lucida Console" w:cs="宋体" w:hint="eastAsia"/>
        </w:rPr>
        <w:t xml:space="preserve"> pdpe1gb </w:t>
      </w:r>
      <w:proofErr w:type="spellStart"/>
      <w:r w:rsidRPr="00C75238">
        <w:rPr>
          <w:rFonts w:ascii="Lucida Console" w:eastAsia="宋体" w:hAnsi="Lucida Console" w:cs="宋体" w:hint="eastAsia"/>
        </w:rPr>
        <w:t>rdtscp</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lm</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constant_tsc</w:t>
      </w:r>
      <w:proofErr w:type="spellEnd"/>
      <w:r w:rsidRPr="00C75238">
        <w:rPr>
          <w:rFonts w:ascii="Lucida Console" w:eastAsia="宋体" w:hAnsi="Lucida Console" w:cs="宋体" w:hint="eastAsia"/>
        </w:rPr>
        <w:t xml:space="preserve"> art </w:t>
      </w:r>
      <w:proofErr w:type="spellStart"/>
      <w:r w:rsidRPr="00C75238">
        <w:rPr>
          <w:rFonts w:ascii="Lucida Console" w:eastAsia="宋体" w:hAnsi="Lucida Console" w:cs="宋体" w:hint="eastAsia"/>
        </w:rPr>
        <w:t>arch_perfmon</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pebs</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bts</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rep_good</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nopl</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xtopology</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nonstop_tsc</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cpuid</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aperfmperf</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tsc_known_freq</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lastRenderedPageBreak/>
        <w:t>pni</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pclmulqdq</w:t>
      </w:r>
      <w:proofErr w:type="spellEnd"/>
      <w:r w:rsidRPr="00C75238">
        <w:rPr>
          <w:rFonts w:ascii="Lucida Console" w:eastAsia="宋体" w:hAnsi="Lucida Console" w:cs="宋体" w:hint="eastAsia"/>
        </w:rPr>
        <w:t xml:space="preserve"> dtes64 monitor </w:t>
      </w:r>
      <w:proofErr w:type="spellStart"/>
      <w:r w:rsidRPr="00C75238">
        <w:rPr>
          <w:rFonts w:ascii="Lucida Console" w:eastAsia="宋体" w:hAnsi="Lucida Console" w:cs="宋体" w:hint="eastAsia"/>
        </w:rPr>
        <w:t>ds_cpl</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vmx</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est</w:t>
      </w:r>
      <w:proofErr w:type="spellEnd"/>
      <w:r w:rsidRPr="00C75238">
        <w:rPr>
          <w:rFonts w:ascii="Lucida Console" w:eastAsia="宋体" w:hAnsi="Lucida Console" w:cs="宋体" w:hint="eastAsia"/>
        </w:rPr>
        <w:t xml:space="preserve"> tm2 ssse3 </w:t>
      </w:r>
      <w:proofErr w:type="spellStart"/>
      <w:r w:rsidRPr="00C75238">
        <w:rPr>
          <w:rFonts w:ascii="Lucida Console" w:eastAsia="宋体" w:hAnsi="Lucida Console" w:cs="宋体" w:hint="eastAsia"/>
        </w:rPr>
        <w:t>sdbg</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fma</w:t>
      </w:r>
      <w:proofErr w:type="spellEnd"/>
      <w:r w:rsidRPr="00C75238">
        <w:rPr>
          <w:rFonts w:ascii="Lucida Console" w:eastAsia="宋体" w:hAnsi="Lucida Console" w:cs="宋体" w:hint="eastAsia"/>
        </w:rPr>
        <w:t xml:space="preserve"> cx16 </w:t>
      </w:r>
      <w:proofErr w:type="spellStart"/>
      <w:r w:rsidRPr="00C75238">
        <w:rPr>
          <w:rFonts w:ascii="Lucida Console" w:eastAsia="宋体" w:hAnsi="Lucida Console" w:cs="宋体" w:hint="eastAsia"/>
        </w:rPr>
        <w:t>xtpr</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pdcm</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pcid</w:t>
      </w:r>
      <w:proofErr w:type="spellEnd"/>
      <w:r w:rsidRPr="00C75238">
        <w:rPr>
          <w:rFonts w:ascii="Lucida Console" w:eastAsia="宋体" w:hAnsi="Lucida Console" w:cs="宋体" w:hint="eastAsia"/>
        </w:rPr>
        <w:t xml:space="preserve"> sse4_1 sse4_2 x2apic </w:t>
      </w:r>
      <w:proofErr w:type="spellStart"/>
      <w:r w:rsidRPr="00C75238">
        <w:rPr>
          <w:rFonts w:ascii="Lucida Console" w:eastAsia="宋体" w:hAnsi="Lucida Console" w:cs="宋体" w:hint="eastAsia"/>
        </w:rPr>
        <w:t>movbe</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popcnt</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tsc_deadline_timer</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aes</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xsave</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avx</w:t>
      </w:r>
      <w:proofErr w:type="spellEnd"/>
      <w:r w:rsidRPr="00C75238">
        <w:rPr>
          <w:rFonts w:ascii="Lucida Console" w:eastAsia="宋体" w:hAnsi="Lucida Console" w:cs="宋体" w:hint="eastAsia"/>
        </w:rPr>
        <w:t xml:space="preserve"> f16c </w:t>
      </w:r>
      <w:proofErr w:type="spellStart"/>
      <w:r w:rsidRPr="00C75238">
        <w:rPr>
          <w:rFonts w:ascii="Lucida Console" w:eastAsia="宋体" w:hAnsi="Lucida Console" w:cs="宋体" w:hint="eastAsia"/>
        </w:rPr>
        <w:t>rdrand</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lahf_lm</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abm</w:t>
      </w:r>
      <w:proofErr w:type="spellEnd"/>
      <w:r w:rsidRPr="00C75238">
        <w:rPr>
          <w:rFonts w:ascii="Lucida Console" w:eastAsia="宋体" w:hAnsi="Lucida Console" w:cs="宋体" w:hint="eastAsia"/>
        </w:rPr>
        <w:t xml:space="preserve"> 3dnowprefetch </w:t>
      </w:r>
      <w:proofErr w:type="spellStart"/>
      <w:r w:rsidRPr="00C75238">
        <w:rPr>
          <w:rFonts w:ascii="Lucida Console" w:eastAsia="宋体" w:hAnsi="Lucida Console" w:cs="宋体" w:hint="eastAsia"/>
        </w:rPr>
        <w:t>cpuid_fault</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epb</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invpcid_single</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pti</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ssbd</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ibrs</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ibpb</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stibp</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tpr_shadow</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vnmi</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flexpriority</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ept</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vpid</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fsgsbase</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tsc_adjust</w:t>
      </w:r>
      <w:proofErr w:type="spellEnd"/>
      <w:r w:rsidRPr="00C75238">
        <w:rPr>
          <w:rFonts w:ascii="Lucida Console" w:eastAsia="宋体" w:hAnsi="Lucida Console" w:cs="宋体" w:hint="eastAsia"/>
        </w:rPr>
        <w:t xml:space="preserve"> bmi1 avx2 </w:t>
      </w:r>
      <w:proofErr w:type="spellStart"/>
      <w:r w:rsidRPr="00C75238">
        <w:rPr>
          <w:rFonts w:ascii="Lucida Console" w:eastAsia="宋体" w:hAnsi="Lucida Console" w:cs="宋体" w:hint="eastAsia"/>
        </w:rPr>
        <w:t>smep</w:t>
      </w:r>
      <w:proofErr w:type="spellEnd"/>
      <w:r w:rsidRPr="00C75238">
        <w:rPr>
          <w:rFonts w:ascii="Lucida Console" w:eastAsia="宋体" w:hAnsi="Lucida Console" w:cs="宋体" w:hint="eastAsia"/>
        </w:rPr>
        <w:t xml:space="preserve"> bmi2 </w:t>
      </w:r>
      <w:proofErr w:type="spellStart"/>
      <w:r w:rsidRPr="00C75238">
        <w:rPr>
          <w:rFonts w:ascii="Lucida Console" w:eastAsia="宋体" w:hAnsi="Lucida Console" w:cs="宋体" w:hint="eastAsia"/>
        </w:rPr>
        <w:t>erms</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invpcid</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mpx</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rdseed</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adx</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smap</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clflushopt</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intel_pt</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xsaveopt</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xsavec</w:t>
      </w:r>
      <w:proofErr w:type="spellEnd"/>
      <w:r w:rsidRPr="00C75238">
        <w:rPr>
          <w:rFonts w:ascii="Lucida Console" w:eastAsia="宋体" w:hAnsi="Lucida Console" w:cs="宋体" w:hint="eastAsia"/>
        </w:rPr>
        <w:t xml:space="preserve"> xgetbv1 </w:t>
      </w:r>
      <w:proofErr w:type="spellStart"/>
      <w:r w:rsidRPr="00C75238">
        <w:rPr>
          <w:rFonts w:ascii="Lucida Console" w:eastAsia="宋体" w:hAnsi="Lucida Console" w:cs="宋体" w:hint="eastAsia"/>
        </w:rPr>
        <w:t>xsaves</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dtherm</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ida</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arat</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pln</w:t>
      </w:r>
      <w:proofErr w:type="spellEnd"/>
      <w:r w:rsidRPr="00C75238">
        <w:rPr>
          <w:rFonts w:ascii="Lucida Console" w:eastAsia="宋体" w:hAnsi="Lucida Console" w:cs="宋体" w:hint="eastAsia"/>
        </w:rPr>
        <w:t xml:space="preserve"> pts </w:t>
      </w:r>
      <w:proofErr w:type="spellStart"/>
      <w:r w:rsidRPr="00C75238">
        <w:rPr>
          <w:rFonts w:ascii="Lucida Console" w:eastAsia="宋体" w:hAnsi="Lucida Console" w:cs="宋体" w:hint="eastAsia"/>
        </w:rPr>
        <w:t>hwp</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hwp_notify</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hwp_act_window</w:t>
      </w:r>
      <w:proofErr w:type="spellEnd"/>
      <w:r w:rsidRPr="00C75238">
        <w:rPr>
          <w:rFonts w:ascii="Lucida Console" w:eastAsia="宋体" w:hAnsi="Lucida Console" w:cs="宋体" w:hint="eastAsia"/>
        </w:rPr>
        <w:t xml:space="preserve"> </w:t>
      </w:r>
      <w:proofErr w:type="spellStart"/>
      <w:r w:rsidRPr="00C75238">
        <w:rPr>
          <w:rFonts w:ascii="Lucida Console" w:eastAsia="宋体" w:hAnsi="Lucida Console" w:cs="宋体" w:hint="eastAsia"/>
        </w:rPr>
        <w:t>hwp_epp</w:t>
      </w:r>
      <w:proofErr w:type="spellEnd"/>
      <w:r w:rsidRPr="00C75238">
        <w:rPr>
          <w:rFonts w:ascii="Lucida Console" w:eastAsia="宋体" w:hAnsi="Lucida Console" w:cs="宋体" w:hint="eastAsia"/>
        </w:rPr>
        <w:t xml:space="preserve"> flush_l1d</w:t>
      </w:r>
    </w:p>
    <w:p w14:paraId="1098407D" w14:textId="77777777" w:rsidR="00C75238" w:rsidRPr="00C75238" w:rsidRDefault="00C75238" w:rsidP="005F4CD0">
      <w:pPr>
        <w:pStyle w:val="PlainText"/>
        <w:ind w:left="1530" w:hanging="540"/>
        <w:rPr>
          <w:rFonts w:ascii="Lucida Console" w:eastAsia="宋体" w:hAnsi="Lucida Console" w:cs="宋体"/>
        </w:rPr>
      </w:pPr>
    </w:p>
    <w:p w14:paraId="3BEEC152"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MEMORY INFORMATION</w:t>
      </w:r>
    </w:p>
    <w:p w14:paraId="517B2C52"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Total memory: 7859 MB</w:t>
      </w:r>
    </w:p>
    <w:p w14:paraId="7D603534"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Total swap: 947 MB</w:t>
      </w:r>
    </w:p>
    <w:p w14:paraId="6EE60FE9" w14:textId="77777777" w:rsidR="00C75238" w:rsidRPr="00C75238" w:rsidRDefault="00C75238" w:rsidP="005F4CD0">
      <w:pPr>
        <w:pStyle w:val="PlainText"/>
        <w:ind w:left="1530" w:hanging="540"/>
        <w:rPr>
          <w:rFonts w:ascii="Lucida Console" w:eastAsia="宋体" w:hAnsi="Lucida Console" w:cs="宋体"/>
        </w:rPr>
      </w:pPr>
    </w:p>
    <w:p w14:paraId="0AFD5FF3"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STORAGE INFORMATION</w:t>
      </w:r>
    </w:p>
    <w:p w14:paraId="35569BF5" w14:textId="77777777" w:rsidR="00C75238" w:rsidRPr="00C75238" w:rsidRDefault="00C75238" w:rsidP="005F4CD0">
      <w:pPr>
        <w:pStyle w:val="PlainText"/>
        <w:ind w:left="1530" w:hanging="540"/>
        <w:rPr>
          <w:rFonts w:ascii="Lucida Console" w:eastAsia="宋体" w:hAnsi="Lucida Console" w:cs="宋体"/>
        </w:rPr>
      </w:pPr>
    </w:p>
    <w:p w14:paraId="56A9E610"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HARDWARE INFORMATION</w:t>
      </w:r>
    </w:p>
    <w:p w14:paraId="4EEBC868"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MOTHERBOARD</w:t>
      </w:r>
    </w:p>
    <w:p w14:paraId="46741A64"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Host bridge</w:t>
      </w:r>
    </w:p>
    <w:p w14:paraId="6F255BA5"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Intel Corporation Skylake Host Bridge/DRAM Registers (rev 08)</w:t>
      </w:r>
    </w:p>
    <w:p w14:paraId="0739C9AC"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Subsystem: Lenovo Xeon E3-1200 v5/E3-1500 v5/6th Gen Core Processor Host Bridge/DRAM Registers</w:t>
      </w:r>
    </w:p>
    <w:p w14:paraId="4EFA815B"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PCI bridge(s)</w:t>
      </w:r>
    </w:p>
    <w:p w14:paraId="7B4170E6"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Intel Corporation Sunrise Point-LP PCI Express Root Port (rev f1) (prog-if 00 [Normal decode])</w:t>
      </w:r>
    </w:p>
    <w:p w14:paraId="18951687"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Intel Corporation Sunrise Point-LP PCI Express Root Port #5 (rev f1) (prog-if 00 [Normal decode])</w:t>
      </w:r>
    </w:p>
    <w:p w14:paraId="2A8DECF8"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Intel Corporation Sunrise Point-LP PCI Express Root Port #9 (rev f1) (prog-if 00 [Normal decode])</w:t>
      </w:r>
    </w:p>
    <w:p w14:paraId="21C8BB37"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Intel Corporation Sunrise Point-LP PCI Express Root Port (rev f1) (prog-if 00 [Normal decode])</w:t>
      </w:r>
    </w:p>
    <w:p w14:paraId="2CC2EDA5"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ISA bridge</w:t>
      </w:r>
    </w:p>
    <w:p w14:paraId="4D23A36A"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Intel Corporation Sunrise Point-LP LPC Controller (rev 21)</w:t>
      </w:r>
    </w:p>
    <w:p w14:paraId="6B40F67E"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Subsystem: Lenovo Sunrise Point-LP LPC Controller</w:t>
      </w:r>
    </w:p>
    <w:p w14:paraId="363D2993" w14:textId="77777777" w:rsidR="00C75238" w:rsidRPr="00C75238" w:rsidRDefault="00C75238" w:rsidP="005F4CD0">
      <w:pPr>
        <w:pStyle w:val="PlainText"/>
        <w:ind w:left="1530" w:hanging="540"/>
        <w:rPr>
          <w:rFonts w:ascii="Lucida Console" w:eastAsia="宋体" w:hAnsi="Lucida Console" w:cs="宋体"/>
        </w:rPr>
      </w:pPr>
    </w:p>
    <w:p w14:paraId="6370B229"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GRAPHIC CARD</w:t>
      </w:r>
    </w:p>
    <w:p w14:paraId="756FACDA"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VGA controller</w:t>
      </w:r>
    </w:p>
    <w:p w14:paraId="58471EDB"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Intel Corporation HD Graphics 520 (rev 07) (prog-if 00 [VGA controller])</w:t>
      </w:r>
    </w:p>
    <w:p w14:paraId="3B77948C"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Subsystem: Lenovo Skylake GT2 [HD Graphics 520]</w:t>
      </w:r>
    </w:p>
    <w:p w14:paraId="758A824B" w14:textId="77777777" w:rsidR="00C75238" w:rsidRPr="00C75238" w:rsidRDefault="00C75238" w:rsidP="005F4CD0">
      <w:pPr>
        <w:pStyle w:val="PlainText"/>
        <w:ind w:left="1530" w:hanging="540"/>
        <w:rPr>
          <w:rFonts w:ascii="Lucida Console" w:eastAsia="宋体" w:hAnsi="Lucida Console" w:cs="宋体"/>
        </w:rPr>
      </w:pPr>
    </w:p>
    <w:p w14:paraId="5DB5635E"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SOUND CARD</w:t>
      </w:r>
    </w:p>
    <w:p w14:paraId="12B1EB30"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Multimedia controller</w:t>
      </w:r>
    </w:p>
    <w:p w14:paraId="4E984257"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Intel Corporation Sunrise Point-LP HD Audio (rev 21)</w:t>
      </w:r>
    </w:p>
    <w:p w14:paraId="4235DC65"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Subsystem: Lenovo Sunrise Point-LP HD Audio</w:t>
      </w:r>
    </w:p>
    <w:p w14:paraId="2754F1E6" w14:textId="77777777" w:rsidR="00C75238" w:rsidRPr="00C75238" w:rsidRDefault="00C75238" w:rsidP="005F4CD0">
      <w:pPr>
        <w:pStyle w:val="PlainText"/>
        <w:ind w:left="1530" w:hanging="540"/>
        <w:rPr>
          <w:rFonts w:ascii="Lucida Console" w:eastAsia="宋体" w:hAnsi="Lucida Console" w:cs="宋体"/>
        </w:rPr>
      </w:pPr>
    </w:p>
    <w:p w14:paraId="00D0CAEB"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NETWORK</w:t>
      </w:r>
    </w:p>
    <w:p w14:paraId="65053BFC"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t>Network controller</w:t>
      </w:r>
    </w:p>
    <w:p w14:paraId="14DB2F9B"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Intel Corporation Dual Band Wireless-AC 3165 Plus Bluetooth (rev 99)</w:t>
      </w:r>
    </w:p>
    <w:p w14:paraId="37BE1252" w14:textId="77777777" w:rsidR="00C75238" w:rsidRPr="00C75238" w:rsidRDefault="00C75238" w:rsidP="005F4CD0">
      <w:pPr>
        <w:pStyle w:val="PlainText"/>
        <w:ind w:left="1530" w:hanging="540"/>
        <w:rPr>
          <w:rFonts w:ascii="Lucida Console" w:eastAsia="宋体" w:hAnsi="Lucida Console" w:cs="宋体"/>
        </w:rPr>
      </w:pPr>
      <w:r w:rsidRPr="00C75238">
        <w:rPr>
          <w:rFonts w:ascii="Lucida Console" w:eastAsia="宋体" w:hAnsi="Lucida Console" w:cs="宋体" w:hint="eastAsia"/>
        </w:rPr>
        <w:tab/>
      </w:r>
      <w:r w:rsidRPr="00C75238">
        <w:rPr>
          <w:rFonts w:ascii="Lucida Console" w:eastAsia="宋体" w:hAnsi="Lucida Console" w:cs="宋体" w:hint="eastAsia"/>
        </w:rPr>
        <w:tab/>
        <w:t>Subsystem: Intel Corporation Dual Band Wireless-AC 3165 Plus Bluetooth</w:t>
      </w:r>
    </w:p>
    <w:p w14:paraId="11D1926F" w14:textId="77777777" w:rsidR="00C75238" w:rsidRPr="00E7739D" w:rsidRDefault="00C75238" w:rsidP="00C75238">
      <w:pPr>
        <w:pStyle w:val="PlainText"/>
        <w:rPr>
          <w:rFonts w:ascii="宋体" w:eastAsia="宋体" w:hAnsi="宋体" w:cs="宋体"/>
        </w:rPr>
      </w:pPr>
    </w:p>
    <w:p w14:paraId="04259D4B" w14:textId="77777777" w:rsidR="00642ADE" w:rsidRDefault="00642ADE" w:rsidP="00642ADE">
      <w:pPr>
        <w:pStyle w:val="ListParagraph"/>
        <w:numPr>
          <w:ilvl w:val="0"/>
          <w:numId w:val="24"/>
        </w:numPr>
      </w:pPr>
      <w:r>
        <w:t>The GUI launcher</w:t>
      </w:r>
    </w:p>
    <w:p w14:paraId="5438CD61" w14:textId="706A3514" w:rsidR="00C75238" w:rsidRDefault="00C75238" w:rsidP="00C75238">
      <w:pPr>
        <w:pStyle w:val="Heading3"/>
      </w:pPr>
      <w:bookmarkStart w:id="24" w:name="_Toc529579373"/>
      <w:r>
        <w:t>Result</w:t>
      </w:r>
      <w:bookmarkEnd w:id="24"/>
    </w:p>
    <w:tbl>
      <w:tblPr>
        <w:tblStyle w:val="GridTable3"/>
        <w:tblW w:w="0" w:type="auto"/>
        <w:tblLayout w:type="fixed"/>
        <w:tblCellMar>
          <w:left w:w="58" w:type="dxa"/>
          <w:right w:w="58" w:type="dxa"/>
        </w:tblCellMar>
        <w:tblLook w:val="04A0" w:firstRow="1" w:lastRow="0" w:firstColumn="1" w:lastColumn="0" w:noHBand="0" w:noVBand="1"/>
      </w:tblPr>
      <w:tblGrid>
        <w:gridCol w:w="393"/>
        <w:gridCol w:w="363"/>
        <w:gridCol w:w="690"/>
        <w:gridCol w:w="690"/>
        <w:gridCol w:w="617"/>
        <w:gridCol w:w="617"/>
        <w:gridCol w:w="617"/>
        <w:gridCol w:w="617"/>
        <w:gridCol w:w="617"/>
        <w:gridCol w:w="617"/>
        <w:gridCol w:w="617"/>
        <w:gridCol w:w="617"/>
        <w:gridCol w:w="617"/>
        <w:gridCol w:w="617"/>
      </w:tblGrid>
      <w:tr w:rsidR="005F4CD0" w:rsidRPr="00C75238" w14:paraId="6DFCB26C" w14:textId="77777777" w:rsidTr="005F4CD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93" w:type="dxa"/>
            <w:noWrap/>
            <w:hideMark/>
          </w:tcPr>
          <w:p w14:paraId="72C9C8FB" w14:textId="77777777" w:rsidR="00C75238" w:rsidRPr="00C75238" w:rsidRDefault="00C75238" w:rsidP="00C75238"/>
        </w:tc>
        <w:tc>
          <w:tcPr>
            <w:tcW w:w="363" w:type="dxa"/>
            <w:noWrap/>
            <w:hideMark/>
          </w:tcPr>
          <w:p w14:paraId="4230392C" w14:textId="77777777" w:rsidR="00C75238" w:rsidRPr="00C75238" w:rsidRDefault="00C75238">
            <w:pPr>
              <w:cnfStyle w:val="100000000000" w:firstRow="1" w:lastRow="0" w:firstColumn="0" w:lastColumn="0" w:oddVBand="0" w:evenVBand="0" w:oddHBand="0" w:evenHBand="0" w:firstRowFirstColumn="0" w:firstRowLastColumn="0" w:lastRowFirstColumn="0" w:lastRowLastColumn="0"/>
            </w:pPr>
          </w:p>
        </w:tc>
        <w:tc>
          <w:tcPr>
            <w:tcW w:w="7550" w:type="dxa"/>
            <w:gridSpan w:val="12"/>
            <w:noWrap/>
            <w:hideMark/>
          </w:tcPr>
          <w:p w14:paraId="4F0E2DB7" w14:textId="77777777" w:rsidR="00C75238" w:rsidRPr="00C75238" w:rsidRDefault="00C75238" w:rsidP="00C75238">
            <w:pPr>
              <w:cnfStyle w:val="100000000000" w:firstRow="1" w:lastRow="0" w:firstColumn="0" w:lastColumn="0" w:oddVBand="0" w:evenVBand="0" w:oddHBand="0" w:evenHBand="0" w:firstRowFirstColumn="0" w:firstRowLastColumn="0" w:lastRowFirstColumn="0" w:lastRowLastColumn="0"/>
            </w:pPr>
            <w:r w:rsidRPr="00C75238">
              <w:t>Unrolling Factor L</w:t>
            </w:r>
          </w:p>
        </w:tc>
      </w:tr>
      <w:tr w:rsidR="005F4CD0" w:rsidRPr="00C75238" w14:paraId="31ACD0C9" w14:textId="77777777" w:rsidTr="005F4C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 w:type="dxa"/>
            <w:noWrap/>
            <w:hideMark/>
          </w:tcPr>
          <w:p w14:paraId="1255DD7C" w14:textId="77777777" w:rsidR="00C75238" w:rsidRPr="00C75238" w:rsidRDefault="00C75238" w:rsidP="00C75238"/>
        </w:tc>
        <w:tc>
          <w:tcPr>
            <w:tcW w:w="363" w:type="dxa"/>
            <w:noWrap/>
            <w:hideMark/>
          </w:tcPr>
          <w:p w14:paraId="031EA874" w14:textId="77777777" w:rsidR="00C75238" w:rsidRPr="00C75238" w:rsidRDefault="00C75238">
            <w:pPr>
              <w:cnfStyle w:val="000000100000" w:firstRow="0" w:lastRow="0" w:firstColumn="0" w:lastColumn="0" w:oddVBand="0" w:evenVBand="0" w:oddHBand="1" w:evenHBand="0" w:firstRowFirstColumn="0" w:firstRowLastColumn="0" w:lastRowFirstColumn="0" w:lastRowLastColumn="0"/>
            </w:pPr>
          </w:p>
        </w:tc>
        <w:tc>
          <w:tcPr>
            <w:tcW w:w="690" w:type="dxa"/>
            <w:noWrap/>
            <w:hideMark/>
          </w:tcPr>
          <w:p w14:paraId="4A312BC7"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1</w:t>
            </w:r>
          </w:p>
        </w:tc>
        <w:tc>
          <w:tcPr>
            <w:tcW w:w="690" w:type="dxa"/>
            <w:noWrap/>
            <w:hideMark/>
          </w:tcPr>
          <w:p w14:paraId="5B694FA1"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2</w:t>
            </w:r>
          </w:p>
        </w:tc>
        <w:tc>
          <w:tcPr>
            <w:tcW w:w="617" w:type="dxa"/>
            <w:noWrap/>
            <w:hideMark/>
          </w:tcPr>
          <w:p w14:paraId="7220B844"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3</w:t>
            </w:r>
          </w:p>
        </w:tc>
        <w:tc>
          <w:tcPr>
            <w:tcW w:w="617" w:type="dxa"/>
            <w:noWrap/>
            <w:hideMark/>
          </w:tcPr>
          <w:p w14:paraId="6C49EE4E"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4</w:t>
            </w:r>
          </w:p>
        </w:tc>
        <w:tc>
          <w:tcPr>
            <w:tcW w:w="617" w:type="dxa"/>
            <w:noWrap/>
            <w:hideMark/>
          </w:tcPr>
          <w:p w14:paraId="6B480BDD"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5</w:t>
            </w:r>
          </w:p>
        </w:tc>
        <w:tc>
          <w:tcPr>
            <w:tcW w:w="617" w:type="dxa"/>
            <w:noWrap/>
            <w:hideMark/>
          </w:tcPr>
          <w:p w14:paraId="45FBFBEB"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6</w:t>
            </w:r>
          </w:p>
        </w:tc>
        <w:tc>
          <w:tcPr>
            <w:tcW w:w="617" w:type="dxa"/>
            <w:noWrap/>
            <w:hideMark/>
          </w:tcPr>
          <w:p w14:paraId="6EFC5018"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7</w:t>
            </w:r>
          </w:p>
        </w:tc>
        <w:tc>
          <w:tcPr>
            <w:tcW w:w="617" w:type="dxa"/>
            <w:noWrap/>
            <w:hideMark/>
          </w:tcPr>
          <w:p w14:paraId="60998DDF"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8</w:t>
            </w:r>
          </w:p>
        </w:tc>
        <w:tc>
          <w:tcPr>
            <w:tcW w:w="617" w:type="dxa"/>
            <w:noWrap/>
            <w:hideMark/>
          </w:tcPr>
          <w:p w14:paraId="7DE4863D"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9</w:t>
            </w:r>
          </w:p>
        </w:tc>
        <w:tc>
          <w:tcPr>
            <w:tcW w:w="617" w:type="dxa"/>
            <w:noWrap/>
            <w:hideMark/>
          </w:tcPr>
          <w:p w14:paraId="42FED762"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10</w:t>
            </w:r>
          </w:p>
        </w:tc>
        <w:tc>
          <w:tcPr>
            <w:tcW w:w="617" w:type="dxa"/>
            <w:noWrap/>
            <w:hideMark/>
          </w:tcPr>
          <w:p w14:paraId="4599A2F1"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11</w:t>
            </w:r>
          </w:p>
        </w:tc>
        <w:tc>
          <w:tcPr>
            <w:tcW w:w="617" w:type="dxa"/>
            <w:noWrap/>
            <w:hideMark/>
          </w:tcPr>
          <w:p w14:paraId="320CD74F"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12</w:t>
            </w:r>
          </w:p>
        </w:tc>
      </w:tr>
      <w:tr w:rsidR="00C75238" w:rsidRPr="00C75238" w14:paraId="75D9ED3C" w14:textId="77777777" w:rsidTr="005F4CD0">
        <w:trPr>
          <w:trHeight w:val="300"/>
        </w:trPr>
        <w:tc>
          <w:tcPr>
            <w:cnfStyle w:val="001000000000" w:firstRow="0" w:lastRow="0" w:firstColumn="1" w:lastColumn="0" w:oddVBand="0" w:evenVBand="0" w:oddHBand="0" w:evenHBand="0" w:firstRowFirstColumn="0" w:firstRowLastColumn="0" w:lastRowFirstColumn="0" w:lastRowLastColumn="0"/>
            <w:tcW w:w="393" w:type="dxa"/>
            <w:vMerge w:val="restart"/>
            <w:noWrap/>
            <w:textDirection w:val="btLr"/>
            <w:hideMark/>
          </w:tcPr>
          <w:p w14:paraId="4DD275C0" w14:textId="77777777" w:rsidR="00C75238" w:rsidRPr="00C75238" w:rsidRDefault="00C75238" w:rsidP="00C75238">
            <w:r w:rsidRPr="00C75238">
              <w:t>Accumulators</w:t>
            </w:r>
          </w:p>
        </w:tc>
        <w:tc>
          <w:tcPr>
            <w:tcW w:w="363" w:type="dxa"/>
            <w:noWrap/>
            <w:hideMark/>
          </w:tcPr>
          <w:p w14:paraId="1DFC3293" w14:textId="77777777" w:rsidR="00C75238" w:rsidRPr="00C75238" w:rsidRDefault="00C75238" w:rsidP="00C75238">
            <w:pPr>
              <w:cnfStyle w:val="000000000000" w:firstRow="0" w:lastRow="0" w:firstColumn="0" w:lastColumn="0" w:oddVBand="0" w:evenVBand="0" w:oddHBand="0" w:evenHBand="0" w:firstRowFirstColumn="0" w:firstRowLastColumn="0" w:lastRowFirstColumn="0" w:lastRowLastColumn="0"/>
            </w:pPr>
            <w:r w:rsidRPr="00C75238">
              <w:t>1</w:t>
            </w:r>
          </w:p>
        </w:tc>
        <w:tc>
          <w:tcPr>
            <w:tcW w:w="690" w:type="dxa"/>
            <w:noWrap/>
            <w:hideMark/>
          </w:tcPr>
          <w:p w14:paraId="6F2CF37D"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7.8676</w:t>
            </w:r>
          </w:p>
        </w:tc>
        <w:tc>
          <w:tcPr>
            <w:tcW w:w="690" w:type="dxa"/>
            <w:noWrap/>
            <w:hideMark/>
          </w:tcPr>
          <w:p w14:paraId="2A85E431"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3.6868</w:t>
            </w:r>
          </w:p>
        </w:tc>
        <w:tc>
          <w:tcPr>
            <w:tcW w:w="617" w:type="dxa"/>
            <w:noWrap/>
            <w:hideMark/>
          </w:tcPr>
          <w:p w14:paraId="6D900749"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2.9692</w:t>
            </w:r>
          </w:p>
        </w:tc>
        <w:tc>
          <w:tcPr>
            <w:tcW w:w="617" w:type="dxa"/>
            <w:noWrap/>
            <w:hideMark/>
          </w:tcPr>
          <w:p w14:paraId="49747368"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2.7534</w:t>
            </w:r>
          </w:p>
        </w:tc>
        <w:tc>
          <w:tcPr>
            <w:tcW w:w="617" w:type="dxa"/>
            <w:noWrap/>
            <w:hideMark/>
          </w:tcPr>
          <w:p w14:paraId="137C283D"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2.4518</w:t>
            </w:r>
          </w:p>
        </w:tc>
        <w:tc>
          <w:tcPr>
            <w:tcW w:w="617" w:type="dxa"/>
            <w:noWrap/>
            <w:hideMark/>
          </w:tcPr>
          <w:p w14:paraId="1D205C44"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2.2152</w:t>
            </w:r>
          </w:p>
        </w:tc>
        <w:tc>
          <w:tcPr>
            <w:tcW w:w="617" w:type="dxa"/>
            <w:noWrap/>
            <w:hideMark/>
          </w:tcPr>
          <w:p w14:paraId="7D8067B4"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2.2048</w:t>
            </w:r>
          </w:p>
        </w:tc>
        <w:tc>
          <w:tcPr>
            <w:tcW w:w="617" w:type="dxa"/>
            <w:noWrap/>
            <w:hideMark/>
          </w:tcPr>
          <w:p w14:paraId="42175DC6"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2.184</w:t>
            </w:r>
          </w:p>
        </w:tc>
        <w:tc>
          <w:tcPr>
            <w:tcW w:w="617" w:type="dxa"/>
            <w:noWrap/>
            <w:hideMark/>
          </w:tcPr>
          <w:p w14:paraId="157558AA"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2.171</w:t>
            </w:r>
          </w:p>
        </w:tc>
        <w:tc>
          <w:tcPr>
            <w:tcW w:w="617" w:type="dxa"/>
            <w:noWrap/>
            <w:hideMark/>
          </w:tcPr>
          <w:p w14:paraId="51D71C2B"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2.132</w:t>
            </w:r>
          </w:p>
        </w:tc>
        <w:tc>
          <w:tcPr>
            <w:tcW w:w="617" w:type="dxa"/>
            <w:noWrap/>
            <w:hideMark/>
          </w:tcPr>
          <w:p w14:paraId="4460701E"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2.0644</w:t>
            </w:r>
          </w:p>
        </w:tc>
        <w:tc>
          <w:tcPr>
            <w:tcW w:w="617" w:type="dxa"/>
            <w:noWrap/>
            <w:hideMark/>
          </w:tcPr>
          <w:p w14:paraId="42BA0837"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2.1736</w:t>
            </w:r>
          </w:p>
        </w:tc>
      </w:tr>
      <w:tr w:rsidR="005F4CD0" w:rsidRPr="00C75238" w14:paraId="5A54E58B" w14:textId="77777777" w:rsidTr="005F4C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446F0D09" w14:textId="77777777" w:rsidR="00C75238" w:rsidRPr="00C75238" w:rsidRDefault="00C75238"/>
        </w:tc>
        <w:tc>
          <w:tcPr>
            <w:tcW w:w="363" w:type="dxa"/>
            <w:noWrap/>
            <w:hideMark/>
          </w:tcPr>
          <w:p w14:paraId="7353DE05"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2</w:t>
            </w:r>
          </w:p>
        </w:tc>
        <w:tc>
          <w:tcPr>
            <w:tcW w:w="690" w:type="dxa"/>
            <w:noWrap/>
            <w:hideMark/>
          </w:tcPr>
          <w:p w14:paraId="73795827"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7.982</w:t>
            </w:r>
          </w:p>
        </w:tc>
        <w:tc>
          <w:tcPr>
            <w:tcW w:w="690" w:type="dxa"/>
            <w:noWrap/>
            <w:hideMark/>
          </w:tcPr>
          <w:p w14:paraId="1137D791"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5.252</w:t>
            </w:r>
          </w:p>
        </w:tc>
        <w:tc>
          <w:tcPr>
            <w:tcW w:w="617" w:type="dxa"/>
            <w:noWrap/>
            <w:hideMark/>
          </w:tcPr>
          <w:p w14:paraId="265591D8"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2.6676</w:t>
            </w:r>
          </w:p>
        </w:tc>
        <w:tc>
          <w:tcPr>
            <w:tcW w:w="617" w:type="dxa"/>
            <w:noWrap/>
            <w:hideMark/>
          </w:tcPr>
          <w:p w14:paraId="3BC8DFD7"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2.6234</w:t>
            </w:r>
          </w:p>
        </w:tc>
        <w:tc>
          <w:tcPr>
            <w:tcW w:w="617" w:type="dxa"/>
            <w:noWrap/>
            <w:hideMark/>
          </w:tcPr>
          <w:p w14:paraId="244002D0"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2.3894</w:t>
            </w:r>
          </w:p>
        </w:tc>
        <w:tc>
          <w:tcPr>
            <w:tcW w:w="617" w:type="dxa"/>
            <w:noWrap/>
            <w:hideMark/>
          </w:tcPr>
          <w:p w14:paraId="46B8B8E2"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2.3036</w:t>
            </w:r>
          </w:p>
        </w:tc>
        <w:tc>
          <w:tcPr>
            <w:tcW w:w="617" w:type="dxa"/>
            <w:noWrap/>
            <w:hideMark/>
          </w:tcPr>
          <w:p w14:paraId="37998F58"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2.5792</w:t>
            </w:r>
          </w:p>
        </w:tc>
        <w:tc>
          <w:tcPr>
            <w:tcW w:w="617" w:type="dxa"/>
            <w:noWrap/>
            <w:hideMark/>
          </w:tcPr>
          <w:p w14:paraId="191CE343"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2.1164</w:t>
            </w:r>
          </w:p>
        </w:tc>
        <w:tc>
          <w:tcPr>
            <w:tcW w:w="617" w:type="dxa"/>
            <w:noWrap/>
            <w:hideMark/>
          </w:tcPr>
          <w:p w14:paraId="04472EFA"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2.0878</w:t>
            </w:r>
          </w:p>
        </w:tc>
        <w:tc>
          <w:tcPr>
            <w:tcW w:w="617" w:type="dxa"/>
            <w:noWrap/>
            <w:hideMark/>
          </w:tcPr>
          <w:p w14:paraId="39E1D1B0"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2.0956</w:t>
            </w:r>
          </w:p>
        </w:tc>
        <w:tc>
          <w:tcPr>
            <w:tcW w:w="617" w:type="dxa"/>
            <w:noWrap/>
            <w:hideMark/>
          </w:tcPr>
          <w:p w14:paraId="27360E80"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2.886</w:t>
            </w:r>
          </w:p>
        </w:tc>
        <w:tc>
          <w:tcPr>
            <w:tcW w:w="617" w:type="dxa"/>
            <w:noWrap/>
            <w:hideMark/>
          </w:tcPr>
          <w:p w14:paraId="5FD71BDD"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2.5792</w:t>
            </w:r>
          </w:p>
        </w:tc>
      </w:tr>
      <w:tr w:rsidR="00C75238" w:rsidRPr="00C75238" w14:paraId="4AA3BBD2" w14:textId="77777777" w:rsidTr="005F4CD0">
        <w:trPr>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05F6F3CB" w14:textId="77777777" w:rsidR="00C75238" w:rsidRPr="00C75238" w:rsidRDefault="00C75238"/>
        </w:tc>
        <w:tc>
          <w:tcPr>
            <w:tcW w:w="363" w:type="dxa"/>
            <w:noWrap/>
            <w:hideMark/>
          </w:tcPr>
          <w:p w14:paraId="6DF3749B" w14:textId="77777777" w:rsidR="00C75238" w:rsidRPr="00C75238" w:rsidRDefault="00C75238" w:rsidP="00C75238">
            <w:pPr>
              <w:cnfStyle w:val="000000000000" w:firstRow="0" w:lastRow="0" w:firstColumn="0" w:lastColumn="0" w:oddVBand="0" w:evenVBand="0" w:oddHBand="0" w:evenHBand="0" w:firstRowFirstColumn="0" w:firstRowLastColumn="0" w:lastRowFirstColumn="0" w:lastRowLastColumn="0"/>
            </w:pPr>
            <w:r w:rsidRPr="00C75238">
              <w:t>3</w:t>
            </w:r>
          </w:p>
        </w:tc>
        <w:tc>
          <w:tcPr>
            <w:tcW w:w="690" w:type="dxa"/>
            <w:noWrap/>
            <w:hideMark/>
          </w:tcPr>
          <w:p w14:paraId="2FCD518D"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9.2872</w:t>
            </w:r>
          </w:p>
        </w:tc>
        <w:tc>
          <w:tcPr>
            <w:tcW w:w="690" w:type="dxa"/>
            <w:noWrap/>
            <w:hideMark/>
          </w:tcPr>
          <w:p w14:paraId="72BE4FC8"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4.7424</w:t>
            </w:r>
          </w:p>
        </w:tc>
        <w:tc>
          <w:tcPr>
            <w:tcW w:w="617" w:type="dxa"/>
            <w:noWrap/>
            <w:hideMark/>
          </w:tcPr>
          <w:p w14:paraId="0A07A964"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3.5204</w:t>
            </w:r>
          </w:p>
        </w:tc>
        <w:tc>
          <w:tcPr>
            <w:tcW w:w="617" w:type="dxa"/>
            <w:noWrap/>
            <w:hideMark/>
          </w:tcPr>
          <w:p w14:paraId="62FA0D02"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3.0004</w:t>
            </w:r>
          </w:p>
        </w:tc>
        <w:tc>
          <w:tcPr>
            <w:tcW w:w="617" w:type="dxa"/>
            <w:noWrap/>
            <w:hideMark/>
          </w:tcPr>
          <w:p w14:paraId="2DD201F6"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2.8834</w:t>
            </w:r>
          </w:p>
        </w:tc>
        <w:tc>
          <w:tcPr>
            <w:tcW w:w="617" w:type="dxa"/>
            <w:noWrap/>
            <w:hideMark/>
          </w:tcPr>
          <w:p w14:paraId="6CA1F3FC"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2.4362</w:t>
            </w:r>
          </w:p>
        </w:tc>
        <w:tc>
          <w:tcPr>
            <w:tcW w:w="617" w:type="dxa"/>
            <w:noWrap/>
            <w:hideMark/>
          </w:tcPr>
          <w:p w14:paraId="1C19FE8A"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2.2958</w:t>
            </w:r>
          </w:p>
        </w:tc>
        <w:tc>
          <w:tcPr>
            <w:tcW w:w="617" w:type="dxa"/>
            <w:noWrap/>
            <w:hideMark/>
          </w:tcPr>
          <w:p w14:paraId="2C46AE81"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2.1216</w:t>
            </w:r>
          </w:p>
        </w:tc>
        <w:tc>
          <w:tcPr>
            <w:tcW w:w="617" w:type="dxa"/>
            <w:noWrap/>
            <w:hideMark/>
          </w:tcPr>
          <w:p w14:paraId="2EA15172"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2.5376</w:t>
            </w:r>
          </w:p>
        </w:tc>
        <w:tc>
          <w:tcPr>
            <w:tcW w:w="617" w:type="dxa"/>
            <w:noWrap/>
            <w:hideMark/>
          </w:tcPr>
          <w:p w14:paraId="7DBE604C"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2.1008</w:t>
            </w:r>
          </w:p>
        </w:tc>
        <w:tc>
          <w:tcPr>
            <w:tcW w:w="617" w:type="dxa"/>
            <w:noWrap/>
            <w:hideMark/>
          </w:tcPr>
          <w:p w14:paraId="0B81344E"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1.9838</w:t>
            </w:r>
          </w:p>
        </w:tc>
        <w:tc>
          <w:tcPr>
            <w:tcW w:w="617" w:type="dxa"/>
            <w:noWrap/>
            <w:hideMark/>
          </w:tcPr>
          <w:p w14:paraId="76C04F00"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2.08</w:t>
            </w:r>
          </w:p>
        </w:tc>
      </w:tr>
      <w:tr w:rsidR="005F4CD0" w:rsidRPr="00C75238" w14:paraId="4F5199BF" w14:textId="77777777" w:rsidTr="005F4C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066934D8" w14:textId="77777777" w:rsidR="00C75238" w:rsidRPr="00C75238" w:rsidRDefault="00C75238"/>
        </w:tc>
        <w:tc>
          <w:tcPr>
            <w:tcW w:w="363" w:type="dxa"/>
            <w:noWrap/>
            <w:hideMark/>
          </w:tcPr>
          <w:p w14:paraId="0D1CF5DF"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4</w:t>
            </w:r>
          </w:p>
        </w:tc>
        <w:tc>
          <w:tcPr>
            <w:tcW w:w="690" w:type="dxa"/>
            <w:noWrap/>
            <w:hideMark/>
          </w:tcPr>
          <w:p w14:paraId="2B1136B8"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10.842</w:t>
            </w:r>
          </w:p>
        </w:tc>
        <w:tc>
          <w:tcPr>
            <w:tcW w:w="690" w:type="dxa"/>
            <w:noWrap/>
            <w:hideMark/>
          </w:tcPr>
          <w:p w14:paraId="4E6CE7FE"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5.2832</w:t>
            </w:r>
          </w:p>
        </w:tc>
        <w:tc>
          <w:tcPr>
            <w:tcW w:w="617" w:type="dxa"/>
            <w:noWrap/>
            <w:hideMark/>
          </w:tcPr>
          <w:p w14:paraId="430CC920"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3.6166</w:t>
            </w:r>
          </w:p>
        </w:tc>
        <w:tc>
          <w:tcPr>
            <w:tcW w:w="617" w:type="dxa"/>
            <w:noWrap/>
            <w:hideMark/>
          </w:tcPr>
          <w:p w14:paraId="5C8C9FE6"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3.2734</w:t>
            </w:r>
          </w:p>
        </w:tc>
        <w:tc>
          <w:tcPr>
            <w:tcW w:w="617" w:type="dxa"/>
            <w:noWrap/>
            <w:hideMark/>
          </w:tcPr>
          <w:p w14:paraId="19DF1B24"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4.901</w:t>
            </w:r>
          </w:p>
        </w:tc>
        <w:tc>
          <w:tcPr>
            <w:tcW w:w="617" w:type="dxa"/>
            <w:noWrap/>
            <w:hideMark/>
          </w:tcPr>
          <w:p w14:paraId="1F20ECBA"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2.7196</w:t>
            </w:r>
          </w:p>
        </w:tc>
        <w:tc>
          <w:tcPr>
            <w:tcW w:w="617" w:type="dxa"/>
            <w:noWrap/>
            <w:hideMark/>
          </w:tcPr>
          <w:p w14:paraId="4D265B55"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2.2516</w:t>
            </w:r>
          </w:p>
        </w:tc>
        <w:tc>
          <w:tcPr>
            <w:tcW w:w="617" w:type="dxa"/>
            <w:noWrap/>
            <w:hideMark/>
          </w:tcPr>
          <w:p w14:paraId="538ABBD2"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2.5376</w:t>
            </w:r>
          </w:p>
        </w:tc>
        <w:tc>
          <w:tcPr>
            <w:tcW w:w="617" w:type="dxa"/>
            <w:noWrap/>
            <w:hideMark/>
          </w:tcPr>
          <w:p w14:paraId="0C544F5E"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2.0202</w:t>
            </w:r>
          </w:p>
        </w:tc>
        <w:tc>
          <w:tcPr>
            <w:tcW w:w="617" w:type="dxa"/>
            <w:noWrap/>
            <w:hideMark/>
          </w:tcPr>
          <w:p w14:paraId="19758817"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2.4492</w:t>
            </w:r>
          </w:p>
        </w:tc>
        <w:tc>
          <w:tcPr>
            <w:tcW w:w="617" w:type="dxa"/>
            <w:noWrap/>
            <w:hideMark/>
          </w:tcPr>
          <w:p w14:paraId="4CF2A402"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2.2386</w:t>
            </w:r>
          </w:p>
        </w:tc>
        <w:tc>
          <w:tcPr>
            <w:tcW w:w="617" w:type="dxa"/>
            <w:noWrap/>
            <w:hideMark/>
          </w:tcPr>
          <w:p w14:paraId="138ACFC6"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2.1788</w:t>
            </w:r>
          </w:p>
        </w:tc>
      </w:tr>
      <w:tr w:rsidR="00C75238" w:rsidRPr="00C75238" w14:paraId="396F84BA" w14:textId="77777777" w:rsidTr="005F4CD0">
        <w:trPr>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088424C8" w14:textId="77777777" w:rsidR="00C75238" w:rsidRPr="00C75238" w:rsidRDefault="00C75238"/>
        </w:tc>
        <w:tc>
          <w:tcPr>
            <w:tcW w:w="363" w:type="dxa"/>
            <w:noWrap/>
            <w:hideMark/>
          </w:tcPr>
          <w:p w14:paraId="5083D1D0" w14:textId="77777777" w:rsidR="00C75238" w:rsidRPr="00C75238" w:rsidRDefault="00C75238" w:rsidP="00C75238">
            <w:pPr>
              <w:cnfStyle w:val="000000000000" w:firstRow="0" w:lastRow="0" w:firstColumn="0" w:lastColumn="0" w:oddVBand="0" w:evenVBand="0" w:oddHBand="0" w:evenHBand="0" w:firstRowFirstColumn="0" w:firstRowLastColumn="0" w:lastRowFirstColumn="0" w:lastRowLastColumn="0"/>
            </w:pPr>
            <w:r w:rsidRPr="00C75238">
              <w:t>5</w:t>
            </w:r>
          </w:p>
        </w:tc>
        <w:tc>
          <w:tcPr>
            <w:tcW w:w="690" w:type="dxa"/>
            <w:noWrap/>
            <w:hideMark/>
          </w:tcPr>
          <w:p w14:paraId="6C150B80"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12.428</w:t>
            </w:r>
          </w:p>
        </w:tc>
        <w:tc>
          <w:tcPr>
            <w:tcW w:w="690" w:type="dxa"/>
            <w:noWrap/>
            <w:hideMark/>
          </w:tcPr>
          <w:p w14:paraId="7E671FC3"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6.3596</w:t>
            </w:r>
          </w:p>
        </w:tc>
        <w:tc>
          <w:tcPr>
            <w:tcW w:w="617" w:type="dxa"/>
            <w:noWrap/>
            <w:hideMark/>
          </w:tcPr>
          <w:p w14:paraId="553A7C31"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4.0404</w:t>
            </w:r>
          </w:p>
        </w:tc>
        <w:tc>
          <w:tcPr>
            <w:tcW w:w="617" w:type="dxa"/>
            <w:noWrap/>
            <w:hideMark/>
          </w:tcPr>
          <w:p w14:paraId="3FBB437C"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3.3618</w:t>
            </w:r>
          </w:p>
        </w:tc>
        <w:tc>
          <w:tcPr>
            <w:tcW w:w="617" w:type="dxa"/>
            <w:noWrap/>
            <w:hideMark/>
          </w:tcPr>
          <w:p w14:paraId="0E18C42A"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2.9978</w:t>
            </w:r>
          </w:p>
        </w:tc>
        <w:tc>
          <w:tcPr>
            <w:tcW w:w="617" w:type="dxa"/>
            <w:noWrap/>
            <w:hideMark/>
          </w:tcPr>
          <w:p w14:paraId="672A4A1C"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2.5506</w:t>
            </w:r>
          </w:p>
        </w:tc>
        <w:tc>
          <w:tcPr>
            <w:tcW w:w="617" w:type="dxa"/>
            <w:noWrap/>
            <w:hideMark/>
          </w:tcPr>
          <w:p w14:paraId="5C69FF9E"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2.613</w:t>
            </w:r>
          </w:p>
        </w:tc>
        <w:tc>
          <w:tcPr>
            <w:tcW w:w="617" w:type="dxa"/>
            <w:noWrap/>
            <w:hideMark/>
          </w:tcPr>
          <w:p w14:paraId="69803C5E"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2.5818</w:t>
            </w:r>
          </w:p>
        </w:tc>
        <w:tc>
          <w:tcPr>
            <w:tcW w:w="617" w:type="dxa"/>
            <w:noWrap/>
            <w:hideMark/>
          </w:tcPr>
          <w:p w14:paraId="7798D888"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2.2958</w:t>
            </w:r>
          </w:p>
        </w:tc>
        <w:tc>
          <w:tcPr>
            <w:tcW w:w="617" w:type="dxa"/>
            <w:noWrap/>
            <w:hideMark/>
          </w:tcPr>
          <w:p w14:paraId="3DB7D94F"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2.197</w:t>
            </w:r>
          </w:p>
        </w:tc>
        <w:tc>
          <w:tcPr>
            <w:tcW w:w="617" w:type="dxa"/>
            <w:noWrap/>
            <w:hideMark/>
          </w:tcPr>
          <w:p w14:paraId="511887EF"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2.0878</w:t>
            </w:r>
          </w:p>
        </w:tc>
        <w:tc>
          <w:tcPr>
            <w:tcW w:w="617" w:type="dxa"/>
            <w:noWrap/>
            <w:hideMark/>
          </w:tcPr>
          <w:p w14:paraId="3523CCAB"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2.0982</w:t>
            </w:r>
          </w:p>
        </w:tc>
      </w:tr>
      <w:tr w:rsidR="005F4CD0" w:rsidRPr="00C75238" w14:paraId="09C15106" w14:textId="77777777" w:rsidTr="005F4C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0643ADCA" w14:textId="77777777" w:rsidR="00C75238" w:rsidRPr="00C75238" w:rsidRDefault="00C75238"/>
        </w:tc>
        <w:tc>
          <w:tcPr>
            <w:tcW w:w="363" w:type="dxa"/>
            <w:noWrap/>
            <w:hideMark/>
          </w:tcPr>
          <w:p w14:paraId="6D6EC62B"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6</w:t>
            </w:r>
          </w:p>
        </w:tc>
        <w:tc>
          <w:tcPr>
            <w:tcW w:w="690" w:type="dxa"/>
            <w:noWrap/>
            <w:hideMark/>
          </w:tcPr>
          <w:p w14:paraId="4DB54AC5" w14:textId="64EBC02F"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15.696</w:t>
            </w:r>
          </w:p>
        </w:tc>
        <w:tc>
          <w:tcPr>
            <w:tcW w:w="690" w:type="dxa"/>
            <w:noWrap/>
            <w:hideMark/>
          </w:tcPr>
          <w:p w14:paraId="3F0237D1"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7.0434</w:t>
            </w:r>
          </w:p>
        </w:tc>
        <w:tc>
          <w:tcPr>
            <w:tcW w:w="617" w:type="dxa"/>
            <w:noWrap/>
            <w:hideMark/>
          </w:tcPr>
          <w:p w14:paraId="53241502"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4.9504</w:t>
            </w:r>
          </w:p>
        </w:tc>
        <w:tc>
          <w:tcPr>
            <w:tcW w:w="617" w:type="dxa"/>
            <w:noWrap/>
            <w:hideMark/>
          </w:tcPr>
          <w:p w14:paraId="2A46BD87"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3.471</w:t>
            </w:r>
          </w:p>
        </w:tc>
        <w:tc>
          <w:tcPr>
            <w:tcW w:w="617" w:type="dxa"/>
            <w:noWrap/>
            <w:hideMark/>
          </w:tcPr>
          <w:p w14:paraId="76E1A8AD"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2.99</w:t>
            </w:r>
          </w:p>
        </w:tc>
        <w:tc>
          <w:tcPr>
            <w:tcW w:w="617" w:type="dxa"/>
            <w:noWrap/>
            <w:hideMark/>
          </w:tcPr>
          <w:p w14:paraId="4A10DD5F"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2.4414</w:t>
            </w:r>
          </w:p>
        </w:tc>
        <w:tc>
          <w:tcPr>
            <w:tcW w:w="617" w:type="dxa"/>
            <w:noWrap/>
            <w:hideMark/>
          </w:tcPr>
          <w:p w14:paraId="04096E57"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2.5012</w:t>
            </w:r>
          </w:p>
        </w:tc>
        <w:tc>
          <w:tcPr>
            <w:tcW w:w="617" w:type="dxa"/>
            <w:noWrap/>
            <w:hideMark/>
          </w:tcPr>
          <w:p w14:paraId="78DAB780"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2.5688</w:t>
            </w:r>
          </w:p>
        </w:tc>
        <w:tc>
          <w:tcPr>
            <w:tcW w:w="617" w:type="dxa"/>
            <w:noWrap/>
            <w:hideMark/>
          </w:tcPr>
          <w:p w14:paraId="79BE96AB"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2.1996</w:t>
            </w:r>
          </w:p>
        </w:tc>
        <w:tc>
          <w:tcPr>
            <w:tcW w:w="617" w:type="dxa"/>
            <w:noWrap/>
            <w:hideMark/>
          </w:tcPr>
          <w:p w14:paraId="1FA710FD"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2.145</w:t>
            </w:r>
          </w:p>
        </w:tc>
        <w:tc>
          <w:tcPr>
            <w:tcW w:w="617" w:type="dxa"/>
            <w:noWrap/>
            <w:hideMark/>
          </w:tcPr>
          <w:p w14:paraId="67437EEB"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2.0488</w:t>
            </w:r>
          </w:p>
        </w:tc>
        <w:tc>
          <w:tcPr>
            <w:tcW w:w="617" w:type="dxa"/>
            <w:noWrap/>
            <w:hideMark/>
          </w:tcPr>
          <w:p w14:paraId="2368E260"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2.2906</w:t>
            </w:r>
          </w:p>
        </w:tc>
      </w:tr>
      <w:tr w:rsidR="00C75238" w:rsidRPr="00C75238" w14:paraId="4805B04E" w14:textId="77777777" w:rsidTr="005F4CD0">
        <w:trPr>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584E05FB" w14:textId="77777777" w:rsidR="00C75238" w:rsidRPr="00C75238" w:rsidRDefault="00C75238"/>
        </w:tc>
        <w:tc>
          <w:tcPr>
            <w:tcW w:w="363" w:type="dxa"/>
            <w:noWrap/>
            <w:hideMark/>
          </w:tcPr>
          <w:p w14:paraId="44484DDE" w14:textId="77777777" w:rsidR="00C75238" w:rsidRPr="00C75238" w:rsidRDefault="00C75238" w:rsidP="00C75238">
            <w:pPr>
              <w:cnfStyle w:val="000000000000" w:firstRow="0" w:lastRow="0" w:firstColumn="0" w:lastColumn="0" w:oddVBand="0" w:evenVBand="0" w:oddHBand="0" w:evenHBand="0" w:firstRowFirstColumn="0" w:firstRowLastColumn="0" w:lastRowFirstColumn="0" w:lastRowLastColumn="0"/>
            </w:pPr>
            <w:r w:rsidRPr="00C75238">
              <w:t>7</w:t>
            </w:r>
          </w:p>
        </w:tc>
        <w:tc>
          <w:tcPr>
            <w:tcW w:w="690" w:type="dxa"/>
            <w:noWrap/>
            <w:hideMark/>
          </w:tcPr>
          <w:p w14:paraId="24E015C4"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18.33</w:t>
            </w:r>
          </w:p>
        </w:tc>
        <w:tc>
          <w:tcPr>
            <w:tcW w:w="690" w:type="dxa"/>
            <w:noWrap/>
            <w:hideMark/>
          </w:tcPr>
          <w:p w14:paraId="43AFCB0E"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7.5114</w:t>
            </w:r>
          </w:p>
        </w:tc>
        <w:tc>
          <w:tcPr>
            <w:tcW w:w="617" w:type="dxa"/>
            <w:noWrap/>
            <w:hideMark/>
          </w:tcPr>
          <w:p w14:paraId="4A0DC388"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5.8084</w:t>
            </w:r>
          </w:p>
        </w:tc>
        <w:tc>
          <w:tcPr>
            <w:tcW w:w="617" w:type="dxa"/>
            <w:noWrap/>
            <w:hideMark/>
          </w:tcPr>
          <w:p w14:paraId="0D132462"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3.7388</w:t>
            </w:r>
          </w:p>
        </w:tc>
        <w:tc>
          <w:tcPr>
            <w:tcW w:w="617" w:type="dxa"/>
            <w:noWrap/>
            <w:hideMark/>
          </w:tcPr>
          <w:p w14:paraId="32676D43"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3.0264</w:t>
            </w:r>
          </w:p>
        </w:tc>
        <w:tc>
          <w:tcPr>
            <w:tcW w:w="617" w:type="dxa"/>
            <w:noWrap/>
            <w:hideMark/>
          </w:tcPr>
          <w:p w14:paraId="44D77CE1"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2.9952</w:t>
            </w:r>
          </w:p>
        </w:tc>
        <w:tc>
          <w:tcPr>
            <w:tcW w:w="617" w:type="dxa"/>
            <w:noWrap/>
            <w:hideMark/>
          </w:tcPr>
          <w:p w14:paraId="19DE9FE7"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2.418</w:t>
            </w:r>
          </w:p>
        </w:tc>
        <w:tc>
          <w:tcPr>
            <w:tcW w:w="617" w:type="dxa"/>
            <w:noWrap/>
            <w:hideMark/>
          </w:tcPr>
          <w:p w14:paraId="0CA9246F"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2.6624</w:t>
            </w:r>
          </w:p>
        </w:tc>
        <w:tc>
          <w:tcPr>
            <w:tcW w:w="617" w:type="dxa"/>
            <w:noWrap/>
            <w:hideMark/>
          </w:tcPr>
          <w:p w14:paraId="4FE75CB0"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2.2958</w:t>
            </w:r>
          </w:p>
        </w:tc>
        <w:tc>
          <w:tcPr>
            <w:tcW w:w="617" w:type="dxa"/>
            <w:noWrap/>
            <w:hideMark/>
          </w:tcPr>
          <w:p w14:paraId="79DBA5C6"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2.7274</w:t>
            </w:r>
          </w:p>
        </w:tc>
        <w:tc>
          <w:tcPr>
            <w:tcW w:w="617" w:type="dxa"/>
            <w:noWrap/>
            <w:hideMark/>
          </w:tcPr>
          <w:p w14:paraId="7A7394F6"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2.7846</w:t>
            </w:r>
          </w:p>
        </w:tc>
        <w:tc>
          <w:tcPr>
            <w:tcW w:w="617" w:type="dxa"/>
            <w:noWrap/>
            <w:hideMark/>
          </w:tcPr>
          <w:p w14:paraId="3F26A145"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2.1242</w:t>
            </w:r>
          </w:p>
        </w:tc>
      </w:tr>
      <w:tr w:rsidR="005F4CD0" w:rsidRPr="00C75238" w14:paraId="33375481" w14:textId="77777777" w:rsidTr="005F4C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1D496AD1" w14:textId="77777777" w:rsidR="00C75238" w:rsidRPr="00C75238" w:rsidRDefault="00C75238"/>
        </w:tc>
        <w:tc>
          <w:tcPr>
            <w:tcW w:w="363" w:type="dxa"/>
            <w:noWrap/>
            <w:hideMark/>
          </w:tcPr>
          <w:p w14:paraId="24939C89"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8</w:t>
            </w:r>
          </w:p>
        </w:tc>
        <w:tc>
          <w:tcPr>
            <w:tcW w:w="690" w:type="dxa"/>
            <w:noWrap/>
            <w:hideMark/>
          </w:tcPr>
          <w:p w14:paraId="4DE8E79F" w14:textId="728EA20D"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16.619</w:t>
            </w:r>
          </w:p>
        </w:tc>
        <w:tc>
          <w:tcPr>
            <w:tcW w:w="690" w:type="dxa"/>
            <w:noWrap/>
            <w:hideMark/>
          </w:tcPr>
          <w:p w14:paraId="7B0A8CE9"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8.411</w:t>
            </w:r>
          </w:p>
        </w:tc>
        <w:tc>
          <w:tcPr>
            <w:tcW w:w="617" w:type="dxa"/>
            <w:noWrap/>
            <w:hideMark/>
          </w:tcPr>
          <w:p w14:paraId="5ECCB1CA"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6.8172</w:t>
            </w:r>
          </w:p>
        </w:tc>
        <w:tc>
          <w:tcPr>
            <w:tcW w:w="617" w:type="dxa"/>
            <w:noWrap/>
            <w:hideMark/>
          </w:tcPr>
          <w:p w14:paraId="6DCD88FE"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5.0622</w:t>
            </w:r>
          </w:p>
        </w:tc>
        <w:tc>
          <w:tcPr>
            <w:tcW w:w="617" w:type="dxa"/>
            <w:noWrap/>
            <w:hideMark/>
          </w:tcPr>
          <w:p w14:paraId="010D66B9"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3.6608</w:t>
            </w:r>
          </w:p>
        </w:tc>
        <w:tc>
          <w:tcPr>
            <w:tcW w:w="617" w:type="dxa"/>
            <w:noWrap/>
            <w:hideMark/>
          </w:tcPr>
          <w:p w14:paraId="7A2A70CA"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2.9146</w:t>
            </w:r>
          </w:p>
        </w:tc>
        <w:tc>
          <w:tcPr>
            <w:tcW w:w="617" w:type="dxa"/>
            <w:noWrap/>
            <w:hideMark/>
          </w:tcPr>
          <w:p w14:paraId="4935EE51"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2.7092</w:t>
            </w:r>
          </w:p>
        </w:tc>
        <w:tc>
          <w:tcPr>
            <w:tcW w:w="617" w:type="dxa"/>
            <w:noWrap/>
            <w:hideMark/>
          </w:tcPr>
          <w:p w14:paraId="35048540"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2.4024</w:t>
            </w:r>
          </w:p>
        </w:tc>
        <w:tc>
          <w:tcPr>
            <w:tcW w:w="617" w:type="dxa"/>
            <w:noWrap/>
            <w:hideMark/>
          </w:tcPr>
          <w:p w14:paraId="0978AA57"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2.3582</w:t>
            </w:r>
          </w:p>
        </w:tc>
        <w:tc>
          <w:tcPr>
            <w:tcW w:w="617" w:type="dxa"/>
            <w:noWrap/>
            <w:hideMark/>
          </w:tcPr>
          <w:p w14:paraId="752B8705"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2.9926</w:t>
            </w:r>
          </w:p>
        </w:tc>
        <w:tc>
          <w:tcPr>
            <w:tcW w:w="617" w:type="dxa"/>
            <w:noWrap/>
            <w:hideMark/>
          </w:tcPr>
          <w:p w14:paraId="21E7CC98"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2.2958</w:t>
            </w:r>
          </w:p>
        </w:tc>
        <w:tc>
          <w:tcPr>
            <w:tcW w:w="617" w:type="dxa"/>
            <w:noWrap/>
            <w:hideMark/>
          </w:tcPr>
          <w:p w14:paraId="54A0ADC5"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2.1944</w:t>
            </w:r>
          </w:p>
        </w:tc>
      </w:tr>
      <w:tr w:rsidR="00C75238" w:rsidRPr="00C75238" w14:paraId="176FE554" w14:textId="77777777" w:rsidTr="005F4CD0">
        <w:trPr>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6CB1AEF4" w14:textId="77777777" w:rsidR="00C75238" w:rsidRPr="00C75238" w:rsidRDefault="00C75238"/>
        </w:tc>
        <w:tc>
          <w:tcPr>
            <w:tcW w:w="363" w:type="dxa"/>
            <w:noWrap/>
            <w:hideMark/>
          </w:tcPr>
          <w:p w14:paraId="7791BB87" w14:textId="77777777" w:rsidR="00C75238" w:rsidRPr="00C75238" w:rsidRDefault="00C75238" w:rsidP="00C75238">
            <w:pPr>
              <w:cnfStyle w:val="000000000000" w:firstRow="0" w:lastRow="0" w:firstColumn="0" w:lastColumn="0" w:oddVBand="0" w:evenVBand="0" w:oddHBand="0" w:evenHBand="0" w:firstRowFirstColumn="0" w:firstRowLastColumn="0" w:lastRowFirstColumn="0" w:lastRowLastColumn="0"/>
            </w:pPr>
            <w:r w:rsidRPr="00C75238">
              <w:t>9</w:t>
            </w:r>
          </w:p>
        </w:tc>
        <w:tc>
          <w:tcPr>
            <w:tcW w:w="690" w:type="dxa"/>
            <w:noWrap/>
            <w:hideMark/>
          </w:tcPr>
          <w:p w14:paraId="2CD411AC" w14:textId="3564AEB2"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19.000</w:t>
            </w:r>
          </w:p>
        </w:tc>
        <w:tc>
          <w:tcPr>
            <w:tcW w:w="690" w:type="dxa"/>
            <w:noWrap/>
            <w:hideMark/>
          </w:tcPr>
          <w:p w14:paraId="5EB6AF0D"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9.5784</w:t>
            </w:r>
          </w:p>
        </w:tc>
        <w:tc>
          <w:tcPr>
            <w:tcW w:w="617" w:type="dxa"/>
            <w:noWrap/>
            <w:hideMark/>
          </w:tcPr>
          <w:p w14:paraId="21666F13"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6.4896</w:t>
            </w:r>
          </w:p>
        </w:tc>
        <w:tc>
          <w:tcPr>
            <w:tcW w:w="617" w:type="dxa"/>
            <w:noWrap/>
            <w:hideMark/>
          </w:tcPr>
          <w:p w14:paraId="71BFEE36"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5.3534</w:t>
            </w:r>
          </w:p>
        </w:tc>
        <w:tc>
          <w:tcPr>
            <w:tcW w:w="617" w:type="dxa"/>
            <w:noWrap/>
            <w:hideMark/>
          </w:tcPr>
          <w:p w14:paraId="6B22844D"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4.1366</w:t>
            </w:r>
          </w:p>
        </w:tc>
        <w:tc>
          <w:tcPr>
            <w:tcW w:w="617" w:type="dxa"/>
            <w:noWrap/>
            <w:hideMark/>
          </w:tcPr>
          <w:p w14:paraId="263A7363"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4.4902</w:t>
            </w:r>
          </w:p>
        </w:tc>
        <w:tc>
          <w:tcPr>
            <w:tcW w:w="617" w:type="dxa"/>
            <w:noWrap/>
            <w:hideMark/>
          </w:tcPr>
          <w:p w14:paraId="2B6968B8"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2.7586</w:t>
            </w:r>
          </w:p>
        </w:tc>
        <w:tc>
          <w:tcPr>
            <w:tcW w:w="617" w:type="dxa"/>
            <w:noWrap/>
            <w:hideMark/>
          </w:tcPr>
          <w:p w14:paraId="05E326D3"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2.509</w:t>
            </w:r>
          </w:p>
        </w:tc>
        <w:tc>
          <w:tcPr>
            <w:tcW w:w="617" w:type="dxa"/>
            <w:noWrap/>
            <w:hideMark/>
          </w:tcPr>
          <w:p w14:paraId="7655272B"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3.6686</w:t>
            </w:r>
          </w:p>
        </w:tc>
        <w:tc>
          <w:tcPr>
            <w:tcW w:w="617" w:type="dxa"/>
            <w:noWrap/>
            <w:hideMark/>
          </w:tcPr>
          <w:p w14:paraId="3BCC9781"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2.6572</w:t>
            </w:r>
          </w:p>
        </w:tc>
        <w:tc>
          <w:tcPr>
            <w:tcW w:w="617" w:type="dxa"/>
            <w:noWrap/>
            <w:hideMark/>
          </w:tcPr>
          <w:p w14:paraId="32DD0582"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2.7144</w:t>
            </w:r>
          </w:p>
        </w:tc>
        <w:tc>
          <w:tcPr>
            <w:tcW w:w="617" w:type="dxa"/>
            <w:noWrap/>
            <w:hideMark/>
          </w:tcPr>
          <w:p w14:paraId="6429174E"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2.184</w:t>
            </w:r>
          </w:p>
        </w:tc>
      </w:tr>
      <w:tr w:rsidR="005F4CD0" w:rsidRPr="00C75238" w14:paraId="5ADADDF3" w14:textId="77777777" w:rsidTr="005F4C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3ABD80C3" w14:textId="77777777" w:rsidR="00C75238" w:rsidRPr="00C75238" w:rsidRDefault="00C75238"/>
        </w:tc>
        <w:tc>
          <w:tcPr>
            <w:tcW w:w="363" w:type="dxa"/>
            <w:noWrap/>
            <w:hideMark/>
          </w:tcPr>
          <w:p w14:paraId="130189FE"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10</w:t>
            </w:r>
          </w:p>
        </w:tc>
        <w:tc>
          <w:tcPr>
            <w:tcW w:w="690" w:type="dxa"/>
            <w:noWrap/>
            <w:hideMark/>
          </w:tcPr>
          <w:p w14:paraId="3D177DE3" w14:textId="4338C7D4"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22.302</w:t>
            </w:r>
          </w:p>
        </w:tc>
        <w:tc>
          <w:tcPr>
            <w:tcW w:w="690" w:type="dxa"/>
            <w:noWrap/>
            <w:hideMark/>
          </w:tcPr>
          <w:p w14:paraId="4945322D" w14:textId="7456FA69"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10.553</w:t>
            </w:r>
          </w:p>
        </w:tc>
        <w:tc>
          <w:tcPr>
            <w:tcW w:w="617" w:type="dxa"/>
            <w:noWrap/>
            <w:hideMark/>
          </w:tcPr>
          <w:p w14:paraId="7EA2B179"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9.0038</w:t>
            </w:r>
          </w:p>
        </w:tc>
        <w:tc>
          <w:tcPr>
            <w:tcW w:w="617" w:type="dxa"/>
            <w:noWrap/>
            <w:hideMark/>
          </w:tcPr>
          <w:p w14:paraId="427F79F3"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6.448</w:t>
            </w:r>
          </w:p>
        </w:tc>
        <w:tc>
          <w:tcPr>
            <w:tcW w:w="617" w:type="dxa"/>
            <w:noWrap/>
            <w:hideMark/>
          </w:tcPr>
          <w:p w14:paraId="2F763705"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4.303</w:t>
            </w:r>
          </w:p>
        </w:tc>
        <w:tc>
          <w:tcPr>
            <w:tcW w:w="617" w:type="dxa"/>
            <w:noWrap/>
            <w:hideMark/>
          </w:tcPr>
          <w:p w14:paraId="65298931"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3.7362</w:t>
            </w:r>
          </w:p>
        </w:tc>
        <w:tc>
          <w:tcPr>
            <w:tcW w:w="617" w:type="dxa"/>
            <w:noWrap/>
            <w:hideMark/>
          </w:tcPr>
          <w:p w14:paraId="0580F67E"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3.1668</w:t>
            </w:r>
          </w:p>
        </w:tc>
        <w:tc>
          <w:tcPr>
            <w:tcW w:w="617" w:type="dxa"/>
            <w:noWrap/>
            <w:hideMark/>
          </w:tcPr>
          <w:p w14:paraId="3F7D0382"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4.16</w:t>
            </w:r>
          </w:p>
        </w:tc>
        <w:tc>
          <w:tcPr>
            <w:tcW w:w="617" w:type="dxa"/>
            <w:noWrap/>
            <w:hideMark/>
          </w:tcPr>
          <w:p w14:paraId="39FC73DC"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2.8444</w:t>
            </w:r>
          </w:p>
        </w:tc>
        <w:tc>
          <w:tcPr>
            <w:tcW w:w="617" w:type="dxa"/>
            <w:noWrap/>
            <w:hideMark/>
          </w:tcPr>
          <w:p w14:paraId="24F58C66"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2.262</w:t>
            </w:r>
          </w:p>
        </w:tc>
        <w:tc>
          <w:tcPr>
            <w:tcW w:w="617" w:type="dxa"/>
            <w:noWrap/>
            <w:hideMark/>
          </w:tcPr>
          <w:p w14:paraId="7B17F7D9"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2.5246</w:t>
            </w:r>
          </w:p>
        </w:tc>
        <w:tc>
          <w:tcPr>
            <w:tcW w:w="617" w:type="dxa"/>
            <w:noWrap/>
            <w:hideMark/>
          </w:tcPr>
          <w:p w14:paraId="618C3505"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2.4154</w:t>
            </w:r>
          </w:p>
        </w:tc>
      </w:tr>
      <w:tr w:rsidR="00C75238" w:rsidRPr="00C75238" w14:paraId="3C9B6141" w14:textId="77777777" w:rsidTr="005F4CD0">
        <w:trPr>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1981AB04" w14:textId="77777777" w:rsidR="00C75238" w:rsidRPr="00C75238" w:rsidRDefault="00C75238"/>
        </w:tc>
        <w:tc>
          <w:tcPr>
            <w:tcW w:w="363" w:type="dxa"/>
            <w:noWrap/>
            <w:hideMark/>
          </w:tcPr>
          <w:p w14:paraId="1E8A75F9" w14:textId="77777777" w:rsidR="00C75238" w:rsidRPr="00C75238" w:rsidRDefault="00C75238" w:rsidP="00C75238">
            <w:pPr>
              <w:cnfStyle w:val="000000000000" w:firstRow="0" w:lastRow="0" w:firstColumn="0" w:lastColumn="0" w:oddVBand="0" w:evenVBand="0" w:oddHBand="0" w:evenHBand="0" w:firstRowFirstColumn="0" w:firstRowLastColumn="0" w:lastRowFirstColumn="0" w:lastRowLastColumn="0"/>
            </w:pPr>
            <w:r w:rsidRPr="00C75238">
              <w:t>11</w:t>
            </w:r>
          </w:p>
        </w:tc>
        <w:tc>
          <w:tcPr>
            <w:tcW w:w="690" w:type="dxa"/>
            <w:noWrap/>
            <w:hideMark/>
          </w:tcPr>
          <w:p w14:paraId="40DC89CE" w14:textId="1A5120D1"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24.715</w:t>
            </w:r>
          </w:p>
        </w:tc>
        <w:tc>
          <w:tcPr>
            <w:tcW w:w="690" w:type="dxa"/>
            <w:noWrap/>
            <w:hideMark/>
          </w:tcPr>
          <w:p w14:paraId="679F6E16" w14:textId="5AA22ACF"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14.268</w:t>
            </w:r>
          </w:p>
        </w:tc>
        <w:tc>
          <w:tcPr>
            <w:tcW w:w="617" w:type="dxa"/>
            <w:noWrap/>
            <w:hideMark/>
          </w:tcPr>
          <w:p w14:paraId="6A4F426B"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9.5966</w:t>
            </w:r>
          </w:p>
        </w:tc>
        <w:tc>
          <w:tcPr>
            <w:tcW w:w="617" w:type="dxa"/>
            <w:noWrap/>
            <w:hideMark/>
          </w:tcPr>
          <w:p w14:paraId="7DB3E972"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7.4698</w:t>
            </w:r>
          </w:p>
        </w:tc>
        <w:tc>
          <w:tcPr>
            <w:tcW w:w="617" w:type="dxa"/>
            <w:noWrap/>
            <w:hideMark/>
          </w:tcPr>
          <w:p w14:paraId="7A0FADCD"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5.759</w:t>
            </w:r>
          </w:p>
        </w:tc>
        <w:tc>
          <w:tcPr>
            <w:tcW w:w="617" w:type="dxa"/>
            <w:noWrap/>
            <w:hideMark/>
          </w:tcPr>
          <w:p w14:paraId="468B872F"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7.7844</w:t>
            </w:r>
          </w:p>
        </w:tc>
        <w:tc>
          <w:tcPr>
            <w:tcW w:w="617" w:type="dxa"/>
            <w:noWrap/>
            <w:hideMark/>
          </w:tcPr>
          <w:p w14:paraId="71CDFDB3"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3.5204</w:t>
            </w:r>
          </w:p>
        </w:tc>
        <w:tc>
          <w:tcPr>
            <w:tcW w:w="617" w:type="dxa"/>
            <w:noWrap/>
            <w:hideMark/>
          </w:tcPr>
          <w:p w14:paraId="068A9DE3"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3.029</w:t>
            </w:r>
          </w:p>
        </w:tc>
        <w:tc>
          <w:tcPr>
            <w:tcW w:w="617" w:type="dxa"/>
            <w:noWrap/>
            <w:hideMark/>
          </w:tcPr>
          <w:p w14:paraId="0ED7C9A3"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2.6754</w:t>
            </w:r>
          </w:p>
        </w:tc>
        <w:tc>
          <w:tcPr>
            <w:tcW w:w="617" w:type="dxa"/>
            <w:noWrap/>
            <w:hideMark/>
          </w:tcPr>
          <w:p w14:paraId="075F2039"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3.5126</w:t>
            </w:r>
          </w:p>
        </w:tc>
        <w:tc>
          <w:tcPr>
            <w:tcW w:w="617" w:type="dxa"/>
            <w:noWrap/>
            <w:hideMark/>
          </w:tcPr>
          <w:p w14:paraId="6763F269"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3.6946</w:t>
            </w:r>
          </w:p>
        </w:tc>
        <w:tc>
          <w:tcPr>
            <w:tcW w:w="617" w:type="dxa"/>
            <w:noWrap/>
            <w:hideMark/>
          </w:tcPr>
          <w:p w14:paraId="00579FD5" w14:textId="77777777" w:rsidR="00C75238" w:rsidRPr="005F4CD0" w:rsidRDefault="00C75238" w:rsidP="00C75238">
            <w:pPr>
              <w:cnfStyle w:val="000000000000" w:firstRow="0" w:lastRow="0" w:firstColumn="0" w:lastColumn="0" w:oddVBand="0" w:evenVBand="0" w:oddHBand="0" w:evenHBand="0" w:firstRowFirstColumn="0" w:firstRowLastColumn="0" w:lastRowFirstColumn="0" w:lastRowLastColumn="0"/>
              <w:rPr>
                <w:sz w:val="18"/>
              </w:rPr>
            </w:pPr>
            <w:r w:rsidRPr="005F4CD0">
              <w:rPr>
                <w:sz w:val="18"/>
              </w:rPr>
              <w:t>2.1736</w:t>
            </w:r>
          </w:p>
        </w:tc>
      </w:tr>
      <w:tr w:rsidR="005F4CD0" w:rsidRPr="00C75238" w14:paraId="0A2C92BD" w14:textId="77777777" w:rsidTr="005F4C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 w:type="dxa"/>
            <w:vMerge/>
            <w:hideMark/>
          </w:tcPr>
          <w:p w14:paraId="2FEEE145" w14:textId="77777777" w:rsidR="00C75238" w:rsidRPr="00C75238" w:rsidRDefault="00C75238"/>
        </w:tc>
        <w:tc>
          <w:tcPr>
            <w:tcW w:w="363" w:type="dxa"/>
            <w:noWrap/>
            <w:hideMark/>
          </w:tcPr>
          <w:p w14:paraId="7A44D015" w14:textId="77777777" w:rsidR="00C75238" w:rsidRPr="00C75238" w:rsidRDefault="00C75238" w:rsidP="00C75238">
            <w:pPr>
              <w:cnfStyle w:val="000000100000" w:firstRow="0" w:lastRow="0" w:firstColumn="0" w:lastColumn="0" w:oddVBand="0" w:evenVBand="0" w:oddHBand="1" w:evenHBand="0" w:firstRowFirstColumn="0" w:firstRowLastColumn="0" w:lastRowFirstColumn="0" w:lastRowLastColumn="0"/>
            </w:pPr>
            <w:r w:rsidRPr="00C75238">
              <w:t>12</w:t>
            </w:r>
          </w:p>
        </w:tc>
        <w:tc>
          <w:tcPr>
            <w:tcW w:w="690" w:type="dxa"/>
            <w:noWrap/>
            <w:hideMark/>
          </w:tcPr>
          <w:p w14:paraId="3CEFA26D"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26.637</w:t>
            </w:r>
          </w:p>
        </w:tc>
        <w:tc>
          <w:tcPr>
            <w:tcW w:w="690" w:type="dxa"/>
            <w:noWrap/>
            <w:hideMark/>
          </w:tcPr>
          <w:p w14:paraId="5036FF8C" w14:textId="6222584B"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12.945</w:t>
            </w:r>
          </w:p>
        </w:tc>
        <w:tc>
          <w:tcPr>
            <w:tcW w:w="617" w:type="dxa"/>
            <w:noWrap/>
            <w:hideMark/>
          </w:tcPr>
          <w:p w14:paraId="68F6706E"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9.7032</w:t>
            </w:r>
          </w:p>
        </w:tc>
        <w:tc>
          <w:tcPr>
            <w:tcW w:w="617" w:type="dxa"/>
            <w:noWrap/>
            <w:hideMark/>
          </w:tcPr>
          <w:p w14:paraId="51440C3E"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6.4792</w:t>
            </w:r>
          </w:p>
        </w:tc>
        <w:tc>
          <w:tcPr>
            <w:tcW w:w="617" w:type="dxa"/>
            <w:noWrap/>
            <w:hideMark/>
          </w:tcPr>
          <w:p w14:paraId="3A969006"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5.6524</w:t>
            </w:r>
          </w:p>
        </w:tc>
        <w:tc>
          <w:tcPr>
            <w:tcW w:w="617" w:type="dxa"/>
            <w:noWrap/>
            <w:hideMark/>
          </w:tcPr>
          <w:p w14:paraId="3D20066E"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6.1646</w:t>
            </w:r>
          </w:p>
        </w:tc>
        <w:tc>
          <w:tcPr>
            <w:tcW w:w="617" w:type="dxa"/>
            <w:noWrap/>
            <w:hideMark/>
          </w:tcPr>
          <w:p w14:paraId="10A3720C"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3.8272</w:t>
            </w:r>
          </w:p>
        </w:tc>
        <w:tc>
          <w:tcPr>
            <w:tcW w:w="617" w:type="dxa"/>
            <w:noWrap/>
            <w:hideMark/>
          </w:tcPr>
          <w:p w14:paraId="695ADFCB"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3.2682</w:t>
            </w:r>
          </w:p>
        </w:tc>
        <w:tc>
          <w:tcPr>
            <w:tcW w:w="617" w:type="dxa"/>
            <w:noWrap/>
            <w:hideMark/>
          </w:tcPr>
          <w:p w14:paraId="5E4859BE"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2.9562</w:t>
            </w:r>
          </w:p>
        </w:tc>
        <w:tc>
          <w:tcPr>
            <w:tcW w:w="617" w:type="dxa"/>
            <w:noWrap/>
            <w:hideMark/>
          </w:tcPr>
          <w:p w14:paraId="18A7B68D"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4.3238</w:t>
            </w:r>
          </w:p>
        </w:tc>
        <w:tc>
          <w:tcPr>
            <w:tcW w:w="617" w:type="dxa"/>
            <w:noWrap/>
            <w:hideMark/>
          </w:tcPr>
          <w:p w14:paraId="7513019B"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5.0414</w:t>
            </w:r>
          </w:p>
        </w:tc>
        <w:tc>
          <w:tcPr>
            <w:tcW w:w="617" w:type="dxa"/>
            <w:noWrap/>
            <w:hideMark/>
          </w:tcPr>
          <w:p w14:paraId="753194F6" w14:textId="77777777" w:rsidR="00C75238" w:rsidRPr="005F4CD0" w:rsidRDefault="00C75238" w:rsidP="00C75238">
            <w:pPr>
              <w:cnfStyle w:val="000000100000" w:firstRow="0" w:lastRow="0" w:firstColumn="0" w:lastColumn="0" w:oddVBand="0" w:evenVBand="0" w:oddHBand="1" w:evenHBand="0" w:firstRowFirstColumn="0" w:firstRowLastColumn="0" w:lastRowFirstColumn="0" w:lastRowLastColumn="0"/>
              <w:rPr>
                <w:sz w:val="18"/>
              </w:rPr>
            </w:pPr>
            <w:r w:rsidRPr="005F4CD0">
              <w:rPr>
                <w:sz w:val="18"/>
              </w:rPr>
              <w:t>2.8574</w:t>
            </w:r>
          </w:p>
        </w:tc>
      </w:tr>
    </w:tbl>
    <w:p w14:paraId="482C7859" w14:textId="77777777" w:rsidR="00642ADE" w:rsidRDefault="00642ADE" w:rsidP="00642ADE">
      <w:pPr>
        <w:pStyle w:val="Heading3"/>
      </w:pPr>
      <w:bookmarkStart w:id="25" w:name="_Toc529579374"/>
      <w:r>
        <w:t>Screen shot of the running environment</w:t>
      </w:r>
      <w:bookmarkEnd w:id="25"/>
    </w:p>
    <w:p w14:paraId="6D11C014" w14:textId="77777777" w:rsidR="00642ADE" w:rsidRPr="00642ADE" w:rsidRDefault="00642ADE" w:rsidP="00642ADE">
      <w:pPr>
        <w:pStyle w:val="ListParagraph"/>
        <w:numPr>
          <w:ilvl w:val="0"/>
          <w:numId w:val="24"/>
        </w:numPr>
        <w:ind w:left="2520"/>
      </w:pPr>
      <w:r>
        <w:t>The measured data</w:t>
      </w:r>
    </w:p>
    <w:p w14:paraId="5D029F9F" w14:textId="597ECA41" w:rsidR="00642ADE" w:rsidRDefault="00B4192D" w:rsidP="00642ADE">
      <w:r>
        <w:rPr>
          <w:noProof/>
        </w:rPr>
        <w:drawing>
          <wp:inline distT="0" distB="0" distL="0" distR="0" wp14:anchorId="7021FC12" wp14:editId="76327E34">
            <wp:extent cx="52743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11-10 01-07-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8B28761" w14:textId="77777777" w:rsidR="00642ADE" w:rsidRDefault="00642ADE" w:rsidP="00642ADE">
      <w:pPr>
        <w:pStyle w:val="ListParagraph"/>
        <w:numPr>
          <w:ilvl w:val="0"/>
          <w:numId w:val="24"/>
        </w:numPr>
        <w:ind w:left="2520"/>
      </w:pPr>
      <w:r>
        <w:t>The GUI launcher</w:t>
      </w:r>
    </w:p>
    <w:p w14:paraId="04006E4E" w14:textId="677BEF90" w:rsidR="00642ADE" w:rsidRDefault="00642ADE" w:rsidP="00642ADE">
      <w:r>
        <w:rPr>
          <w:noProof/>
        </w:rPr>
        <w:lastRenderedPageBreak/>
        <w:drawing>
          <wp:inline distT="0" distB="0" distL="0" distR="0" wp14:anchorId="18A24FEA" wp14:editId="7F27EC3A">
            <wp:extent cx="52743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8-11-09 22-24-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F94668D" w14:textId="77777777" w:rsidR="00642ADE" w:rsidRDefault="00642ADE" w:rsidP="00642ADE">
      <w:pPr>
        <w:pStyle w:val="ListParagraph"/>
        <w:numPr>
          <w:ilvl w:val="0"/>
          <w:numId w:val="24"/>
        </w:numPr>
        <w:ind w:left="2520"/>
      </w:pPr>
      <w:r>
        <w:t>The system info</w:t>
      </w:r>
    </w:p>
    <w:p w14:paraId="1B2EFC40" w14:textId="77777777" w:rsidR="00642ADE" w:rsidRPr="00642ADE" w:rsidRDefault="00642ADE" w:rsidP="00642ADE"/>
    <w:p w14:paraId="748FF299" w14:textId="624516E0" w:rsidR="00642ADE" w:rsidRPr="00C75238" w:rsidRDefault="00B4192D" w:rsidP="00642ADE">
      <w:r>
        <w:rPr>
          <w:noProof/>
        </w:rPr>
        <w:drawing>
          <wp:inline distT="0" distB="0" distL="0" distR="0" wp14:anchorId="0F8B853E" wp14:editId="01D7D97B">
            <wp:extent cx="5274310" cy="29667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8-11-10 01-05-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950D83C" w14:textId="50BA5BBD" w:rsidR="005F4CD0" w:rsidRDefault="005F4CD0" w:rsidP="005F4CD0">
      <w:pPr>
        <w:pStyle w:val="Heading2"/>
      </w:pPr>
      <w:bookmarkStart w:id="26" w:name="_Toc529579375"/>
      <w:r>
        <w:t xml:space="preserve">Desktop with </w:t>
      </w:r>
      <w:r w:rsidRPr="005F4CD0">
        <w:t xml:space="preserve">Intel(R) </w:t>
      </w:r>
      <w:proofErr w:type="gramStart"/>
      <w:r w:rsidRPr="005F4CD0">
        <w:t>Core(</w:t>
      </w:r>
      <w:proofErr w:type="gramEnd"/>
      <w:r w:rsidRPr="005F4CD0">
        <w:t>TM) i7-7700 CPU @ 3.60GHz</w:t>
      </w:r>
      <w:bookmarkEnd w:id="26"/>
    </w:p>
    <w:p w14:paraId="4D8436AF" w14:textId="77777777" w:rsidR="005F4CD0" w:rsidRDefault="005F4CD0" w:rsidP="005F4CD0">
      <w:pPr>
        <w:pStyle w:val="Heading3"/>
        <w:numPr>
          <w:ilvl w:val="0"/>
          <w:numId w:val="15"/>
        </w:numPr>
      </w:pPr>
      <w:bookmarkStart w:id="27" w:name="_Toc529579376"/>
      <w:r>
        <w:t>System Info</w:t>
      </w:r>
      <w:bookmarkEnd w:id="27"/>
    </w:p>
    <w:p w14:paraId="2814BBBD"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 xml:space="preserve">System information report, generated by </w:t>
      </w:r>
      <w:proofErr w:type="spellStart"/>
      <w:r w:rsidRPr="005F4CD0">
        <w:rPr>
          <w:rFonts w:ascii="Lucida Console" w:eastAsia="宋体" w:hAnsi="Lucida Console" w:cs="宋体"/>
        </w:rPr>
        <w:t>Sysinfo</w:t>
      </w:r>
      <w:proofErr w:type="spellEnd"/>
      <w:r w:rsidRPr="005F4CD0">
        <w:rPr>
          <w:rFonts w:ascii="Lucida Console" w:eastAsia="宋体" w:hAnsi="Lucida Console" w:cs="宋体"/>
        </w:rPr>
        <w:t>: 11/9/2018 9:43:54 PM</w:t>
      </w:r>
    </w:p>
    <w:p w14:paraId="3E72F79C"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http://sourceforge.net/projects/gsysinfo</w:t>
      </w:r>
    </w:p>
    <w:p w14:paraId="5B91ED1E" w14:textId="77777777" w:rsidR="005F4CD0" w:rsidRPr="005F4CD0" w:rsidRDefault="005F4CD0" w:rsidP="005F4CD0">
      <w:pPr>
        <w:pStyle w:val="PlainText"/>
        <w:ind w:left="1530" w:hanging="540"/>
        <w:rPr>
          <w:rFonts w:ascii="Lucida Console" w:eastAsia="宋体" w:hAnsi="Lucida Console" w:cs="宋体"/>
        </w:rPr>
      </w:pPr>
    </w:p>
    <w:p w14:paraId="084282C0"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SYSTEM INFORMATION</w:t>
      </w:r>
    </w:p>
    <w:p w14:paraId="7A9EB3F9"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Running Ubuntu Linux, the Ubuntu 18.04 (bionic) release.</w:t>
      </w:r>
    </w:p>
    <w:p w14:paraId="356B4873"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GNOME: 3.28.2 (Ubuntu)</w:t>
      </w:r>
    </w:p>
    <w:p w14:paraId="6FC73A51"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lastRenderedPageBreak/>
        <w:tab/>
        <w:t>Kernel version: 4.15.0-36-generic (#39-Ubuntu SMP Mon Sep 24 16:19:09 UTC 2018)</w:t>
      </w:r>
    </w:p>
    <w:p w14:paraId="49152DC3"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GCC: 7 (x86_64-linux-gnu)</w:t>
      </w:r>
    </w:p>
    <w:p w14:paraId="4C8960E4"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proofErr w:type="spellStart"/>
      <w:r w:rsidRPr="005F4CD0">
        <w:rPr>
          <w:rFonts w:ascii="Lucida Console" w:eastAsia="宋体" w:hAnsi="Lucida Console" w:cs="宋体"/>
        </w:rPr>
        <w:t>Xorg</w:t>
      </w:r>
      <w:proofErr w:type="spellEnd"/>
      <w:r w:rsidRPr="005F4CD0">
        <w:rPr>
          <w:rFonts w:ascii="Lucida Console" w:eastAsia="宋体" w:hAnsi="Lucida Console" w:cs="宋体"/>
        </w:rPr>
        <w:t>: unknown</w:t>
      </w:r>
    </w:p>
    <w:p w14:paraId="4D56D681"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Hostname: wangchen-OptiPlex-7050-China-HDD-Protection</w:t>
      </w:r>
    </w:p>
    <w:p w14:paraId="176FFE3D"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Uptime: 0 days 0 h 12 min</w:t>
      </w:r>
    </w:p>
    <w:p w14:paraId="3E7928CD" w14:textId="77777777" w:rsidR="005F4CD0" w:rsidRPr="005F4CD0" w:rsidRDefault="005F4CD0" w:rsidP="005F4CD0">
      <w:pPr>
        <w:pStyle w:val="PlainText"/>
        <w:ind w:left="1530" w:hanging="540"/>
        <w:rPr>
          <w:rFonts w:ascii="Lucida Console" w:eastAsia="宋体" w:hAnsi="Lucida Console" w:cs="宋体"/>
        </w:rPr>
      </w:pPr>
    </w:p>
    <w:p w14:paraId="491F149E"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CPU INFORMATION</w:t>
      </w:r>
    </w:p>
    <w:p w14:paraId="4866CA90"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proofErr w:type="spellStart"/>
      <w:r w:rsidRPr="005F4CD0">
        <w:rPr>
          <w:rFonts w:ascii="Lucida Console" w:eastAsia="宋体" w:hAnsi="Lucida Console" w:cs="宋体"/>
        </w:rPr>
        <w:t>GenuineIntel</w:t>
      </w:r>
      <w:proofErr w:type="spellEnd"/>
      <w:r w:rsidRPr="005F4CD0">
        <w:rPr>
          <w:rFonts w:ascii="Lucida Console" w:eastAsia="宋体" w:hAnsi="Lucida Console" w:cs="宋体"/>
        </w:rPr>
        <w:t xml:space="preserve">, </w:t>
      </w:r>
      <w:bookmarkStart w:id="28" w:name="_Hlk529538627"/>
      <w:r w:rsidRPr="005F4CD0">
        <w:rPr>
          <w:rFonts w:ascii="Lucida Console" w:eastAsia="宋体" w:hAnsi="Lucida Console" w:cs="宋体"/>
        </w:rPr>
        <w:t xml:space="preserve">Intel(R) </w:t>
      </w:r>
      <w:proofErr w:type="gramStart"/>
      <w:r w:rsidRPr="005F4CD0">
        <w:rPr>
          <w:rFonts w:ascii="Lucida Console" w:eastAsia="宋体" w:hAnsi="Lucida Console" w:cs="宋体"/>
        </w:rPr>
        <w:t>Core(</w:t>
      </w:r>
      <w:proofErr w:type="gramEnd"/>
      <w:r w:rsidRPr="005F4CD0">
        <w:rPr>
          <w:rFonts w:ascii="Lucida Console" w:eastAsia="宋体" w:hAnsi="Lucida Console" w:cs="宋体"/>
        </w:rPr>
        <w:t>TM) i7-7700 CPU @ 3.60GHz</w:t>
      </w:r>
    </w:p>
    <w:bookmarkEnd w:id="28"/>
    <w:p w14:paraId="2A75D5FF"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Number of CPUs: 8</w:t>
      </w:r>
    </w:p>
    <w:p w14:paraId="059F6FC2"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CPU clock currently at 799.996 MHz with 8192 KB cache</w:t>
      </w:r>
    </w:p>
    <w:p w14:paraId="508F09F7"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 xml:space="preserve">Numbering: </w:t>
      </w:r>
      <w:proofErr w:type="gramStart"/>
      <w:r w:rsidRPr="005F4CD0">
        <w:rPr>
          <w:rFonts w:ascii="Lucida Console" w:eastAsia="宋体" w:hAnsi="Lucida Console" w:cs="宋体"/>
        </w:rPr>
        <w:t>family(</w:t>
      </w:r>
      <w:proofErr w:type="gramEnd"/>
      <w:r w:rsidRPr="005F4CD0">
        <w:rPr>
          <w:rFonts w:ascii="Lucida Console" w:eastAsia="宋体" w:hAnsi="Lucida Console" w:cs="宋体"/>
        </w:rPr>
        <w:t>6) model(158) stepping(9)</w:t>
      </w:r>
    </w:p>
    <w:p w14:paraId="1A7E342E"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proofErr w:type="spellStart"/>
      <w:r w:rsidRPr="005F4CD0">
        <w:rPr>
          <w:rFonts w:ascii="Lucida Console" w:eastAsia="宋体" w:hAnsi="Lucida Console" w:cs="宋体"/>
        </w:rPr>
        <w:t>Bogomips</w:t>
      </w:r>
      <w:proofErr w:type="spellEnd"/>
      <w:r w:rsidRPr="005F4CD0">
        <w:rPr>
          <w:rFonts w:ascii="Lucida Console" w:eastAsia="宋体" w:hAnsi="Lucida Console" w:cs="宋体"/>
        </w:rPr>
        <w:t>: 7200.00</w:t>
      </w:r>
    </w:p>
    <w:p w14:paraId="76A48E51"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 xml:space="preserve">Flags: </w:t>
      </w:r>
      <w:proofErr w:type="spellStart"/>
      <w:r w:rsidRPr="005F4CD0">
        <w:rPr>
          <w:rFonts w:ascii="Lucida Console" w:eastAsia="宋体" w:hAnsi="Lucida Console" w:cs="宋体"/>
        </w:rPr>
        <w:t>fpu</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vme</w:t>
      </w:r>
      <w:proofErr w:type="spellEnd"/>
      <w:r w:rsidRPr="005F4CD0">
        <w:rPr>
          <w:rFonts w:ascii="Lucida Console" w:eastAsia="宋体" w:hAnsi="Lucida Console" w:cs="宋体"/>
        </w:rPr>
        <w:t xml:space="preserve"> de </w:t>
      </w:r>
      <w:proofErr w:type="spellStart"/>
      <w:r w:rsidRPr="005F4CD0">
        <w:rPr>
          <w:rFonts w:ascii="Lucida Console" w:eastAsia="宋体" w:hAnsi="Lucida Console" w:cs="宋体"/>
        </w:rPr>
        <w:t>pse</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tsc</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msr</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pae</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mce</w:t>
      </w:r>
      <w:proofErr w:type="spellEnd"/>
      <w:r w:rsidRPr="005F4CD0">
        <w:rPr>
          <w:rFonts w:ascii="Lucida Console" w:eastAsia="宋体" w:hAnsi="Lucida Console" w:cs="宋体"/>
        </w:rPr>
        <w:t xml:space="preserve"> cx8 </w:t>
      </w:r>
      <w:proofErr w:type="spellStart"/>
      <w:r w:rsidRPr="005F4CD0">
        <w:rPr>
          <w:rFonts w:ascii="Lucida Console" w:eastAsia="宋体" w:hAnsi="Lucida Console" w:cs="宋体"/>
        </w:rPr>
        <w:t>apic</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sep</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mtrr</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pge</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mca</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cmov</w:t>
      </w:r>
      <w:proofErr w:type="spellEnd"/>
      <w:r w:rsidRPr="005F4CD0">
        <w:rPr>
          <w:rFonts w:ascii="Lucida Console" w:eastAsia="宋体" w:hAnsi="Lucida Console" w:cs="宋体"/>
        </w:rPr>
        <w:t xml:space="preserve"> pat pse36 </w:t>
      </w:r>
      <w:proofErr w:type="spellStart"/>
      <w:r w:rsidRPr="005F4CD0">
        <w:rPr>
          <w:rFonts w:ascii="Lucida Console" w:eastAsia="宋体" w:hAnsi="Lucida Console" w:cs="宋体"/>
        </w:rPr>
        <w:t>clflush</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dts</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acpi</w:t>
      </w:r>
      <w:proofErr w:type="spellEnd"/>
      <w:r w:rsidRPr="005F4CD0">
        <w:rPr>
          <w:rFonts w:ascii="Lucida Console" w:eastAsia="宋体" w:hAnsi="Lucida Console" w:cs="宋体"/>
        </w:rPr>
        <w:t xml:space="preserve"> mmx </w:t>
      </w:r>
      <w:proofErr w:type="spellStart"/>
      <w:r w:rsidRPr="005F4CD0">
        <w:rPr>
          <w:rFonts w:ascii="Lucida Console" w:eastAsia="宋体" w:hAnsi="Lucida Console" w:cs="宋体"/>
        </w:rPr>
        <w:t>fxsr</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sse</w:t>
      </w:r>
      <w:proofErr w:type="spellEnd"/>
      <w:r w:rsidRPr="005F4CD0">
        <w:rPr>
          <w:rFonts w:ascii="Lucida Console" w:eastAsia="宋体" w:hAnsi="Lucida Console" w:cs="宋体"/>
        </w:rPr>
        <w:t xml:space="preserve"> sse2 ss </w:t>
      </w:r>
      <w:proofErr w:type="spellStart"/>
      <w:r w:rsidRPr="005F4CD0">
        <w:rPr>
          <w:rFonts w:ascii="Lucida Console" w:eastAsia="宋体" w:hAnsi="Lucida Console" w:cs="宋体"/>
        </w:rPr>
        <w:t>ht</w:t>
      </w:r>
      <w:proofErr w:type="spellEnd"/>
      <w:r w:rsidRPr="005F4CD0">
        <w:rPr>
          <w:rFonts w:ascii="Lucida Console" w:eastAsia="宋体" w:hAnsi="Lucida Console" w:cs="宋体"/>
        </w:rPr>
        <w:t xml:space="preserve"> tm </w:t>
      </w:r>
      <w:proofErr w:type="spellStart"/>
      <w:r w:rsidRPr="005F4CD0">
        <w:rPr>
          <w:rFonts w:ascii="Lucida Console" w:eastAsia="宋体" w:hAnsi="Lucida Console" w:cs="宋体"/>
        </w:rPr>
        <w:t>pbe</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syscall</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nx</w:t>
      </w:r>
      <w:proofErr w:type="spellEnd"/>
      <w:r w:rsidRPr="005F4CD0">
        <w:rPr>
          <w:rFonts w:ascii="Lucida Console" w:eastAsia="宋体" w:hAnsi="Lucida Console" w:cs="宋体"/>
        </w:rPr>
        <w:t xml:space="preserve"> pdpe1gb </w:t>
      </w:r>
      <w:proofErr w:type="spellStart"/>
      <w:r w:rsidRPr="005F4CD0">
        <w:rPr>
          <w:rFonts w:ascii="Lucida Console" w:eastAsia="宋体" w:hAnsi="Lucida Console" w:cs="宋体"/>
        </w:rPr>
        <w:t>rdtscp</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lm</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constant_tsc</w:t>
      </w:r>
      <w:proofErr w:type="spellEnd"/>
      <w:r w:rsidRPr="005F4CD0">
        <w:rPr>
          <w:rFonts w:ascii="Lucida Console" w:eastAsia="宋体" w:hAnsi="Lucida Console" w:cs="宋体"/>
        </w:rPr>
        <w:t xml:space="preserve"> art </w:t>
      </w:r>
      <w:proofErr w:type="spellStart"/>
      <w:r w:rsidRPr="005F4CD0">
        <w:rPr>
          <w:rFonts w:ascii="Lucida Console" w:eastAsia="宋体" w:hAnsi="Lucida Console" w:cs="宋体"/>
        </w:rPr>
        <w:t>arch_perfmon</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pebs</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bts</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rep_good</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nopl</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xtopology</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nonstop_tsc</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cpuid</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aperfmperf</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tsc_known_freq</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pni</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pclmulqdq</w:t>
      </w:r>
      <w:proofErr w:type="spellEnd"/>
      <w:r w:rsidRPr="005F4CD0">
        <w:rPr>
          <w:rFonts w:ascii="Lucida Console" w:eastAsia="宋体" w:hAnsi="Lucida Console" w:cs="宋体"/>
        </w:rPr>
        <w:t xml:space="preserve"> dtes64 monitor </w:t>
      </w:r>
      <w:proofErr w:type="spellStart"/>
      <w:r w:rsidRPr="005F4CD0">
        <w:rPr>
          <w:rFonts w:ascii="Lucida Console" w:eastAsia="宋体" w:hAnsi="Lucida Console" w:cs="宋体"/>
        </w:rPr>
        <w:t>ds_cpl</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vmx</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smx</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est</w:t>
      </w:r>
      <w:proofErr w:type="spellEnd"/>
      <w:r w:rsidRPr="005F4CD0">
        <w:rPr>
          <w:rFonts w:ascii="Lucida Console" w:eastAsia="宋体" w:hAnsi="Lucida Console" w:cs="宋体"/>
        </w:rPr>
        <w:t xml:space="preserve"> tm2 ssse3 </w:t>
      </w:r>
      <w:proofErr w:type="spellStart"/>
      <w:r w:rsidRPr="005F4CD0">
        <w:rPr>
          <w:rFonts w:ascii="Lucida Console" w:eastAsia="宋体" w:hAnsi="Lucida Console" w:cs="宋体"/>
        </w:rPr>
        <w:t>sdbg</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fma</w:t>
      </w:r>
      <w:proofErr w:type="spellEnd"/>
      <w:r w:rsidRPr="005F4CD0">
        <w:rPr>
          <w:rFonts w:ascii="Lucida Console" w:eastAsia="宋体" w:hAnsi="Lucida Console" w:cs="宋体"/>
        </w:rPr>
        <w:t xml:space="preserve"> cx16 </w:t>
      </w:r>
      <w:proofErr w:type="spellStart"/>
      <w:r w:rsidRPr="005F4CD0">
        <w:rPr>
          <w:rFonts w:ascii="Lucida Console" w:eastAsia="宋体" w:hAnsi="Lucida Console" w:cs="宋体"/>
        </w:rPr>
        <w:t>xtpr</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pdcm</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pcid</w:t>
      </w:r>
      <w:proofErr w:type="spellEnd"/>
      <w:r w:rsidRPr="005F4CD0">
        <w:rPr>
          <w:rFonts w:ascii="Lucida Console" w:eastAsia="宋体" w:hAnsi="Lucida Console" w:cs="宋体"/>
        </w:rPr>
        <w:t xml:space="preserve"> sse4_1 sse4_2 x2apic </w:t>
      </w:r>
      <w:proofErr w:type="spellStart"/>
      <w:r w:rsidRPr="005F4CD0">
        <w:rPr>
          <w:rFonts w:ascii="Lucida Console" w:eastAsia="宋体" w:hAnsi="Lucida Console" w:cs="宋体"/>
        </w:rPr>
        <w:t>movbe</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popcnt</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tsc_deadline_timer</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aes</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xsave</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avx</w:t>
      </w:r>
      <w:proofErr w:type="spellEnd"/>
      <w:r w:rsidRPr="005F4CD0">
        <w:rPr>
          <w:rFonts w:ascii="Lucida Console" w:eastAsia="宋体" w:hAnsi="Lucida Console" w:cs="宋体"/>
        </w:rPr>
        <w:t xml:space="preserve"> f16c </w:t>
      </w:r>
      <w:proofErr w:type="spellStart"/>
      <w:r w:rsidRPr="005F4CD0">
        <w:rPr>
          <w:rFonts w:ascii="Lucida Console" w:eastAsia="宋体" w:hAnsi="Lucida Console" w:cs="宋体"/>
        </w:rPr>
        <w:t>rdrand</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lahf_lm</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abm</w:t>
      </w:r>
      <w:proofErr w:type="spellEnd"/>
      <w:r w:rsidRPr="005F4CD0">
        <w:rPr>
          <w:rFonts w:ascii="Lucida Console" w:eastAsia="宋体" w:hAnsi="Lucida Console" w:cs="宋体"/>
        </w:rPr>
        <w:t xml:space="preserve"> 3dnowprefetch </w:t>
      </w:r>
      <w:proofErr w:type="spellStart"/>
      <w:r w:rsidRPr="005F4CD0">
        <w:rPr>
          <w:rFonts w:ascii="Lucida Console" w:eastAsia="宋体" w:hAnsi="Lucida Console" w:cs="宋体"/>
        </w:rPr>
        <w:t>cpuid_fault</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epb</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invpcid_single</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pti</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ssbd</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ibrs</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ibpb</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stibp</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tpr_shadow</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vnmi</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flexpriority</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ept</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vpid</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fsgsbase</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tsc_adjust</w:t>
      </w:r>
      <w:proofErr w:type="spellEnd"/>
      <w:r w:rsidRPr="005F4CD0">
        <w:rPr>
          <w:rFonts w:ascii="Lucida Console" w:eastAsia="宋体" w:hAnsi="Lucida Console" w:cs="宋体"/>
        </w:rPr>
        <w:t xml:space="preserve"> bmi1 </w:t>
      </w:r>
      <w:proofErr w:type="spellStart"/>
      <w:r w:rsidRPr="005F4CD0">
        <w:rPr>
          <w:rFonts w:ascii="Lucida Console" w:eastAsia="宋体" w:hAnsi="Lucida Console" w:cs="宋体"/>
        </w:rPr>
        <w:t>hle</w:t>
      </w:r>
      <w:proofErr w:type="spellEnd"/>
      <w:r w:rsidRPr="005F4CD0">
        <w:rPr>
          <w:rFonts w:ascii="Lucida Console" w:eastAsia="宋体" w:hAnsi="Lucida Console" w:cs="宋体"/>
        </w:rPr>
        <w:t xml:space="preserve"> avx2 </w:t>
      </w:r>
      <w:proofErr w:type="spellStart"/>
      <w:r w:rsidRPr="005F4CD0">
        <w:rPr>
          <w:rFonts w:ascii="Lucida Console" w:eastAsia="宋体" w:hAnsi="Lucida Console" w:cs="宋体"/>
        </w:rPr>
        <w:t>smep</w:t>
      </w:r>
      <w:proofErr w:type="spellEnd"/>
      <w:r w:rsidRPr="005F4CD0">
        <w:rPr>
          <w:rFonts w:ascii="Lucida Console" w:eastAsia="宋体" w:hAnsi="Lucida Console" w:cs="宋体"/>
        </w:rPr>
        <w:t xml:space="preserve"> bmi2 </w:t>
      </w:r>
      <w:proofErr w:type="spellStart"/>
      <w:r w:rsidRPr="005F4CD0">
        <w:rPr>
          <w:rFonts w:ascii="Lucida Console" w:eastAsia="宋体" w:hAnsi="Lucida Console" w:cs="宋体"/>
        </w:rPr>
        <w:t>erms</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invpcid</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rtm</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mpx</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rdseed</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adx</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smap</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clflushopt</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intel_pt</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xsaveopt</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xsavec</w:t>
      </w:r>
      <w:proofErr w:type="spellEnd"/>
      <w:r w:rsidRPr="005F4CD0">
        <w:rPr>
          <w:rFonts w:ascii="Lucida Console" w:eastAsia="宋体" w:hAnsi="Lucida Console" w:cs="宋体"/>
        </w:rPr>
        <w:t xml:space="preserve"> xgetbv1 </w:t>
      </w:r>
      <w:proofErr w:type="spellStart"/>
      <w:r w:rsidRPr="005F4CD0">
        <w:rPr>
          <w:rFonts w:ascii="Lucida Console" w:eastAsia="宋体" w:hAnsi="Lucida Console" w:cs="宋体"/>
        </w:rPr>
        <w:t>xsaves</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dtherm</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ida</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arat</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pln</w:t>
      </w:r>
      <w:proofErr w:type="spellEnd"/>
      <w:r w:rsidRPr="005F4CD0">
        <w:rPr>
          <w:rFonts w:ascii="Lucida Console" w:eastAsia="宋体" w:hAnsi="Lucida Console" w:cs="宋体"/>
        </w:rPr>
        <w:t xml:space="preserve"> pts </w:t>
      </w:r>
      <w:proofErr w:type="spellStart"/>
      <w:r w:rsidRPr="005F4CD0">
        <w:rPr>
          <w:rFonts w:ascii="Lucida Console" w:eastAsia="宋体" w:hAnsi="Lucida Console" w:cs="宋体"/>
        </w:rPr>
        <w:t>hwp</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hwp_notify</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hwp_act_window</w:t>
      </w:r>
      <w:proofErr w:type="spellEnd"/>
      <w:r w:rsidRPr="005F4CD0">
        <w:rPr>
          <w:rFonts w:ascii="Lucida Console" w:eastAsia="宋体" w:hAnsi="Lucida Console" w:cs="宋体"/>
        </w:rPr>
        <w:t xml:space="preserve"> </w:t>
      </w:r>
      <w:proofErr w:type="spellStart"/>
      <w:r w:rsidRPr="005F4CD0">
        <w:rPr>
          <w:rFonts w:ascii="Lucida Console" w:eastAsia="宋体" w:hAnsi="Lucida Console" w:cs="宋体"/>
        </w:rPr>
        <w:t>hwp_epp</w:t>
      </w:r>
      <w:proofErr w:type="spellEnd"/>
      <w:r w:rsidRPr="005F4CD0">
        <w:rPr>
          <w:rFonts w:ascii="Lucida Console" w:eastAsia="宋体" w:hAnsi="Lucida Console" w:cs="宋体"/>
        </w:rPr>
        <w:t xml:space="preserve"> flush_l1d</w:t>
      </w:r>
    </w:p>
    <w:p w14:paraId="21F4AFD1" w14:textId="77777777" w:rsidR="005F4CD0" w:rsidRPr="005F4CD0" w:rsidRDefault="005F4CD0" w:rsidP="005F4CD0">
      <w:pPr>
        <w:pStyle w:val="PlainText"/>
        <w:ind w:left="1530" w:hanging="540"/>
        <w:rPr>
          <w:rFonts w:ascii="Lucida Console" w:eastAsia="宋体" w:hAnsi="Lucida Console" w:cs="宋体"/>
        </w:rPr>
      </w:pPr>
    </w:p>
    <w:p w14:paraId="4309981A"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MEMORY INFORMATION</w:t>
      </w:r>
    </w:p>
    <w:p w14:paraId="621CF99B"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Total memory: 7854 MB</w:t>
      </w:r>
    </w:p>
    <w:p w14:paraId="0CA09930"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Total swap: 2047 MB</w:t>
      </w:r>
    </w:p>
    <w:p w14:paraId="08216CCE" w14:textId="77777777" w:rsidR="005F4CD0" w:rsidRPr="005F4CD0" w:rsidRDefault="005F4CD0" w:rsidP="005F4CD0">
      <w:pPr>
        <w:pStyle w:val="PlainText"/>
        <w:ind w:left="1530" w:hanging="540"/>
        <w:rPr>
          <w:rFonts w:ascii="Lucida Console" w:eastAsia="宋体" w:hAnsi="Lucida Console" w:cs="宋体"/>
        </w:rPr>
      </w:pPr>
    </w:p>
    <w:p w14:paraId="0557CE51"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STORAGE INFORMATION</w:t>
      </w:r>
    </w:p>
    <w:p w14:paraId="1492A4BD"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 xml:space="preserve">SCSI device </w:t>
      </w:r>
      <w:proofErr w:type="gramStart"/>
      <w:r w:rsidRPr="005F4CD0">
        <w:rPr>
          <w:rFonts w:ascii="Lucida Console" w:eastAsia="宋体" w:hAnsi="Lucida Console" w:cs="宋体"/>
        </w:rPr>
        <w:t>-  scsi</w:t>
      </w:r>
      <w:proofErr w:type="gramEnd"/>
      <w:r w:rsidRPr="005F4CD0">
        <w:rPr>
          <w:rFonts w:ascii="Lucida Console" w:eastAsia="宋体" w:hAnsi="Lucida Console" w:cs="宋体"/>
        </w:rPr>
        <w:t>0</w:t>
      </w:r>
    </w:p>
    <w:p w14:paraId="58C699AF"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 xml:space="preserve">Vendor:  ATA      </w:t>
      </w:r>
    </w:p>
    <w:p w14:paraId="5602C329"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 xml:space="preserve">Model:  ST1000DM003-1SB1 </w:t>
      </w:r>
    </w:p>
    <w:p w14:paraId="4305EE03" w14:textId="77777777" w:rsidR="005F4CD0" w:rsidRPr="005F4CD0" w:rsidRDefault="005F4CD0" w:rsidP="005F4CD0">
      <w:pPr>
        <w:pStyle w:val="PlainText"/>
        <w:ind w:left="1530" w:hanging="540"/>
        <w:rPr>
          <w:rFonts w:ascii="Lucida Console" w:eastAsia="宋体" w:hAnsi="Lucida Console" w:cs="宋体"/>
        </w:rPr>
      </w:pPr>
    </w:p>
    <w:p w14:paraId="5588B511"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HARDWARE INFORMATION</w:t>
      </w:r>
    </w:p>
    <w:p w14:paraId="78972E0E"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MOTHERBOARD</w:t>
      </w:r>
    </w:p>
    <w:p w14:paraId="5ACEC9F8"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Host bridge</w:t>
      </w:r>
    </w:p>
    <w:p w14:paraId="4A2704BD"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 xml:space="preserve">Intel Corporation Intel </w:t>
      </w:r>
      <w:proofErr w:type="spellStart"/>
      <w:r w:rsidRPr="005F4CD0">
        <w:rPr>
          <w:rFonts w:ascii="Lucida Console" w:eastAsia="宋体" w:hAnsi="Lucida Console" w:cs="宋体"/>
        </w:rPr>
        <w:t>Kaby</w:t>
      </w:r>
      <w:proofErr w:type="spellEnd"/>
      <w:r w:rsidRPr="005F4CD0">
        <w:rPr>
          <w:rFonts w:ascii="Lucida Console" w:eastAsia="宋体" w:hAnsi="Lucida Console" w:cs="宋体"/>
        </w:rPr>
        <w:t xml:space="preserve"> Lake Host Bridge (rev 05)</w:t>
      </w:r>
    </w:p>
    <w:p w14:paraId="55ED91BD"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 xml:space="preserve">Subsystem: Dell Intel </w:t>
      </w:r>
      <w:proofErr w:type="spellStart"/>
      <w:r w:rsidRPr="005F4CD0">
        <w:rPr>
          <w:rFonts w:ascii="Lucida Console" w:eastAsia="宋体" w:hAnsi="Lucida Console" w:cs="宋体"/>
        </w:rPr>
        <w:t>Kaby</w:t>
      </w:r>
      <w:proofErr w:type="spellEnd"/>
      <w:r w:rsidRPr="005F4CD0">
        <w:rPr>
          <w:rFonts w:ascii="Lucida Console" w:eastAsia="宋体" w:hAnsi="Lucida Console" w:cs="宋体"/>
        </w:rPr>
        <w:t xml:space="preserve"> Lake Host Bridge</w:t>
      </w:r>
    </w:p>
    <w:p w14:paraId="15FCD9A7"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PCI bridge(s)</w:t>
      </w:r>
    </w:p>
    <w:p w14:paraId="203694EA"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Intel Corporation 200 Series PCH PCI Express Root Port #4 (rev f0) (prog-if 00 [Normal decode])</w:t>
      </w:r>
    </w:p>
    <w:p w14:paraId="68FBA627"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Texas Instruments XIO2001 PCI Express-to-PCI Bridge (prog-if 00 [Normal decode])</w:t>
      </w:r>
    </w:p>
    <w:p w14:paraId="19221B82"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ISA bridge</w:t>
      </w:r>
    </w:p>
    <w:p w14:paraId="4C860EEF"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Intel Corporation 200 Series PCH LPC Controller (Q270)</w:t>
      </w:r>
    </w:p>
    <w:p w14:paraId="4DF7D651"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Subsystem: Dell 200 Series PCH LPC Controller (Q270)</w:t>
      </w:r>
    </w:p>
    <w:p w14:paraId="37E5C60E" w14:textId="77777777" w:rsidR="005F4CD0" w:rsidRPr="005F4CD0" w:rsidRDefault="005F4CD0" w:rsidP="005F4CD0">
      <w:pPr>
        <w:pStyle w:val="PlainText"/>
        <w:ind w:left="1530" w:hanging="540"/>
        <w:rPr>
          <w:rFonts w:ascii="Lucida Console" w:eastAsia="宋体" w:hAnsi="Lucida Console" w:cs="宋体"/>
        </w:rPr>
      </w:pPr>
    </w:p>
    <w:p w14:paraId="04EBDEC2"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GRAPHIC CARD</w:t>
      </w:r>
    </w:p>
    <w:p w14:paraId="67CD5985"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VGA controller</w:t>
      </w:r>
    </w:p>
    <w:p w14:paraId="4BF02120"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Intel Corporation HD Graphics 630 (rev 04) (prog-if 00 [VGA controller])</w:t>
      </w:r>
    </w:p>
    <w:p w14:paraId="5633B259"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Subsystem: Dell HD Graphics 630</w:t>
      </w:r>
    </w:p>
    <w:p w14:paraId="184DE57D" w14:textId="77777777" w:rsidR="005F4CD0" w:rsidRPr="005F4CD0" w:rsidRDefault="005F4CD0" w:rsidP="005F4CD0">
      <w:pPr>
        <w:pStyle w:val="PlainText"/>
        <w:ind w:left="1530" w:hanging="540"/>
        <w:rPr>
          <w:rFonts w:ascii="Lucida Console" w:eastAsia="宋体" w:hAnsi="Lucida Console" w:cs="宋体"/>
        </w:rPr>
      </w:pPr>
    </w:p>
    <w:p w14:paraId="7F69A820"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SOUND CARD</w:t>
      </w:r>
    </w:p>
    <w:p w14:paraId="1363CAEA"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Multimedia controller</w:t>
      </w:r>
    </w:p>
    <w:p w14:paraId="766C2D13"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lastRenderedPageBreak/>
        <w:tab/>
      </w:r>
      <w:r w:rsidRPr="005F4CD0">
        <w:rPr>
          <w:rFonts w:ascii="Lucida Console" w:eastAsia="宋体" w:hAnsi="Lucida Console" w:cs="宋体"/>
        </w:rPr>
        <w:tab/>
        <w:t>Intel Corporation 200 Series PCH HD Audio</w:t>
      </w:r>
    </w:p>
    <w:p w14:paraId="2F0A2957"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Subsystem: Dell 200 Series PCH HD Audio</w:t>
      </w:r>
    </w:p>
    <w:p w14:paraId="33E0B6C3" w14:textId="77777777" w:rsidR="005F4CD0" w:rsidRPr="005F4CD0" w:rsidRDefault="005F4CD0" w:rsidP="005F4CD0">
      <w:pPr>
        <w:pStyle w:val="PlainText"/>
        <w:ind w:left="1530" w:hanging="540"/>
        <w:rPr>
          <w:rFonts w:ascii="Lucida Console" w:eastAsia="宋体" w:hAnsi="Lucida Console" w:cs="宋体"/>
        </w:rPr>
      </w:pPr>
    </w:p>
    <w:p w14:paraId="4ED02D9B"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NETWORK</w:t>
      </w:r>
    </w:p>
    <w:p w14:paraId="23727A30"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t>Ethernet controller</w:t>
      </w:r>
    </w:p>
    <w:p w14:paraId="79C645F8"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Intel Corporation Ethernet Connection (5) I219-LM</w:t>
      </w:r>
    </w:p>
    <w:p w14:paraId="467746AF" w14:textId="77777777" w:rsidR="005F4CD0" w:rsidRPr="005F4CD0" w:rsidRDefault="005F4CD0" w:rsidP="005F4CD0">
      <w:pPr>
        <w:pStyle w:val="PlainText"/>
        <w:ind w:left="1530" w:hanging="540"/>
        <w:rPr>
          <w:rFonts w:ascii="Lucida Console" w:eastAsia="宋体" w:hAnsi="Lucida Console" w:cs="宋体"/>
        </w:rPr>
      </w:pPr>
      <w:r w:rsidRPr="005F4CD0">
        <w:rPr>
          <w:rFonts w:ascii="Lucida Console" w:eastAsia="宋体" w:hAnsi="Lucida Console" w:cs="宋体"/>
        </w:rPr>
        <w:tab/>
      </w:r>
      <w:r w:rsidRPr="005F4CD0">
        <w:rPr>
          <w:rFonts w:ascii="Lucida Console" w:eastAsia="宋体" w:hAnsi="Lucida Console" w:cs="宋体"/>
        </w:rPr>
        <w:tab/>
        <w:t>Subsystem: Dell Ethernet Connection (5) I219-LM</w:t>
      </w:r>
    </w:p>
    <w:p w14:paraId="70CC5B08" w14:textId="77777777" w:rsidR="005F4CD0" w:rsidRPr="00E7739D" w:rsidRDefault="005F4CD0" w:rsidP="005F4CD0">
      <w:pPr>
        <w:pStyle w:val="PlainText"/>
        <w:rPr>
          <w:rFonts w:ascii="宋体" w:eastAsia="宋体" w:hAnsi="宋体" w:cs="宋体"/>
        </w:rPr>
      </w:pPr>
    </w:p>
    <w:p w14:paraId="6ACD29FB" w14:textId="348BE247" w:rsidR="005F4CD0" w:rsidRDefault="005F4CD0" w:rsidP="005F4CD0">
      <w:pPr>
        <w:pStyle w:val="Heading3"/>
      </w:pPr>
      <w:bookmarkStart w:id="29" w:name="_Toc529579377"/>
      <w:r>
        <w:t>Result</w:t>
      </w:r>
      <w:bookmarkEnd w:id="29"/>
    </w:p>
    <w:tbl>
      <w:tblPr>
        <w:tblStyle w:val="GridTable3"/>
        <w:tblW w:w="0" w:type="auto"/>
        <w:tblLayout w:type="fixed"/>
        <w:tblCellMar>
          <w:left w:w="58" w:type="dxa"/>
          <w:right w:w="58" w:type="dxa"/>
        </w:tblCellMar>
        <w:tblLook w:val="04A0" w:firstRow="1" w:lastRow="0" w:firstColumn="1" w:lastColumn="0" w:noHBand="0" w:noVBand="1"/>
      </w:tblPr>
      <w:tblGrid>
        <w:gridCol w:w="431"/>
        <w:gridCol w:w="394"/>
        <w:gridCol w:w="705"/>
        <w:gridCol w:w="616"/>
        <w:gridCol w:w="616"/>
        <w:gridCol w:w="616"/>
        <w:gridCol w:w="616"/>
        <w:gridCol w:w="616"/>
        <w:gridCol w:w="616"/>
        <w:gridCol w:w="616"/>
        <w:gridCol w:w="616"/>
        <w:gridCol w:w="616"/>
        <w:gridCol w:w="616"/>
        <w:gridCol w:w="616"/>
      </w:tblGrid>
      <w:tr w:rsidR="00FA13BF" w:rsidRPr="00FA13BF" w14:paraId="203507BC" w14:textId="77777777" w:rsidTr="00FA13B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1" w:type="dxa"/>
            <w:noWrap/>
            <w:hideMark/>
          </w:tcPr>
          <w:p w14:paraId="12C866B8" w14:textId="77777777" w:rsidR="00FA13BF" w:rsidRPr="00FA13BF" w:rsidRDefault="00FA13BF" w:rsidP="00FA13BF"/>
        </w:tc>
        <w:tc>
          <w:tcPr>
            <w:tcW w:w="394" w:type="dxa"/>
            <w:noWrap/>
            <w:hideMark/>
          </w:tcPr>
          <w:p w14:paraId="2D195EF6" w14:textId="77777777" w:rsidR="00FA13BF" w:rsidRPr="00FA13BF" w:rsidRDefault="00FA13BF">
            <w:pPr>
              <w:cnfStyle w:val="100000000000" w:firstRow="1" w:lastRow="0" w:firstColumn="0" w:lastColumn="0" w:oddVBand="0" w:evenVBand="0" w:oddHBand="0" w:evenHBand="0" w:firstRowFirstColumn="0" w:firstRowLastColumn="0" w:lastRowFirstColumn="0" w:lastRowLastColumn="0"/>
            </w:pPr>
          </w:p>
        </w:tc>
        <w:tc>
          <w:tcPr>
            <w:tcW w:w="7481" w:type="dxa"/>
            <w:gridSpan w:val="12"/>
            <w:noWrap/>
            <w:hideMark/>
          </w:tcPr>
          <w:p w14:paraId="415CCD19" w14:textId="77777777" w:rsidR="00FA13BF" w:rsidRPr="00FA13BF" w:rsidRDefault="00FA13BF" w:rsidP="00FA13BF">
            <w:pPr>
              <w:cnfStyle w:val="100000000000" w:firstRow="1" w:lastRow="0" w:firstColumn="0" w:lastColumn="0" w:oddVBand="0" w:evenVBand="0" w:oddHBand="0" w:evenHBand="0" w:firstRowFirstColumn="0" w:firstRowLastColumn="0" w:lastRowFirstColumn="0" w:lastRowLastColumn="0"/>
            </w:pPr>
            <w:r w:rsidRPr="00FA13BF">
              <w:t>Unrolling Factor L</w:t>
            </w:r>
          </w:p>
        </w:tc>
      </w:tr>
      <w:tr w:rsidR="00FA13BF" w:rsidRPr="00FA13BF" w14:paraId="0D89DAD9" w14:textId="77777777" w:rsidTr="00FA13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dxa"/>
            <w:noWrap/>
            <w:hideMark/>
          </w:tcPr>
          <w:p w14:paraId="2D766DFF" w14:textId="77777777" w:rsidR="00FA13BF" w:rsidRPr="00FA13BF" w:rsidRDefault="00FA13BF" w:rsidP="00FA13BF"/>
        </w:tc>
        <w:tc>
          <w:tcPr>
            <w:tcW w:w="394" w:type="dxa"/>
            <w:noWrap/>
            <w:hideMark/>
          </w:tcPr>
          <w:p w14:paraId="33669A0B" w14:textId="77777777" w:rsidR="00FA13BF" w:rsidRPr="00FA13BF" w:rsidRDefault="00FA13BF">
            <w:pPr>
              <w:cnfStyle w:val="000000100000" w:firstRow="0" w:lastRow="0" w:firstColumn="0" w:lastColumn="0" w:oddVBand="0" w:evenVBand="0" w:oddHBand="1" w:evenHBand="0" w:firstRowFirstColumn="0" w:firstRowLastColumn="0" w:lastRowFirstColumn="0" w:lastRowLastColumn="0"/>
            </w:pPr>
          </w:p>
        </w:tc>
        <w:tc>
          <w:tcPr>
            <w:tcW w:w="705" w:type="dxa"/>
            <w:noWrap/>
            <w:hideMark/>
          </w:tcPr>
          <w:p w14:paraId="023059A3"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1</w:t>
            </w:r>
          </w:p>
        </w:tc>
        <w:tc>
          <w:tcPr>
            <w:tcW w:w="616" w:type="dxa"/>
            <w:noWrap/>
            <w:hideMark/>
          </w:tcPr>
          <w:p w14:paraId="13EB7A30"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2</w:t>
            </w:r>
          </w:p>
        </w:tc>
        <w:tc>
          <w:tcPr>
            <w:tcW w:w="616" w:type="dxa"/>
            <w:noWrap/>
            <w:hideMark/>
          </w:tcPr>
          <w:p w14:paraId="4BBB5137"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3</w:t>
            </w:r>
          </w:p>
        </w:tc>
        <w:tc>
          <w:tcPr>
            <w:tcW w:w="616" w:type="dxa"/>
            <w:noWrap/>
            <w:hideMark/>
          </w:tcPr>
          <w:p w14:paraId="6C278A49"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4</w:t>
            </w:r>
          </w:p>
        </w:tc>
        <w:tc>
          <w:tcPr>
            <w:tcW w:w="616" w:type="dxa"/>
            <w:noWrap/>
            <w:hideMark/>
          </w:tcPr>
          <w:p w14:paraId="43F11485"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5</w:t>
            </w:r>
          </w:p>
        </w:tc>
        <w:tc>
          <w:tcPr>
            <w:tcW w:w="616" w:type="dxa"/>
            <w:noWrap/>
            <w:hideMark/>
          </w:tcPr>
          <w:p w14:paraId="12AD11DA"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6</w:t>
            </w:r>
          </w:p>
        </w:tc>
        <w:tc>
          <w:tcPr>
            <w:tcW w:w="616" w:type="dxa"/>
            <w:noWrap/>
            <w:hideMark/>
          </w:tcPr>
          <w:p w14:paraId="1492A261"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7</w:t>
            </w:r>
          </w:p>
        </w:tc>
        <w:tc>
          <w:tcPr>
            <w:tcW w:w="616" w:type="dxa"/>
            <w:noWrap/>
            <w:hideMark/>
          </w:tcPr>
          <w:p w14:paraId="586C0FF8"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8</w:t>
            </w:r>
          </w:p>
        </w:tc>
        <w:tc>
          <w:tcPr>
            <w:tcW w:w="616" w:type="dxa"/>
            <w:noWrap/>
            <w:hideMark/>
          </w:tcPr>
          <w:p w14:paraId="44AD87CB"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9</w:t>
            </w:r>
          </w:p>
        </w:tc>
        <w:tc>
          <w:tcPr>
            <w:tcW w:w="616" w:type="dxa"/>
            <w:noWrap/>
            <w:hideMark/>
          </w:tcPr>
          <w:p w14:paraId="503F4366"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10</w:t>
            </w:r>
          </w:p>
        </w:tc>
        <w:tc>
          <w:tcPr>
            <w:tcW w:w="616" w:type="dxa"/>
            <w:noWrap/>
            <w:hideMark/>
          </w:tcPr>
          <w:p w14:paraId="260972ED"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11</w:t>
            </w:r>
          </w:p>
        </w:tc>
        <w:tc>
          <w:tcPr>
            <w:tcW w:w="616" w:type="dxa"/>
            <w:noWrap/>
            <w:hideMark/>
          </w:tcPr>
          <w:p w14:paraId="538AC3E4"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12</w:t>
            </w:r>
          </w:p>
        </w:tc>
      </w:tr>
      <w:tr w:rsidR="00FA13BF" w:rsidRPr="00FA13BF" w14:paraId="40949C7D" w14:textId="77777777" w:rsidTr="00FA13BF">
        <w:trPr>
          <w:trHeight w:val="300"/>
        </w:trPr>
        <w:tc>
          <w:tcPr>
            <w:cnfStyle w:val="001000000000" w:firstRow="0" w:lastRow="0" w:firstColumn="1" w:lastColumn="0" w:oddVBand="0" w:evenVBand="0" w:oddHBand="0" w:evenHBand="0" w:firstRowFirstColumn="0" w:firstRowLastColumn="0" w:lastRowFirstColumn="0" w:lastRowLastColumn="0"/>
            <w:tcW w:w="431" w:type="dxa"/>
            <w:vMerge w:val="restart"/>
            <w:noWrap/>
            <w:textDirection w:val="btLr"/>
            <w:hideMark/>
          </w:tcPr>
          <w:p w14:paraId="7C9D6236" w14:textId="77777777" w:rsidR="00FA13BF" w:rsidRPr="00FA13BF" w:rsidRDefault="00FA13BF" w:rsidP="00FA13BF">
            <w:r w:rsidRPr="00FA13BF">
              <w:t>Accumulators</w:t>
            </w:r>
          </w:p>
        </w:tc>
        <w:tc>
          <w:tcPr>
            <w:tcW w:w="394" w:type="dxa"/>
            <w:noWrap/>
            <w:hideMark/>
          </w:tcPr>
          <w:p w14:paraId="3CCDB857"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pPr>
            <w:r w:rsidRPr="00FA13BF">
              <w:t>1</w:t>
            </w:r>
          </w:p>
        </w:tc>
        <w:tc>
          <w:tcPr>
            <w:tcW w:w="705" w:type="dxa"/>
            <w:noWrap/>
            <w:hideMark/>
          </w:tcPr>
          <w:p w14:paraId="3B25ABDC"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4.966</w:t>
            </w:r>
          </w:p>
        </w:tc>
        <w:tc>
          <w:tcPr>
            <w:tcW w:w="616" w:type="dxa"/>
            <w:noWrap/>
            <w:hideMark/>
          </w:tcPr>
          <w:p w14:paraId="2F3EF0FD"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2.499</w:t>
            </w:r>
          </w:p>
        </w:tc>
        <w:tc>
          <w:tcPr>
            <w:tcW w:w="616" w:type="dxa"/>
            <w:noWrap/>
            <w:hideMark/>
          </w:tcPr>
          <w:p w14:paraId="1CAFDA20"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2.054</w:t>
            </w:r>
          </w:p>
        </w:tc>
        <w:tc>
          <w:tcPr>
            <w:tcW w:w="616" w:type="dxa"/>
            <w:noWrap/>
            <w:hideMark/>
          </w:tcPr>
          <w:p w14:paraId="214FCAA7"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2.317</w:t>
            </w:r>
          </w:p>
        </w:tc>
        <w:tc>
          <w:tcPr>
            <w:tcW w:w="616" w:type="dxa"/>
            <w:noWrap/>
            <w:hideMark/>
          </w:tcPr>
          <w:p w14:paraId="0D1E3805"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1.834</w:t>
            </w:r>
          </w:p>
        </w:tc>
        <w:tc>
          <w:tcPr>
            <w:tcW w:w="616" w:type="dxa"/>
            <w:noWrap/>
            <w:hideMark/>
          </w:tcPr>
          <w:p w14:paraId="5B57D901"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1.849</w:t>
            </w:r>
          </w:p>
        </w:tc>
        <w:tc>
          <w:tcPr>
            <w:tcW w:w="616" w:type="dxa"/>
            <w:noWrap/>
            <w:hideMark/>
          </w:tcPr>
          <w:p w14:paraId="542CD640"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2.687</w:t>
            </w:r>
          </w:p>
        </w:tc>
        <w:tc>
          <w:tcPr>
            <w:tcW w:w="616" w:type="dxa"/>
            <w:noWrap/>
            <w:hideMark/>
          </w:tcPr>
          <w:p w14:paraId="57243BC0"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1.433</w:t>
            </w:r>
          </w:p>
        </w:tc>
        <w:tc>
          <w:tcPr>
            <w:tcW w:w="616" w:type="dxa"/>
            <w:noWrap/>
            <w:hideMark/>
          </w:tcPr>
          <w:p w14:paraId="2415212C"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1.456</w:t>
            </w:r>
          </w:p>
        </w:tc>
        <w:tc>
          <w:tcPr>
            <w:tcW w:w="616" w:type="dxa"/>
            <w:noWrap/>
            <w:hideMark/>
          </w:tcPr>
          <w:p w14:paraId="59A66874"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1.439</w:t>
            </w:r>
          </w:p>
        </w:tc>
        <w:tc>
          <w:tcPr>
            <w:tcW w:w="616" w:type="dxa"/>
            <w:noWrap/>
            <w:hideMark/>
          </w:tcPr>
          <w:p w14:paraId="60021151"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1.384</w:t>
            </w:r>
          </w:p>
        </w:tc>
        <w:tc>
          <w:tcPr>
            <w:tcW w:w="616" w:type="dxa"/>
            <w:noWrap/>
            <w:hideMark/>
          </w:tcPr>
          <w:p w14:paraId="4A5F2ED6"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1.378</w:t>
            </w:r>
          </w:p>
        </w:tc>
      </w:tr>
      <w:tr w:rsidR="00FA13BF" w:rsidRPr="00FA13BF" w14:paraId="643995B8" w14:textId="77777777" w:rsidTr="00FA13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20442B99" w14:textId="77777777" w:rsidR="00FA13BF" w:rsidRPr="00FA13BF" w:rsidRDefault="00FA13BF"/>
        </w:tc>
        <w:tc>
          <w:tcPr>
            <w:tcW w:w="394" w:type="dxa"/>
            <w:noWrap/>
            <w:hideMark/>
          </w:tcPr>
          <w:p w14:paraId="72494B4B"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2</w:t>
            </w:r>
          </w:p>
        </w:tc>
        <w:tc>
          <w:tcPr>
            <w:tcW w:w="705" w:type="dxa"/>
            <w:noWrap/>
            <w:hideMark/>
          </w:tcPr>
          <w:p w14:paraId="00DA7DBA"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6.471</w:t>
            </w:r>
          </w:p>
        </w:tc>
        <w:tc>
          <w:tcPr>
            <w:tcW w:w="616" w:type="dxa"/>
            <w:noWrap/>
            <w:hideMark/>
          </w:tcPr>
          <w:p w14:paraId="5915F740"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3.143</w:t>
            </w:r>
          </w:p>
        </w:tc>
        <w:tc>
          <w:tcPr>
            <w:tcW w:w="616" w:type="dxa"/>
            <w:noWrap/>
            <w:hideMark/>
          </w:tcPr>
          <w:p w14:paraId="3ABB324F"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1.811</w:t>
            </w:r>
          </w:p>
        </w:tc>
        <w:tc>
          <w:tcPr>
            <w:tcW w:w="616" w:type="dxa"/>
            <w:noWrap/>
            <w:hideMark/>
          </w:tcPr>
          <w:p w14:paraId="3A85E0C2"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1.806</w:t>
            </w:r>
          </w:p>
        </w:tc>
        <w:tc>
          <w:tcPr>
            <w:tcW w:w="616" w:type="dxa"/>
            <w:noWrap/>
            <w:hideMark/>
          </w:tcPr>
          <w:p w14:paraId="3D0C4712"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1.644</w:t>
            </w:r>
          </w:p>
        </w:tc>
        <w:tc>
          <w:tcPr>
            <w:tcW w:w="616" w:type="dxa"/>
            <w:noWrap/>
            <w:hideMark/>
          </w:tcPr>
          <w:p w14:paraId="1B0F5A27"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1.534</w:t>
            </w:r>
          </w:p>
        </w:tc>
        <w:tc>
          <w:tcPr>
            <w:tcW w:w="616" w:type="dxa"/>
            <w:noWrap/>
            <w:hideMark/>
          </w:tcPr>
          <w:p w14:paraId="37025120"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1.488</w:t>
            </w:r>
          </w:p>
        </w:tc>
        <w:tc>
          <w:tcPr>
            <w:tcW w:w="616" w:type="dxa"/>
            <w:noWrap/>
            <w:hideMark/>
          </w:tcPr>
          <w:p w14:paraId="6EEF12FC"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1.436</w:t>
            </w:r>
          </w:p>
        </w:tc>
        <w:tc>
          <w:tcPr>
            <w:tcW w:w="616" w:type="dxa"/>
            <w:noWrap/>
            <w:hideMark/>
          </w:tcPr>
          <w:p w14:paraId="64B84FFF"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1.387</w:t>
            </w:r>
          </w:p>
        </w:tc>
        <w:tc>
          <w:tcPr>
            <w:tcW w:w="616" w:type="dxa"/>
            <w:noWrap/>
            <w:hideMark/>
          </w:tcPr>
          <w:p w14:paraId="0DE1CC9F"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1.366</w:t>
            </w:r>
          </w:p>
        </w:tc>
        <w:tc>
          <w:tcPr>
            <w:tcW w:w="616" w:type="dxa"/>
            <w:noWrap/>
            <w:hideMark/>
          </w:tcPr>
          <w:p w14:paraId="2A73A137"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1.436</w:t>
            </w:r>
          </w:p>
        </w:tc>
        <w:tc>
          <w:tcPr>
            <w:tcW w:w="616" w:type="dxa"/>
            <w:noWrap/>
            <w:hideMark/>
          </w:tcPr>
          <w:p w14:paraId="30FC9053"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1.320</w:t>
            </w:r>
          </w:p>
        </w:tc>
      </w:tr>
      <w:tr w:rsidR="00FA13BF" w:rsidRPr="00FA13BF" w14:paraId="7CB667CF" w14:textId="77777777" w:rsidTr="00FA13BF">
        <w:trPr>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10319E52" w14:textId="77777777" w:rsidR="00FA13BF" w:rsidRPr="00FA13BF" w:rsidRDefault="00FA13BF"/>
        </w:tc>
        <w:tc>
          <w:tcPr>
            <w:tcW w:w="394" w:type="dxa"/>
            <w:noWrap/>
            <w:hideMark/>
          </w:tcPr>
          <w:p w14:paraId="5A936789"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pPr>
            <w:r w:rsidRPr="00FA13BF">
              <w:t>3</w:t>
            </w:r>
          </w:p>
        </w:tc>
        <w:tc>
          <w:tcPr>
            <w:tcW w:w="705" w:type="dxa"/>
            <w:noWrap/>
            <w:hideMark/>
          </w:tcPr>
          <w:p w14:paraId="63F7D200"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7.072</w:t>
            </w:r>
          </w:p>
        </w:tc>
        <w:tc>
          <w:tcPr>
            <w:tcW w:w="616" w:type="dxa"/>
            <w:noWrap/>
            <w:hideMark/>
          </w:tcPr>
          <w:p w14:paraId="35404509"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3.857</w:t>
            </w:r>
          </w:p>
        </w:tc>
        <w:tc>
          <w:tcPr>
            <w:tcW w:w="616" w:type="dxa"/>
            <w:noWrap/>
            <w:hideMark/>
          </w:tcPr>
          <w:p w14:paraId="7DA5277C"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2.178</w:t>
            </w:r>
          </w:p>
        </w:tc>
        <w:tc>
          <w:tcPr>
            <w:tcW w:w="616" w:type="dxa"/>
            <w:noWrap/>
            <w:hideMark/>
          </w:tcPr>
          <w:p w14:paraId="43E8A93F"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1.811</w:t>
            </w:r>
          </w:p>
        </w:tc>
        <w:tc>
          <w:tcPr>
            <w:tcW w:w="616" w:type="dxa"/>
            <w:noWrap/>
            <w:hideMark/>
          </w:tcPr>
          <w:p w14:paraId="4FB1B0A0"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2.331</w:t>
            </w:r>
          </w:p>
        </w:tc>
        <w:tc>
          <w:tcPr>
            <w:tcW w:w="616" w:type="dxa"/>
            <w:noWrap/>
            <w:hideMark/>
          </w:tcPr>
          <w:p w14:paraId="6ED1C2B0"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1.704</w:t>
            </w:r>
          </w:p>
        </w:tc>
        <w:tc>
          <w:tcPr>
            <w:tcW w:w="616" w:type="dxa"/>
            <w:noWrap/>
            <w:hideMark/>
          </w:tcPr>
          <w:p w14:paraId="0026CE9B"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1.537</w:t>
            </w:r>
          </w:p>
        </w:tc>
        <w:tc>
          <w:tcPr>
            <w:tcW w:w="616" w:type="dxa"/>
            <w:noWrap/>
            <w:hideMark/>
          </w:tcPr>
          <w:p w14:paraId="6BD0BCBD"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1.430</w:t>
            </w:r>
          </w:p>
        </w:tc>
        <w:tc>
          <w:tcPr>
            <w:tcW w:w="616" w:type="dxa"/>
            <w:noWrap/>
            <w:hideMark/>
          </w:tcPr>
          <w:p w14:paraId="41E593DA"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1.589</w:t>
            </w:r>
          </w:p>
        </w:tc>
        <w:tc>
          <w:tcPr>
            <w:tcW w:w="616" w:type="dxa"/>
            <w:noWrap/>
            <w:hideMark/>
          </w:tcPr>
          <w:p w14:paraId="1F65D75B"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1.395</w:t>
            </w:r>
          </w:p>
        </w:tc>
        <w:tc>
          <w:tcPr>
            <w:tcW w:w="616" w:type="dxa"/>
            <w:noWrap/>
            <w:hideMark/>
          </w:tcPr>
          <w:p w14:paraId="21038AA3"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1.378</w:t>
            </w:r>
          </w:p>
        </w:tc>
        <w:tc>
          <w:tcPr>
            <w:tcW w:w="616" w:type="dxa"/>
            <w:noWrap/>
            <w:hideMark/>
          </w:tcPr>
          <w:p w14:paraId="1FEA5B1F"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1.488</w:t>
            </w:r>
          </w:p>
        </w:tc>
      </w:tr>
      <w:tr w:rsidR="00FA13BF" w:rsidRPr="00FA13BF" w14:paraId="2E361556" w14:textId="77777777" w:rsidTr="00FA13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7CB96F33" w14:textId="77777777" w:rsidR="00FA13BF" w:rsidRPr="00FA13BF" w:rsidRDefault="00FA13BF"/>
        </w:tc>
        <w:tc>
          <w:tcPr>
            <w:tcW w:w="394" w:type="dxa"/>
            <w:noWrap/>
            <w:hideMark/>
          </w:tcPr>
          <w:p w14:paraId="70EBF33B"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4</w:t>
            </w:r>
          </w:p>
        </w:tc>
        <w:tc>
          <w:tcPr>
            <w:tcW w:w="705" w:type="dxa"/>
            <w:noWrap/>
            <w:hideMark/>
          </w:tcPr>
          <w:p w14:paraId="26DF1A71"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7.563</w:t>
            </w:r>
          </w:p>
        </w:tc>
        <w:tc>
          <w:tcPr>
            <w:tcW w:w="616" w:type="dxa"/>
            <w:noWrap/>
            <w:hideMark/>
          </w:tcPr>
          <w:p w14:paraId="58062C34"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3.750</w:t>
            </w:r>
          </w:p>
        </w:tc>
        <w:tc>
          <w:tcPr>
            <w:tcW w:w="616" w:type="dxa"/>
            <w:noWrap/>
            <w:hideMark/>
          </w:tcPr>
          <w:p w14:paraId="7FDAA7D8"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2.661</w:t>
            </w:r>
          </w:p>
        </w:tc>
        <w:tc>
          <w:tcPr>
            <w:tcW w:w="616" w:type="dxa"/>
            <w:noWrap/>
            <w:hideMark/>
          </w:tcPr>
          <w:p w14:paraId="02660B53"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2.022</w:t>
            </w:r>
          </w:p>
        </w:tc>
        <w:tc>
          <w:tcPr>
            <w:tcW w:w="616" w:type="dxa"/>
            <w:noWrap/>
            <w:hideMark/>
          </w:tcPr>
          <w:p w14:paraId="1FCD1A63"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3.028</w:t>
            </w:r>
          </w:p>
        </w:tc>
        <w:tc>
          <w:tcPr>
            <w:tcW w:w="616" w:type="dxa"/>
            <w:noWrap/>
            <w:hideMark/>
          </w:tcPr>
          <w:p w14:paraId="1A7A1A64"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1.710</w:t>
            </w:r>
          </w:p>
        </w:tc>
        <w:tc>
          <w:tcPr>
            <w:tcW w:w="616" w:type="dxa"/>
            <w:noWrap/>
            <w:hideMark/>
          </w:tcPr>
          <w:p w14:paraId="59533150"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1.505</w:t>
            </w:r>
          </w:p>
        </w:tc>
        <w:tc>
          <w:tcPr>
            <w:tcW w:w="616" w:type="dxa"/>
            <w:noWrap/>
            <w:hideMark/>
          </w:tcPr>
          <w:p w14:paraId="6797B2BC"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1.488</w:t>
            </w:r>
          </w:p>
        </w:tc>
        <w:tc>
          <w:tcPr>
            <w:tcW w:w="616" w:type="dxa"/>
            <w:noWrap/>
            <w:hideMark/>
          </w:tcPr>
          <w:p w14:paraId="41B0CCFC"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2.461</w:t>
            </w:r>
          </w:p>
        </w:tc>
        <w:tc>
          <w:tcPr>
            <w:tcW w:w="616" w:type="dxa"/>
            <w:noWrap/>
            <w:hideMark/>
          </w:tcPr>
          <w:p w14:paraId="36B4AE99"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1.413</w:t>
            </w:r>
          </w:p>
        </w:tc>
        <w:tc>
          <w:tcPr>
            <w:tcW w:w="616" w:type="dxa"/>
            <w:noWrap/>
            <w:hideMark/>
          </w:tcPr>
          <w:p w14:paraId="4C9AEF42"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1.416</w:t>
            </w:r>
          </w:p>
        </w:tc>
        <w:tc>
          <w:tcPr>
            <w:tcW w:w="616" w:type="dxa"/>
            <w:noWrap/>
            <w:hideMark/>
          </w:tcPr>
          <w:p w14:paraId="6ED9A259"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1.387</w:t>
            </w:r>
          </w:p>
        </w:tc>
      </w:tr>
      <w:tr w:rsidR="00FA13BF" w:rsidRPr="00FA13BF" w14:paraId="0BB36C80" w14:textId="77777777" w:rsidTr="00FA13BF">
        <w:trPr>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6BDD5862" w14:textId="77777777" w:rsidR="00FA13BF" w:rsidRPr="00FA13BF" w:rsidRDefault="00FA13BF"/>
        </w:tc>
        <w:tc>
          <w:tcPr>
            <w:tcW w:w="394" w:type="dxa"/>
            <w:noWrap/>
            <w:hideMark/>
          </w:tcPr>
          <w:p w14:paraId="2594A722"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pPr>
            <w:r w:rsidRPr="00FA13BF">
              <w:t>5</w:t>
            </w:r>
          </w:p>
        </w:tc>
        <w:tc>
          <w:tcPr>
            <w:tcW w:w="705" w:type="dxa"/>
            <w:noWrap/>
            <w:hideMark/>
          </w:tcPr>
          <w:p w14:paraId="52DC7CD2"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9.435</w:t>
            </w:r>
          </w:p>
        </w:tc>
        <w:tc>
          <w:tcPr>
            <w:tcW w:w="616" w:type="dxa"/>
            <w:noWrap/>
            <w:hideMark/>
          </w:tcPr>
          <w:p w14:paraId="6FAD6A57"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4.284</w:t>
            </w:r>
          </w:p>
        </w:tc>
        <w:tc>
          <w:tcPr>
            <w:tcW w:w="616" w:type="dxa"/>
            <w:noWrap/>
            <w:hideMark/>
          </w:tcPr>
          <w:p w14:paraId="6AD57494"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2.643</w:t>
            </w:r>
          </w:p>
        </w:tc>
        <w:tc>
          <w:tcPr>
            <w:tcW w:w="616" w:type="dxa"/>
            <w:noWrap/>
            <w:hideMark/>
          </w:tcPr>
          <w:p w14:paraId="19E63E0A"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2.499</w:t>
            </w:r>
          </w:p>
        </w:tc>
        <w:tc>
          <w:tcPr>
            <w:tcW w:w="616" w:type="dxa"/>
            <w:noWrap/>
            <w:hideMark/>
          </w:tcPr>
          <w:p w14:paraId="30E6CB3E"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1.713</w:t>
            </w:r>
          </w:p>
        </w:tc>
        <w:tc>
          <w:tcPr>
            <w:tcW w:w="616" w:type="dxa"/>
            <w:noWrap/>
            <w:hideMark/>
          </w:tcPr>
          <w:p w14:paraId="210FD98D"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2.305</w:t>
            </w:r>
          </w:p>
        </w:tc>
        <w:tc>
          <w:tcPr>
            <w:tcW w:w="616" w:type="dxa"/>
            <w:noWrap/>
            <w:hideMark/>
          </w:tcPr>
          <w:p w14:paraId="7819A965"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2.652</w:t>
            </w:r>
          </w:p>
        </w:tc>
        <w:tc>
          <w:tcPr>
            <w:tcW w:w="616" w:type="dxa"/>
            <w:noWrap/>
            <w:hideMark/>
          </w:tcPr>
          <w:p w14:paraId="0B848A38"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1.465</w:t>
            </w:r>
          </w:p>
        </w:tc>
        <w:tc>
          <w:tcPr>
            <w:tcW w:w="616" w:type="dxa"/>
            <w:noWrap/>
            <w:hideMark/>
          </w:tcPr>
          <w:p w14:paraId="76B74A00"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1.583</w:t>
            </w:r>
          </w:p>
        </w:tc>
        <w:tc>
          <w:tcPr>
            <w:tcW w:w="616" w:type="dxa"/>
            <w:noWrap/>
            <w:hideMark/>
          </w:tcPr>
          <w:p w14:paraId="709EE306"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2.164</w:t>
            </w:r>
          </w:p>
        </w:tc>
        <w:tc>
          <w:tcPr>
            <w:tcW w:w="616" w:type="dxa"/>
            <w:noWrap/>
            <w:hideMark/>
          </w:tcPr>
          <w:p w14:paraId="1A78554B"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1.430</w:t>
            </w:r>
          </w:p>
        </w:tc>
        <w:tc>
          <w:tcPr>
            <w:tcW w:w="616" w:type="dxa"/>
            <w:noWrap/>
            <w:hideMark/>
          </w:tcPr>
          <w:p w14:paraId="156CD852"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1.436</w:t>
            </w:r>
          </w:p>
        </w:tc>
      </w:tr>
      <w:tr w:rsidR="00FA13BF" w:rsidRPr="00FA13BF" w14:paraId="28305D30" w14:textId="77777777" w:rsidTr="00FA13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7D563281" w14:textId="77777777" w:rsidR="00FA13BF" w:rsidRPr="00FA13BF" w:rsidRDefault="00FA13BF"/>
        </w:tc>
        <w:tc>
          <w:tcPr>
            <w:tcW w:w="394" w:type="dxa"/>
            <w:noWrap/>
            <w:hideMark/>
          </w:tcPr>
          <w:p w14:paraId="6EDC6E0E"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6</w:t>
            </w:r>
          </w:p>
        </w:tc>
        <w:tc>
          <w:tcPr>
            <w:tcW w:w="705" w:type="dxa"/>
            <w:noWrap/>
            <w:hideMark/>
          </w:tcPr>
          <w:p w14:paraId="1976FE35"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9.811</w:t>
            </w:r>
          </w:p>
        </w:tc>
        <w:tc>
          <w:tcPr>
            <w:tcW w:w="616" w:type="dxa"/>
            <w:noWrap/>
            <w:hideMark/>
          </w:tcPr>
          <w:p w14:paraId="0502F91F"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5.206</w:t>
            </w:r>
          </w:p>
        </w:tc>
        <w:tc>
          <w:tcPr>
            <w:tcW w:w="616" w:type="dxa"/>
            <w:noWrap/>
            <w:hideMark/>
          </w:tcPr>
          <w:p w14:paraId="5E1BC0C6"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3.039</w:t>
            </w:r>
          </w:p>
        </w:tc>
        <w:tc>
          <w:tcPr>
            <w:tcW w:w="616" w:type="dxa"/>
            <w:noWrap/>
            <w:hideMark/>
          </w:tcPr>
          <w:p w14:paraId="69BF53B4"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2.328</w:t>
            </w:r>
          </w:p>
        </w:tc>
        <w:tc>
          <w:tcPr>
            <w:tcW w:w="616" w:type="dxa"/>
            <w:noWrap/>
            <w:hideMark/>
          </w:tcPr>
          <w:p w14:paraId="6BFB102E"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2.441</w:t>
            </w:r>
          </w:p>
        </w:tc>
        <w:tc>
          <w:tcPr>
            <w:tcW w:w="616" w:type="dxa"/>
            <w:noWrap/>
            <w:hideMark/>
          </w:tcPr>
          <w:p w14:paraId="19A8B537"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1.624</w:t>
            </w:r>
          </w:p>
        </w:tc>
        <w:tc>
          <w:tcPr>
            <w:tcW w:w="616" w:type="dxa"/>
            <w:noWrap/>
            <w:hideMark/>
          </w:tcPr>
          <w:p w14:paraId="783CC63C"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1.652</w:t>
            </w:r>
          </w:p>
        </w:tc>
        <w:tc>
          <w:tcPr>
            <w:tcW w:w="616" w:type="dxa"/>
            <w:noWrap/>
            <w:hideMark/>
          </w:tcPr>
          <w:p w14:paraId="4E8DE208"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1.985</w:t>
            </w:r>
          </w:p>
        </w:tc>
        <w:tc>
          <w:tcPr>
            <w:tcW w:w="616" w:type="dxa"/>
            <w:noWrap/>
            <w:hideMark/>
          </w:tcPr>
          <w:p w14:paraId="34253F06"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1.447</w:t>
            </w:r>
          </w:p>
        </w:tc>
        <w:tc>
          <w:tcPr>
            <w:tcW w:w="616" w:type="dxa"/>
            <w:noWrap/>
            <w:hideMark/>
          </w:tcPr>
          <w:p w14:paraId="13EF9529"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1.713</w:t>
            </w:r>
          </w:p>
        </w:tc>
        <w:tc>
          <w:tcPr>
            <w:tcW w:w="616" w:type="dxa"/>
            <w:noWrap/>
            <w:hideMark/>
          </w:tcPr>
          <w:p w14:paraId="693A0069"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1.444</w:t>
            </w:r>
          </w:p>
        </w:tc>
        <w:tc>
          <w:tcPr>
            <w:tcW w:w="616" w:type="dxa"/>
            <w:noWrap/>
            <w:hideMark/>
          </w:tcPr>
          <w:p w14:paraId="712EB706"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1.508</w:t>
            </w:r>
          </w:p>
        </w:tc>
      </w:tr>
      <w:tr w:rsidR="00FA13BF" w:rsidRPr="00FA13BF" w14:paraId="1B1829C3" w14:textId="77777777" w:rsidTr="00FA13BF">
        <w:trPr>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6273C597" w14:textId="77777777" w:rsidR="00FA13BF" w:rsidRPr="00FA13BF" w:rsidRDefault="00FA13BF"/>
        </w:tc>
        <w:tc>
          <w:tcPr>
            <w:tcW w:w="394" w:type="dxa"/>
            <w:noWrap/>
            <w:hideMark/>
          </w:tcPr>
          <w:p w14:paraId="0E7012D1"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pPr>
            <w:r w:rsidRPr="00FA13BF">
              <w:t>7</w:t>
            </w:r>
          </w:p>
        </w:tc>
        <w:tc>
          <w:tcPr>
            <w:tcW w:w="705" w:type="dxa"/>
            <w:noWrap/>
            <w:hideMark/>
          </w:tcPr>
          <w:p w14:paraId="7C8E910C"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10.666</w:t>
            </w:r>
          </w:p>
        </w:tc>
        <w:tc>
          <w:tcPr>
            <w:tcW w:w="616" w:type="dxa"/>
            <w:noWrap/>
            <w:hideMark/>
          </w:tcPr>
          <w:p w14:paraId="045F7140"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5.261</w:t>
            </w:r>
          </w:p>
        </w:tc>
        <w:tc>
          <w:tcPr>
            <w:tcW w:w="616" w:type="dxa"/>
            <w:noWrap/>
            <w:hideMark/>
          </w:tcPr>
          <w:p w14:paraId="5C884957"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4.108</w:t>
            </w:r>
          </w:p>
        </w:tc>
        <w:tc>
          <w:tcPr>
            <w:tcW w:w="616" w:type="dxa"/>
            <w:noWrap/>
            <w:hideMark/>
          </w:tcPr>
          <w:p w14:paraId="73726512"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2.724</w:t>
            </w:r>
          </w:p>
        </w:tc>
        <w:tc>
          <w:tcPr>
            <w:tcW w:w="616" w:type="dxa"/>
            <w:noWrap/>
            <w:hideMark/>
          </w:tcPr>
          <w:p w14:paraId="069C54E9"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2.112</w:t>
            </w:r>
          </w:p>
        </w:tc>
        <w:tc>
          <w:tcPr>
            <w:tcW w:w="616" w:type="dxa"/>
            <w:noWrap/>
            <w:hideMark/>
          </w:tcPr>
          <w:p w14:paraId="36721B61"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1.912</w:t>
            </w:r>
          </w:p>
        </w:tc>
        <w:tc>
          <w:tcPr>
            <w:tcW w:w="616" w:type="dxa"/>
            <w:noWrap/>
            <w:hideMark/>
          </w:tcPr>
          <w:p w14:paraId="52911C92"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1.534</w:t>
            </w:r>
          </w:p>
        </w:tc>
        <w:tc>
          <w:tcPr>
            <w:tcW w:w="616" w:type="dxa"/>
            <w:noWrap/>
            <w:hideMark/>
          </w:tcPr>
          <w:p w14:paraId="2402000E"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1.534</w:t>
            </w:r>
          </w:p>
        </w:tc>
        <w:tc>
          <w:tcPr>
            <w:tcW w:w="616" w:type="dxa"/>
            <w:noWrap/>
            <w:hideMark/>
          </w:tcPr>
          <w:p w14:paraId="7BC8EBF4"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1.554</w:t>
            </w:r>
          </w:p>
        </w:tc>
        <w:tc>
          <w:tcPr>
            <w:tcW w:w="616" w:type="dxa"/>
            <w:noWrap/>
            <w:hideMark/>
          </w:tcPr>
          <w:p w14:paraId="6610EBCB"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1.439</w:t>
            </w:r>
          </w:p>
        </w:tc>
        <w:tc>
          <w:tcPr>
            <w:tcW w:w="616" w:type="dxa"/>
            <w:noWrap/>
            <w:hideMark/>
          </w:tcPr>
          <w:p w14:paraId="3232CA33"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1.465</w:t>
            </w:r>
          </w:p>
        </w:tc>
        <w:tc>
          <w:tcPr>
            <w:tcW w:w="616" w:type="dxa"/>
            <w:noWrap/>
            <w:hideMark/>
          </w:tcPr>
          <w:p w14:paraId="6183DF3E"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1.450</w:t>
            </w:r>
          </w:p>
        </w:tc>
      </w:tr>
      <w:tr w:rsidR="00FA13BF" w:rsidRPr="00FA13BF" w14:paraId="794FF49E" w14:textId="77777777" w:rsidTr="00FA13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0906E852" w14:textId="77777777" w:rsidR="00FA13BF" w:rsidRPr="00FA13BF" w:rsidRDefault="00FA13BF"/>
        </w:tc>
        <w:tc>
          <w:tcPr>
            <w:tcW w:w="394" w:type="dxa"/>
            <w:noWrap/>
            <w:hideMark/>
          </w:tcPr>
          <w:p w14:paraId="690B5A64"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8</w:t>
            </w:r>
          </w:p>
        </w:tc>
        <w:tc>
          <w:tcPr>
            <w:tcW w:w="705" w:type="dxa"/>
            <w:noWrap/>
            <w:hideMark/>
          </w:tcPr>
          <w:p w14:paraId="7397AEE7"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12.090</w:t>
            </w:r>
          </w:p>
        </w:tc>
        <w:tc>
          <w:tcPr>
            <w:tcW w:w="616" w:type="dxa"/>
            <w:noWrap/>
            <w:hideMark/>
          </w:tcPr>
          <w:p w14:paraId="1D1DC86F"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6.096</w:t>
            </w:r>
          </w:p>
        </w:tc>
        <w:tc>
          <w:tcPr>
            <w:tcW w:w="616" w:type="dxa"/>
            <w:noWrap/>
            <w:hideMark/>
          </w:tcPr>
          <w:p w14:paraId="1A9F0F30"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4.007</w:t>
            </w:r>
          </w:p>
        </w:tc>
        <w:tc>
          <w:tcPr>
            <w:tcW w:w="616" w:type="dxa"/>
            <w:noWrap/>
            <w:hideMark/>
          </w:tcPr>
          <w:p w14:paraId="63165524"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3.082</w:t>
            </w:r>
          </w:p>
        </w:tc>
        <w:tc>
          <w:tcPr>
            <w:tcW w:w="616" w:type="dxa"/>
            <w:noWrap/>
            <w:hideMark/>
          </w:tcPr>
          <w:p w14:paraId="6ACD2276"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3.186</w:t>
            </w:r>
          </w:p>
        </w:tc>
        <w:tc>
          <w:tcPr>
            <w:tcW w:w="616" w:type="dxa"/>
            <w:noWrap/>
            <w:hideMark/>
          </w:tcPr>
          <w:p w14:paraId="5AB007A5"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1.988</w:t>
            </w:r>
          </w:p>
        </w:tc>
        <w:tc>
          <w:tcPr>
            <w:tcW w:w="616" w:type="dxa"/>
            <w:noWrap/>
            <w:hideMark/>
          </w:tcPr>
          <w:p w14:paraId="2E222BAB"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1.881</w:t>
            </w:r>
          </w:p>
        </w:tc>
        <w:tc>
          <w:tcPr>
            <w:tcW w:w="616" w:type="dxa"/>
            <w:noWrap/>
            <w:hideMark/>
          </w:tcPr>
          <w:p w14:paraId="6FF21A15"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1.759</w:t>
            </w:r>
          </w:p>
        </w:tc>
        <w:tc>
          <w:tcPr>
            <w:tcW w:w="616" w:type="dxa"/>
            <w:noWrap/>
            <w:hideMark/>
          </w:tcPr>
          <w:p w14:paraId="35DF851A"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1.667</w:t>
            </w:r>
          </w:p>
        </w:tc>
        <w:tc>
          <w:tcPr>
            <w:tcW w:w="616" w:type="dxa"/>
            <w:noWrap/>
            <w:hideMark/>
          </w:tcPr>
          <w:p w14:paraId="5B01F875"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1.537</w:t>
            </w:r>
          </w:p>
        </w:tc>
        <w:tc>
          <w:tcPr>
            <w:tcW w:w="616" w:type="dxa"/>
            <w:noWrap/>
            <w:hideMark/>
          </w:tcPr>
          <w:p w14:paraId="75A57B50"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1.430</w:t>
            </w:r>
          </w:p>
        </w:tc>
        <w:tc>
          <w:tcPr>
            <w:tcW w:w="616" w:type="dxa"/>
            <w:noWrap/>
            <w:hideMark/>
          </w:tcPr>
          <w:p w14:paraId="6878B1F5"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1.485</w:t>
            </w:r>
          </w:p>
        </w:tc>
      </w:tr>
      <w:tr w:rsidR="00FA13BF" w:rsidRPr="00FA13BF" w14:paraId="78C2C780" w14:textId="77777777" w:rsidTr="00FA13BF">
        <w:trPr>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0B6851D4" w14:textId="77777777" w:rsidR="00FA13BF" w:rsidRPr="00FA13BF" w:rsidRDefault="00FA13BF"/>
        </w:tc>
        <w:tc>
          <w:tcPr>
            <w:tcW w:w="394" w:type="dxa"/>
            <w:noWrap/>
            <w:hideMark/>
          </w:tcPr>
          <w:p w14:paraId="3C17F261"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pPr>
            <w:r w:rsidRPr="00FA13BF">
              <w:t>9</w:t>
            </w:r>
          </w:p>
        </w:tc>
        <w:tc>
          <w:tcPr>
            <w:tcW w:w="705" w:type="dxa"/>
            <w:noWrap/>
            <w:hideMark/>
          </w:tcPr>
          <w:p w14:paraId="7DBA4E33"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13.650</w:t>
            </w:r>
          </w:p>
        </w:tc>
        <w:tc>
          <w:tcPr>
            <w:tcW w:w="616" w:type="dxa"/>
            <w:noWrap/>
            <w:hideMark/>
          </w:tcPr>
          <w:p w14:paraId="6F56E7FF"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7.540</w:t>
            </w:r>
          </w:p>
        </w:tc>
        <w:tc>
          <w:tcPr>
            <w:tcW w:w="616" w:type="dxa"/>
            <w:noWrap/>
            <w:hideMark/>
          </w:tcPr>
          <w:p w14:paraId="740F0A02"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4.518</w:t>
            </w:r>
          </w:p>
        </w:tc>
        <w:tc>
          <w:tcPr>
            <w:tcW w:w="616" w:type="dxa"/>
            <w:noWrap/>
            <w:hideMark/>
          </w:tcPr>
          <w:p w14:paraId="7FFFEFF9"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3.354</w:t>
            </w:r>
          </w:p>
        </w:tc>
        <w:tc>
          <w:tcPr>
            <w:tcW w:w="616" w:type="dxa"/>
            <w:noWrap/>
            <w:hideMark/>
          </w:tcPr>
          <w:p w14:paraId="18A63066"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2.721</w:t>
            </w:r>
          </w:p>
        </w:tc>
        <w:tc>
          <w:tcPr>
            <w:tcW w:w="616" w:type="dxa"/>
            <w:noWrap/>
            <w:hideMark/>
          </w:tcPr>
          <w:p w14:paraId="3A9B8628"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2.245</w:t>
            </w:r>
          </w:p>
        </w:tc>
        <w:tc>
          <w:tcPr>
            <w:tcW w:w="616" w:type="dxa"/>
            <w:noWrap/>
            <w:hideMark/>
          </w:tcPr>
          <w:p w14:paraId="7B7682D8"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1.936</w:t>
            </w:r>
          </w:p>
        </w:tc>
        <w:tc>
          <w:tcPr>
            <w:tcW w:w="616" w:type="dxa"/>
            <w:noWrap/>
            <w:hideMark/>
          </w:tcPr>
          <w:p w14:paraId="0C86A244"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1.742</w:t>
            </w:r>
          </w:p>
        </w:tc>
        <w:tc>
          <w:tcPr>
            <w:tcW w:w="616" w:type="dxa"/>
            <w:noWrap/>
            <w:hideMark/>
          </w:tcPr>
          <w:p w14:paraId="240BBFAE"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1.543</w:t>
            </w:r>
          </w:p>
        </w:tc>
        <w:tc>
          <w:tcPr>
            <w:tcW w:w="616" w:type="dxa"/>
            <w:noWrap/>
            <w:hideMark/>
          </w:tcPr>
          <w:p w14:paraId="71C539CB"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1.520</w:t>
            </w:r>
          </w:p>
        </w:tc>
        <w:tc>
          <w:tcPr>
            <w:tcW w:w="616" w:type="dxa"/>
            <w:noWrap/>
            <w:hideMark/>
          </w:tcPr>
          <w:p w14:paraId="36471ACE"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1.569</w:t>
            </w:r>
          </w:p>
        </w:tc>
        <w:tc>
          <w:tcPr>
            <w:tcW w:w="616" w:type="dxa"/>
            <w:noWrap/>
            <w:hideMark/>
          </w:tcPr>
          <w:p w14:paraId="60DC26A1"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1.603</w:t>
            </w:r>
          </w:p>
        </w:tc>
      </w:tr>
      <w:tr w:rsidR="00FA13BF" w:rsidRPr="00FA13BF" w14:paraId="6BD21454" w14:textId="77777777" w:rsidTr="00FA13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636C719C" w14:textId="77777777" w:rsidR="00FA13BF" w:rsidRPr="00FA13BF" w:rsidRDefault="00FA13BF"/>
        </w:tc>
        <w:tc>
          <w:tcPr>
            <w:tcW w:w="394" w:type="dxa"/>
            <w:noWrap/>
            <w:hideMark/>
          </w:tcPr>
          <w:p w14:paraId="524F4E1B"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10</w:t>
            </w:r>
          </w:p>
        </w:tc>
        <w:tc>
          <w:tcPr>
            <w:tcW w:w="705" w:type="dxa"/>
            <w:noWrap/>
            <w:hideMark/>
          </w:tcPr>
          <w:p w14:paraId="477432E2"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15.383</w:t>
            </w:r>
          </w:p>
        </w:tc>
        <w:tc>
          <w:tcPr>
            <w:tcW w:w="616" w:type="dxa"/>
            <w:noWrap/>
            <w:hideMark/>
          </w:tcPr>
          <w:p w14:paraId="4FD0D01B"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8.719</w:t>
            </w:r>
          </w:p>
        </w:tc>
        <w:tc>
          <w:tcPr>
            <w:tcW w:w="616" w:type="dxa"/>
            <w:noWrap/>
            <w:hideMark/>
          </w:tcPr>
          <w:p w14:paraId="18CC8B01"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5.038</w:t>
            </w:r>
          </w:p>
        </w:tc>
        <w:tc>
          <w:tcPr>
            <w:tcW w:w="616" w:type="dxa"/>
            <w:noWrap/>
            <w:hideMark/>
          </w:tcPr>
          <w:p w14:paraId="79FD6E1E"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3.423</w:t>
            </w:r>
          </w:p>
        </w:tc>
        <w:tc>
          <w:tcPr>
            <w:tcW w:w="616" w:type="dxa"/>
            <w:noWrap/>
            <w:hideMark/>
          </w:tcPr>
          <w:p w14:paraId="0A765D0D"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3.108</w:t>
            </w:r>
          </w:p>
        </w:tc>
        <w:tc>
          <w:tcPr>
            <w:tcW w:w="616" w:type="dxa"/>
            <w:noWrap/>
            <w:hideMark/>
          </w:tcPr>
          <w:p w14:paraId="79DC81C7"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2.484</w:t>
            </w:r>
          </w:p>
        </w:tc>
        <w:tc>
          <w:tcPr>
            <w:tcW w:w="616" w:type="dxa"/>
            <w:noWrap/>
            <w:hideMark/>
          </w:tcPr>
          <w:p w14:paraId="1B6BA921"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2.386</w:t>
            </w:r>
          </w:p>
        </w:tc>
        <w:tc>
          <w:tcPr>
            <w:tcW w:w="616" w:type="dxa"/>
            <w:noWrap/>
            <w:hideMark/>
          </w:tcPr>
          <w:p w14:paraId="0C4417F4"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1.910</w:t>
            </w:r>
          </w:p>
        </w:tc>
        <w:tc>
          <w:tcPr>
            <w:tcW w:w="616" w:type="dxa"/>
            <w:noWrap/>
            <w:hideMark/>
          </w:tcPr>
          <w:p w14:paraId="2B57B1A0"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1.765</w:t>
            </w:r>
          </w:p>
        </w:tc>
        <w:tc>
          <w:tcPr>
            <w:tcW w:w="616" w:type="dxa"/>
            <w:noWrap/>
            <w:hideMark/>
          </w:tcPr>
          <w:p w14:paraId="5E4613A0"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1.554</w:t>
            </w:r>
          </w:p>
        </w:tc>
        <w:tc>
          <w:tcPr>
            <w:tcW w:w="616" w:type="dxa"/>
            <w:noWrap/>
            <w:hideMark/>
          </w:tcPr>
          <w:p w14:paraId="416BCC6C"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1.502</w:t>
            </w:r>
          </w:p>
        </w:tc>
        <w:tc>
          <w:tcPr>
            <w:tcW w:w="616" w:type="dxa"/>
            <w:noWrap/>
            <w:hideMark/>
          </w:tcPr>
          <w:p w14:paraId="5F8E2945"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1.540</w:t>
            </w:r>
          </w:p>
        </w:tc>
      </w:tr>
      <w:tr w:rsidR="00FA13BF" w:rsidRPr="00FA13BF" w14:paraId="051275E6" w14:textId="77777777" w:rsidTr="00FA13BF">
        <w:trPr>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7562D9AA" w14:textId="77777777" w:rsidR="00FA13BF" w:rsidRPr="00FA13BF" w:rsidRDefault="00FA13BF"/>
        </w:tc>
        <w:tc>
          <w:tcPr>
            <w:tcW w:w="394" w:type="dxa"/>
            <w:noWrap/>
            <w:hideMark/>
          </w:tcPr>
          <w:p w14:paraId="6C455866"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pPr>
            <w:r w:rsidRPr="00FA13BF">
              <w:t>11</w:t>
            </w:r>
          </w:p>
        </w:tc>
        <w:tc>
          <w:tcPr>
            <w:tcW w:w="705" w:type="dxa"/>
            <w:noWrap/>
            <w:hideMark/>
          </w:tcPr>
          <w:p w14:paraId="3B5D34D2"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16.438</w:t>
            </w:r>
          </w:p>
        </w:tc>
        <w:tc>
          <w:tcPr>
            <w:tcW w:w="616" w:type="dxa"/>
            <w:noWrap/>
            <w:hideMark/>
          </w:tcPr>
          <w:p w14:paraId="01C02832"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8.334</w:t>
            </w:r>
          </w:p>
        </w:tc>
        <w:tc>
          <w:tcPr>
            <w:tcW w:w="616" w:type="dxa"/>
            <w:noWrap/>
            <w:hideMark/>
          </w:tcPr>
          <w:p w14:paraId="43D2B9B7"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5.558</w:t>
            </w:r>
          </w:p>
        </w:tc>
        <w:tc>
          <w:tcPr>
            <w:tcW w:w="616" w:type="dxa"/>
            <w:noWrap/>
            <w:hideMark/>
          </w:tcPr>
          <w:p w14:paraId="062B7A20"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4.192</w:t>
            </w:r>
          </w:p>
        </w:tc>
        <w:tc>
          <w:tcPr>
            <w:tcW w:w="616" w:type="dxa"/>
            <w:noWrap/>
            <w:hideMark/>
          </w:tcPr>
          <w:p w14:paraId="4CF8E388"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3.643</w:t>
            </w:r>
          </w:p>
        </w:tc>
        <w:tc>
          <w:tcPr>
            <w:tcW w:w="616" w:type="dxa"/>
            <w:noWrap/>
            <w:hideMark/>
          </w:tcPr>
          <w:p w14:paraId="033DC44F"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2.753</w:t>
            </w:r>
          </w:p>
        </w:tc>
        <w:tc>
          <w:tcPr>
            <w:tcW w:w="616" w:type="dxa"/>
            <w:noWrap/>
            <w:hideMark/>
          </w:tcPr>
          <w:p w14:paraId="73A0AD63"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2.352</w:t>
            </w:r>
          </w:p>
        </w:tc>
        <w:tc>
          <w:tcPr>
            <w:tcW w:w="616" w:type="dxa"/>
            <w:noWrap/>
            <w:hideMark/>
          </w:tcPr>
          <w:p w14:paraId="7628B2FD"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2.233</w:t>
            </w:r>
          </w:p>
        </w:tc>
        <w:tc>
          <w:tcPr>
            <w:tcW w:w="616" w:type="dxa"/>
            <w:noWrap/>
            <w:hideMark/>
          </w:tcPr>
          <w:p w14:paraId="126786C7"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2.210</w:t>
            </w:r>
          </w:p>
        </w:tc>
        <w:tc>
          <w:tcPr>
            <w:tcW w:w="616" w:type="dxa"/>
            <w:noWrap/>
            <w:hideMark/>
          </w:tcPr>
          <w:p w14:paraId="28AA454E"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1.730</w:t>
            </w:r>
          </w:p>
        </w:tc>
        <w:tc>
          <w:tcPr>
            <w:tcW w:w="616" w:type="dxa"/>
            <w:noWrap/>
            <w:hideMark/>
          </w:tcPr>
          <w:p w14:paraId="27317FFA"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1.650</w:t>
            </w:r>
          </w:p>
        </w:tc>
        <w:tc>
          <w:tcPr>
            <w:tcW w:w="616" w:type="dxa"/>
            <w:noWrap/>
            <w:hideMark/>
          </w:tcPr>
          <w:p w14:paraId="31076DF7" w14:textId="77777777" w:rsidR="00FA13BF" w:rsidRPr="00FA13BF" w:rsidRDefault="00FA13BF" w:rsidP="00FA13BF">
            <w:pPr>
              <w:cnfStyle w:val="000000000000" w:firstRow="0" w:lastRow="0" w:firstColumn="0" w:lastColumn="0" w:oddVBand="0" w:evenVBand="0" w:oddHBand="0" w:evenHBand="0" w:firstRowFirstColumn="0" w:firstRowLastColumn="0" w:lastRowFirstColumn="0" w:lastRowLastColumn="0"/>
              <w:rPr>
                <w:sz w:val="20"/>
                <w:szCs w:val="20"/>
              </w:rPr>
            </w:pPr>
            <w:r w:rsidRPr="00FA13BF">
              <w:rPr>
                <w:sz w:val="20"/>
                <w:szCs w:val="20"/>
              </w:rPr>
              <w:t>1.707</w:t>
            </w:r>
          </w:p>
        </w:tc>
      </w:tr>
      <w:tr w:rsidR="00FA13BF" w:rsidRPr="00FA13BF" w14:paraId="40746AEB" w14:textId="77777777" w:rsidTr="00FA13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dxa"/>
            <w:vMerge/>
            <w:hideMark/>
          </w:tcPr>
          <w:p w14:paraId="3041B1E0" w14:textId="77777777" w:rsidR="00FA13BF" w:rsidRPr="00FA13BF" w:rsidRDefault="00FA13BF"/>
        </w:tc>
        <w:tc>
          <w:tcPr>
            <w:tcW w:w="394" w:type="dxa"/>
            <w:noWrap/>
            <w:hideMark/>
          </w:tcPr>
          <w:p w14:paraId="6351B67D"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pPr>
            <w:r w:rsidRPr="00FA13BF">
              <w:t>12</w:t>
            </w:r>
          </w:p>
        </w:tc>
        <w:tc>
          <w:tcPr>
            <w:tcW w:w="705" w:type="dxa"/>
            <w:noWrap/>
            <w:hideMark/>
          </w:tcPr>
          <w:p w14:paraId="50D2CAA0"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18.203</w:t>
            </w:r>
          </w:p>
        </w:tc>
        <w:tc>
          <w:tcPr>
            <w:tcW w:w="616" w:type="dxa"/>
            <w:noWrap/>
            <w:hideMark/>
          </w:tcPr>
          <w:p w14:paraId="41B44793"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9.025</w:t>
            </w:r>
          </w:p>
        </w:tc>
        <w:tc>
          <w:tcPr>
            <w:tcW w:w="616" w:type="dxa"/>
            <w:noWrap/>
            <w:hideMark/>
          </w:tcPr>
          <w:p w14:paraId="3C2A9803"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6.084</w:t>
            </w:r>
          </w:p>
        </w:tc>
        <w:tc>
          <w:tcPr>
            <w:tcW w:w="616" w:type="dxa"/>
            <w:noWrap/>
            <w:hideMark/>
          </w:tcPr>
          <w:p w14:paraId="49167B1D"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4.614</w:t>
            </w:r>
          </w:p>
        </w:tc>
        <w:tc>
          <w:tcPr>
            <w:tcW w:w="616" w:type="dxa"/>
            <w:noWrap/>
            <w:hideMark/>
          </w:tcPr>
          <w:p w14:paraId="7E7DE112"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3.637</w:t>
            </w:r>
          </w:p>
        </w:tc>
        <w:tc>
          <w:tcPr>
            <w:tcW w:w="616" w:type="dxa"/>
            <w:noWrap/>
            <w:hideMark/>
          </w:tcPr>
          <w:p w14:paraId="3E307211"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3.054</w:t>
            </w:r>
          </w:p>
        </w:tc>
        <w:tc>
          <w:tcPr>
            <w:tcW w:w="616" w:type="dxa"/>
            <w:noWrap/>
            <w:hideMark/>
          </w:tcPr>
          <w:p w14:paraId="6394B9D6"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2.548</w:t>
            </w:r>
          </w:p>
        </w:tc>
        <w:tc>
          <w:tcPr>
            <w:tcW w:w="616" w:type="dxa"/>
            <w:noWrap/>
            <w:hideMark/>
          </w:tcPr>
          <w:p w14:paraId="5BAA2167"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2.337</w:t>
            </w:r>
          </w:p>
        </w:tc>
        <w:tc>
          <w:tcPr>
            <w:tcW w:w="616" w:type="dxa"/>
            <w:noWrap/>
            <w:hideMark/>
          </w:tcPr>
          <w:p w14:paraId="28D06461"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2.074</w:t>
            </w:r>
          </w:p>
        </w:tc>
        <w:tc>
          <w:tcPr>
            <w:tcW w:w="616" w:type="dxa"/>
            <w:noWrap/>
            <w:hideMark/>
          </w:tcPr>
          <w:p w14:paraId="5DA7AFA8"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1.817</w:t>
            </w:r>
          </w:p>
        </w:tc>
        <w:tc>
          <w:tcPr>
            <w:tcW w:w="616" w:type="dxa"/>
            <w:noWrap/>
            <w:hideMark/>
          </w:tcPr>
          <w:p w14:paraId="050AB8BF"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1.664</w:t>
            </w:r>
          </w:p>
        </w:tc>
        <w:tc>
          <w:tcPr>
            <w:tcW w:w="616" w:type="dxa"/>
            <w:noWrap/>
            <w:hideMark/>
          </w:tcPr>
          <w:p w14:paraId="075E1C68" w14:textId="77777777" w:rsidR="00FA13BF" w:rsidRPr="00FA13BF" w:rsidRDefault="00FA13BF" w:rsidP="00FA13BF">
            <w:pPr>
              <w:cnfStyle w:val="000000100000" w:firstRow="0" w:lastRow="0" w:firstColumn="0" w:lastColumn="0" w:oddVBand="0" w:evenVBand="0" w:oddHBand="1" w:evenHBand="0" w:firstRowFirstColumn="0" w:firstRowLastColumn="0" w:lastRowFirstColumn="0" w:lastRowLastColumn="0"/>
              <w:rPr>
                <w:sz w:val="20"/>
                <w:szCs w:val="20"/>
              </w:rPr>
            </w:pPr>
            <w:r w:rsidRPr="00FA13BF">
              <w:rPr>
                <w:sz w:val="20"/>
                <w:szCs w:val="20"/>
              </w:rPr>
              <w:t>1.537</w:t>
            </w:r>
          </w:p>
        </w:tc>
      </w:tr>
    </w:tbl>
    <w:p w14:paraId="2C68D6C2" w14:textId="77777777" w:rsidR="005F4CD0" w:rsidRPr="00C75238" w:rsidRDefault="005F4CD0" w:rsidP="005F4CD0"/>
    <w:p w14:paraId="1D05E4C7" w14:textId="77777777" w:rsidR="00642ADE" w:rsidRDefault="00642ADE" w:rsidP="00642ADE">
      <w:pPr>
        <w:pStyle w:val="Heading3"/>
      </w:pPr>
      <w:bookmarkStart w:id="30" w:name="_Toc529579378"/>
      <w:r>
        <w:t>Screen shot of the running environment</w:t>
      </w:r>
      <w:bookmarkEnd w:id="30"/>
    </w:p>
    <w:p w14:paraId="062654D4" w14:textId="2CF6F619" w:rsidR="00642ADE" w:rsidRPr="00642ADE" w:rsidRDefault="00642ADE" w:rsidP="00642ADE">
      <w:pPr>
        <w:pStyle w:val="ListParagraph"/>
        <w:numPr>
          <w:ilvl w:val="0"/>
          <w:numId w:val="24"/>
        </w:numPr>
      </w:pPr>
      <w:r>
        <w:t>The measured data</w:t>
      </w:r>
    </w:p>
    <w:p w14:paraId="2F3E8AB8" w14:textId="2702D46C" w:rsidR="00642ADE" w:rsidRDefault="00642ADE" w:rsidP="00642ADE">
      <w:r>
        <w:rPr>
          <w:noProof/>
        </w:rPr>
        <w:drawing>
          <wp:inline distT="0" distB="0" distL="0" distR="0" wp14:anchorId="4AC13711" wp14:editId="716A552C">
            <wp:extent cx="5274310" cy="29667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from+2018-11-09+21-35-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29BE9A2" w14:textId="17951373" w:rsidR="00642ADE" w:rsidRDefault="00642ADE" w:rsidP="00642ADE">
      <w:pPr>
        <w:pStyle w:val="ListParagraph"/>
        <w:numPr>
          <w:ilvl w:val="0"/>
          <w:numId w:val="24"/>
        </w:numPr>
      </w:pPr>
      <w:r>
        <w:t>The GUI launcher</w:t>
      </w:r>
    </w:p>
    <w:p w14:paraId="0790F4C7" w14:textId="26C84A2F" w:rsidR="00642ADE" w:rsidRDefault="00642ADE" w:rsidP="00642ADE">
      <w:r>
        <w:rPr>
          <w:noProof/>
        </w:rPr>
        <w:lastRenderedPageBreak/>
        <w:drawing>
          <wp:inline distT="0" distB="0" distL="0" distR="0" wp14:anchorId="17527C90" wp14:editId="5281524A">
            <wp:extent cx="5274310" cy="2966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from+2018-11-09+21-40-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6F2C84D" w14:textId="0D8D6342" w:rsidR="00642ADE" w:rsidRDefault="00642ADE" w:rsidP="00642ADE">
      <w:pPr>
        <w:pStyle w:val="ListParagraph"/>
        <w:numPr>
          <w:ilvl w:val="0"/>
          <w:numId w:val="24"/>
        </w:numPr>
      </w:pPr>
      <w:r>
        <w:t>The system info</w:t>
      </w:r>
    </w:p>
    <w:p w14:paraId="6CD2B048" w14:textId="77777777" w:rsidR="00642ADE" w:rsidRPr="00642ADE" w:rsidRDefault="00642ADE" w:rsidP="00642ADE"/>
    <w:p w14:paraId="5F0B2CC4" w14:textId="312B8308" w:rsidR="00642ADE" w:rsidRPr="00C75238" w:rsidRDefault="00642ADE" w:rsidP="00642ADE">
      <w:r>
        <w:rPr>
          <w:noProof/>
        </w:rPr>
        <w:drawing>
          <wp:inline distT="0" distB="0" distL="0" distR="0" wp14:anchorId="6D4EA2D8" wp14:editId="4DCF71EE">
            <wp:extent cx="5274310" cy="2966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from+2018-11-09+21-42-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1238A94" w14:textId="38605ED9" w:rsidR="00DF25CF" w:rsidRDefault="00DF25CF" w:rsidP="00DF25CF">
      <w:pPr>
        <w:pStyle w:val="Heading1"/>
      </w:pPr>
      <w:bookmarkStart w:id="31" w:name="_Toc529579379"/>
      <w:r>
        <w:t>Result analysis</w:t>
      </w:r>
      <w:bookmarkEnd w:id="31"/>
    </w:p>
    <w:p w14:paraId="50DA3288" w14:textId="6E22CF14" w:rsidR="00DF25CF" w:rsidRDefault="00DF25CF" w:rsidP="00DF25CF">
      <w:pPr>
        <w:pStyle w:val="Heading2"/>
      </w:pPr>
      <w:bookmarkStart w:id="32" w:name="_Toc529579380"/>
      <w:r>
        <w:t>Expected result</w:t>
      </w:r>
      <w:bookmarkEnd w:id="32"/>
    </w:p>
    <w:p w14:paraId="486F2A00" w14:textId="3907B341" w:rsidR="00921190" w:rsidRPr="00921190" w:rsidRDefault="009D05BE" w:rsidP="0000293B">
      <w:pPr>
        <w:pStyle w:val="Heading3"/>
        <w:numPr>
          <w:ilvl w:val="0"/>
          <w:numId w:val="21"/>
        </w:numPr>
      </w:pPr>
      <w:bookmarkStart w:id="33" w:name="_Toc529579381"/>
      <w:r>
        <w:t>Loop unrolling</w:t>
      </w:r>
      <w:bookmarkEnd w:id="33"/>
    </w:p>
    <w:p w14:paraId="2F8A4A91" w14:textId="0361659F" w:rsidR="00DF25CF" w:rsidRDefault="00DF25CF" w:rsidP="004605D2">
      <w:r w:rsidRPr="00DF25CF">
        <w:t xml:space="preserve">Loop unrolling </w:t>
      </w:r>
      <w:r w:rsidR="004605D2">
        <w:t xml:space="preserve">(also called loop unwinding) </w:t>
      </w:r>
      <w:r w:rsidRPr="00DF25CF">
        <w:t xml:space="preserve">is a program transformation that reduces the number of iterations for a loop by increasing the number of elements computed on each iteration. </w:t>
      </w:r>
      <w:r w:rsidR="004605D2">
        <w:t xml:space="preserve">It is one of the most common methods that the compilers implement to optimize the loops. It utilizes the CPU pipeline in the best possible way. Other methods for loop optimization include: peephole optimizations, local optimizations, global optimizations, machine code optimization, </w:t>
      </w:r>
      <w:r w:rsidR="004605D2">
        <w:lastRenderedPageBreak/>
        <w:t xml:space="preserve">etc. </w:t>
      </w:r>
      <w:r w:rsidR="00921190">
        <w:t>From the textbook, we</w:t>
      </w:r>
      <w:r w:rsidRPr="00DF25CF">
        <w:t xml:space="preserve"> saw an example of this with the function psum2 (Figure </w:t>
      </w:r>
      <w:r w:rsidR="00921190" w:rsidRPr="00DF25CF">
        <w:t>5.1)</w:t>
      </w:r>
      <w:r w:rsidRPr="00DF25CF">
        <w:t xml:space="preserve">, where each iteration computes two elements of the prefix sum, thereby halving the total number of iterations required. Loop unrolling can improve performance in two ways. First, it reduces the number of operations that do not contribute directly to the program result, such as loop indexing and conditional branching. Second, it exposes ways in which we can further transform the code to reduce the number of operations in the critical paths of the overall computation. </w:t>
      </w:r>
    </w:p>
    <w:p w14:paraId="7E97FE4E" w14:textId="77777777" w:rsidR="009D05BE" w:rsidRDefault="009D05BE" w:rsidP="009D05BE">
      <w:r>
        <w:t xml:space="preserve">The goal of the loop unrolling is to increase the program performance by reducing branching penalties and pointer arithmetic and increasing the efficiency of pipelining. The process of loop unwinding is often achieved by dispersing the innermost loops to several independent instructions. Therefore, the level of usage of this method was limited because it had to be specified by the user for maximum performance. In order to eliminate this limitation, loop quantization was introduced as a general technique for automatically unwinding multiply nested loops. </w:t>
      </w:r>
    </w:p>
    <w:p w14:paraId="4D03AD50" w14:textId="55C885D3" w:rsidR="005F4CD0" w:rsidRDefault="00921190" w:rsidP="009D05BE">
      <w:r>
        <w:t>Loop unrolling can contribute to improve the instruction level parallelism (ILP) and execution performance of programs, by enabling more optimization that are affected by code expansion. Although, this code expansion can lead to instruction-cache performance degradation, if not carefully applied. If loop unrolling is applied before the register allocation phase, register pressure can be increased, leading to the insertion of more spill and reload operations in the code. However, a standard compiler cannot use loop unrolling directly if worst-case execution time (WCET) reduction is desirable, due to the instability of the execution path that generates the worst possible execution time and negative cache effects</w:t>
      </w:r>
      <w:r w:rsidR="00BD343F">
        <w:rPr>
          <w:rStyle w:val="FootnoteReference"/>
        </w:rPr>
        <w:footnoteReference w:id="5"/>
      </w:r>
      <w:r>
        <w:t>. Some techniques were proposed in the literature to achieve WCET reduction using loop unrolling. In these works, loops are</w:t>
      </w:r>
      <w:r w:rsidRPr="00921190">
        <w:t xml:space="preserve"> </w:t>
      </w:r>
      <w:r>
        <w:t>carefully unrolled to promote WCET reduction and limit code increase. But, only loops with fixed execution counts are considered.</w:t>
      </w:r>
    </w:p>
    <w:p w14:paraId="7DD68F92" w14:textId="143A7692" w:rsidR="002719FD" w:rsidRPr="00C75238" w:rsidRDefault="002719FD" w:rsidP="009D05BE">
      <w:r>
        <w:t>Therefore, we can predict that the larger the loop unrolling factor is, the lower the overhead costs, thus leading to lower CPE. Here we always assume that the data volume is greatly larger than the loop unrolling degree, in other words, there is never the occasion that the loop unrolling factor is larger than the data volume so that the data cannot go into the loop even for the first time. Actually, in the experiment, we always use vectors with a length of 1e6 or 1e7 or so, so that the volume of the data is greatly larger than the loop unrolling factor.</w:t>
      </w:r>
    </w:p>
    <w:p w14:paraId="038EE79F" w14:textId="1BDCADC1" w:rsidR="0000293B" w:rsidRPr="00921190" w:rsidRDefault="0000293B" w:rsidP="0000293B">
      <w:pPr>
        <w:pStyle w:val="Heading3"/>
      </w:pPr>
      <w:bookmarkStart w:id="34" w:name="_Toc529579382"/>
      <w:r>
        <w:t>Enhancing parallelism</w:t>
      </w:r>
      <w:bookmarkEnd w:id="34"/>
    </w:p>
    <w:p w14:paraId="737D5B68" w14:textId="50DF7D54" w:rsidR="002719FD" w:rsidRDefault="002719FD" w:rsidP="002719FD">
      <w:r>
        <w:t>From the previous subsection, we can conclude that loop unrolling can greatly eliminate the control overhead induced by the loop control logic. However, there are still some data dependencies between consecutive operations that may make the latter operation wait for the data to be processed</w:t>
      </w:r>
      <w:r w:rsidR="00BD343F">
        <w:rPr>
          <w:rStyle w:val="FootnoteReference"/>
        </w:rPr>
        <w:footnoteReference w:id="6"/>
      </w:r>
      <w:r>
        <w:t>. This kind of dependency can be eliminated by enhancing parallelism. For a combining operation that is associative and commutative, such as integer addition or multiplication, we can improve performance by splitting the set of combining operations into two or more parts and combining the results at the end.</w:t>
      </w:r>
    </w:p>
    <w:p w14:paraId="2B289C25" w14:textId="72BA567E" w:rsidR="002719FD" w:rsidRDefault="002719FD" w:rsidP="002719FD">
      <w:r>
        <w:lastRenderedPageBreak/>
        <w:t>As has been mentioned in the previous sections, the process of enhancing parallelism can be achieved from two perspectives. The first of which is using multiple accumulators. As using just one accumulator can make the consequent data depend on the prior one thus leading to stalling in the pipeline processors, using more than one accumulator can break this kind of dependency because consecutive operations can be saved into different variables so that in the next loop, the variable needed for the first operation is computed in the operation two or more ahead of it. Reassociation Transformation is another way of breaking the chain of data dependency. The general idea of reassociation transformation is to re-organize the order of the operations so that the value needed in one operation is calculated far earlier rather than in the previous adjacent operation which will be sure to lead to data dependency.</w:t>
      </w:r>
    </w:p>
    <w:p w14:paraId="043FAE86" w14:textId="3B821C66" w:rsidR="00554552" w:rsidRDefault="002719FD" w:rsidP="00554552">
      <w:r>
        <w:t xml:space="preserve">Therefore, we have acknowledged that enhancing parallelism contributes to eliminating data dependency. And from the physical structure of the CPU, we know that the extend of parallelism is not limited. In conclusion, when in small numbers, enhancing parallelism can enhance the performance of the program so as to reduce CPE, while when reaching some extend, </w:t>
      </w:r>
      <w:r w:rsidR="0000293B">
        <w:t>the performance of the application comes to be reaching the limit set by the physical CPU.</w:t>
      </w:r>
    </w:p>
    <w:p w14:paraId="38BC8ACF" w14:textId="03A5D7DF" w:rsidR="00596FC6" w:rsidRDefault="0000293B" w:rsidP="006F2591">
      <w:pPr>
        <w:pStyle w:val="Heading2"/>
      </w:pPr>
      <w:bookmarkStart w:id="35" w:name="_Toc529579383"/>
      <w:r>
        <w:t>Analysis of the lab result</w:t>
      </w:r>
      <w:bookmarkEnd w:id="35"/>
    </w:p>
    <w:p w14:paraId="0C572795" w14:textId="408F1F59" w:rsidR="0000293B" w:rsidRDefault="0000293B" w:rsidP="0000293B">
      <w:r>
        <w:t xml:space="preserve">In order to have more intuitive sense of the data result, the data set is formatted with color scales. The red ones indicate smaller value while the green ones indicate larger value. Despite the accidental </w:t>
      </w:r>
      <w:r w:rsidR="000A6ECE">
        <w:rPr>
          <w:rFonts w:hint="eastAsia"/>
        </w:rPr>
        <w:t>i</w:t>
      </w:r>
      <w:r w:rsidR="000A6ECE">
        <w:t xml:space="preserve">rregular data entries, both of the data result </w:t>
      </w:r>
      <w:r w:rsidR="00320747">
        <w:t>indicates</w:t>
      </w:r>
      <w:r w:rsidR="000A6ECE">
        <w:t xml:space="preserve"> different trend against the previous conclusion.</w:t>
      </w:r>
      <w:r w:rsidR="00320747">
        <w:t xml:space="preserve"> </w:t>
      </w:r>
    </w:p>
    <w:p w14:paraId="4DB26BD4" w14:textId="77777777" w:rsidR="00BD343F" w:rsidRPr="0000293B" w:rsidRDefault="00BD343F" w:rsidP="0000293B"/>
    <w:tbl>
      <w:tblPr>
        <w:tblW w:w="0" w:type="auto"/>
        <w:tblCellMar>
          <w:left w:w="58" w:type="dxa"/>
          <w:right w:w="58" w:type="dxa"/>
        </w:tblCellMar>
        <w:tblLook w:val="04A0" w:firstRow="1" w:lastRow="0" w:firstColumn="1" w:lastColumn="0" w:noHBand="0" w:noVBand="1"/>
      </w:tblPr>
      <w:tblGrid>
        <w:gridCol w:w="316"/>
        <w:gridCol w:w="566"/>
        <w:gridCol w:w="566"/>
        <w:gridCol w:w="566"/>
        <w:gridCol w:w="566"/>
        <w:gridCol w:w="566"/>
        <w:gridCol w:w="566"/>
        <w:gridCol w:w="566"/>
        <w:gridCol w:w="566"/>
        <w:gridCol w:w="566"/>
        <w:gridCol w:w="566"/>
        <w:gridCol w:w="566"/>
        <w:gridCol w:w="566"/>
      </w:tblGrid>
      <w:tr w:rsidR="0000293B" w:rsidRPr="0000293B" w14:paraId="7F16C0A3" w14:textId="77777777" w:rsidTr="0000293B">
        <w:trPr>
          <w:cantSplit/>
        </w:trPr>
        <w:tc>
          <w:tcPr>
            <w:tcW w:w="0" w:type="auto"/>
            <w:tcBorders>
              <w:top w:val="nil"/>
              <w:left w:val="nil"/>
              <w:bottom w:val="nil"/>
              <w:right w:val="nil"/>
            </w:tcBorders>
            <w:shd w:val="clear" w:color="auto" w:fill="auto"/>
            <w:noWrap/>
            <w:vAlign w:val="bottom"/>
            <w:hideMark/>
          </w:tcPr>
          <w:p w14:paraId="6363142A" w14:textId="77777777" w:rsidR="0000293B" w:rsidRPr="0000293B" w:rsidRDefault="0000293B" w:rsidP="0000293B">
            <w:pPr>
              <w:spacing w:after="0" w:line="240" w:lineRule="auto"/>
              <w:jc w:val="left"/>
              <w:rPr>
                <w:rFonts w:eastAsia="Times New Roman"/>
                <w:sz w:val="24"/>
                <w:szCs w:val="24"/>
              </w:rPr>
            </w:pPr>
          </w:p>
        </w:tc>
        <w:tc>
          <w:tcPr>
            <w:tcW w:w="0" w:type="auto"/>
            <w:tcBorders>
              <w:top w:val="nil"/>
              <w:left w:val="nil"/>
              <w:bottom w:val="nil"/>
              <w:right w:val="nil"/>
            </w:tcBorders>
            <w:shd w:val="clear" w:color="auto" w:fill="auto"/>
            <w:noWrap/>
            <w:vAlign w:val="bottom"/>
            <w:hideMark/>
          </w:tcPr>
          <w:p w14:paraId="6B098D82"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1</w:t>
            </w:r>
          </w:p>
        </w:tc>
        <w:tc>
          <w:tcPr>
            <w:tcW w:w="0" w:type="auto"/>
            <w:tcBorders>
              <w:top w:val="nil"/>
              <w:left w:val="nil"/>
              <w:bottom w:val="nil"/>
              <w:right w:val="nil"/>
            </w:tcBorders>
            <w:shd w:val="clear" w:color="auto" w:fill="auto"/>
            <w:noWrap/>
            <w:vAlign w:val="bottom"/>
            <w:hideMark/>
          </w:tcPr>
          <w:p w14:paraId="6886B6E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2</w:t>
            </w:r>
          </w:p>
        </w:tc>
        <w:tc>
          <w:tcPr>
            <w:tcW w:w="0" w:type="auto"/>
            <w:tcBorders>
              <w:top w:val="nil"/>
              <w:left w:val="nil"/>
              <w:bottom w:val="nil"/>
              <w:right w:val="nil"/>
            </w:tcBorders>
            <w:shd w:val="clear" w:color="auto" w:fill="auto"/>
            <w:noWrap/>
            <w:vAlign w:val="bottom"/>
            <w:hideMark/>
          </w:tcPr>
          <w:p w14:paraId="13238D5E"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3</w:t>
            </w:r>
          </w:p>
        </w:tc>
        <w:tc>
          <w:tcPr>
            <w:tcW w:w="0" w:type="auto"/>
            <w:tcBorders>
              <w:top w:val="nil"/>
              <w:left w:val="nil"/>
              <w:bottom w:val="nil"/>
              <w:right w:val="nil"/>
            </w:tcBorders>
            <w:shd w:val="clear" w:color="auto" w:fill="auto"/>
            <w:noWrap/>
            <w:vAlign w:val="bottom"/>
            <w:hideMark/>
          </w:tcPr>
          <w:p w14:paraId="55F313A2"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4</w:t>
            </w:r>
          </w:p>
        </w:tc>
        <w:tc>
          <w:tcPr>
            <w:tcW w:w="0" w:type="auto"/>
            <w:tcBorders>
              <w:top w:val="nil"/>
              <w:left w:val="nil"/>
              <w:bottom w:val="nil"/>
              <w:right w:val="nil"/>
            </w:tcBorders>
            <w:shd w:val="clear" w:color="auto" w:fill="auto"/>
            <w:noWrap/>
            <w:vAlign w:val="bottom"/>
            <w:hideMark/>
          </w:tcPr>
          <w:p w14:paraId="69450870"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5</w:t>
            </w:r>
          </w:p>
        </w:tc>
        <w:tc>
          <w:tcPr>
            <w:tcW w:w="0" w:type="auto"/>
            <w:tcBorders>
              <w:top w:val="nil"/>
              <w:left w:val="nil"/>
              <w:bottom w:val="nil"/>
              <w:right w:val="nil"/>
            </w:tcBorders>
            <w:shd w:val="clear" w:color="auto" w:fill="auto"/>
            <w:noWrap/>
            <w:vAlign w:val="bottom"/>
            <w:hideMark/>
          </w:tcPr>
          <w:p w14:paraId="1861A1A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6</w:t>
            </w:r>
          </w:p>
        </w:tc>
        <w:tc>
          <w:tcPr>
            <w:tcW w:w="0" w:type="auto"/>
            <w:tcBorders>
              <w:top w:val="nil"/>
              <w:left w:val="nil"/>
              <w:bottom w:val="nil"/>
              <w:right w:val="nil"/>
            </w:tcBorders>
            <w:shd w:val="clear" w:color="auto" w:fill="auto"/>
            <w:noWrap/>
            <w:vAlign w:val="bottom"/>
            <w:hideMark/>
          </w:tcPr>
          <w:p w14:paraId="748466C0"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7</w:t>
            </w:r>
          </w:p>
        </w:tc>
        <w:tc>
          <w:tcPr>
            <w:tcW w:w="0" w:type="auto"/>
            <w:tcBorders>
              <w:top w:val="nil"/>
              <w:left w:val="nil"/>
              <w:bottom w:val="nil"/>
              <w:right w:val="nil"/>
            </w:tcBorders>
            <w:shd w:val="clear" w:color="auto" w:fill="auto"/>
            <w:noWrap/>
            <w:vAlign w:val="bottom"/>
            <w:hideMark/>
          </w:tcPr>
          <w:p w14:paraId="1666CC1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8</w:t>
            </w:r>
          </w:p>
        </w:tc>
        <w:tc>
          <w:tcPr>
            <w:tcW w:w="0" w:type="auto"/>
            <w:tcBorders>
              <w:top w:val="nil"/>
              <w:left w:val="nil"/>
              <w:bottom w:val="nil"/>
              <w:right w:val="nil"/>
            </w:tcBorders>
            <w:shd w:val="clear" w:color="auto" w:fill="auto"/>
            <w:noWrap/>
            <w:vAlign w:val="bottom"/>
            <w:hideMark/>
          </w:tcPr>
          <w:p w14:paraId="00B0370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9</w:t>
            </w:r>
          </w:p>
        </w:tc>
        <w:tc>
          <w:tcPr>
            <w:tcW w:w="0" w:type="auto"/>
            <w:tcBorders>
              <w:top w:val="nil"/>
              <w:left w:val="nil"/>
              <w:bottom w:val="nil"/>
              <w:right w:val="nil"/>
            </w:tcBorders>
            <w:shd w:val="clear" w:color="auto" w:fill="auto"/>
            <w:noWrap/>
            <w:vAlign w:val="bottom"/>
            <w:hideMark/>
          </w:tcPr>
          <w:p w14:paraId="033C6CAD"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10</w:t>
            </w:r>
          </w:p>
        </w:tc>
        <w:tc>
          <w:tcPr>
            <w:tcW w:w="0" w:type="auto"/>
            <w:tcBorders>
              <w:top w:val="nil"/>
              <w:left w:val="nil"/>
              <w:bottom w:val="nil"/>
              <w:right w:val="nil"/>
            </w:tcBorders>
            <w:shd w:val="clear" w:color="auto" w:fill="auto"/>
            <w:noWrap/>
            <w:vAlign w:val="bottom"/>
            <w:hideMark/>
          </w:tcPr>
          <w:p w14:paraId="4021EDD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11</w:t>
            </w:r>
          </w:p>
        </w:tc>
        <w:tc>
          <w:tcPr>
            <w:tcW w:w="0" w:type="auto"/>
            <w:tcBorders>
              <w:top w:val="nil"/>
              <w:left w:val="nil"/>
              <w:bottom w:val="nil"/>
              <w:right w:val="nil"/>
            </w:tcBorders>
            <w:shd w:val="clear" w:color="auto" w:fill="auto"/>
            <w:noWrap/>
            <w:vAlign w:val="bottom"/>
            <w:hideMark/>
          </w:tcPr>
          <w:p w14:paraId="70AEDB0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12</w:t>
            </w:r>
          </w:p>
        </w:tc>
      </w:tr>
      <w:tr w:rsidR="0000293B" w:rsidRPr="0000293B" w14:paraId="1FA18976" w14:textId="77777777" w:rsidTr="0000293B">
        <w:trPr>
          <w:cantSplit/>
        </w:trPr>
        <w:tc>
          <w:tcPr>
            <w:tcW w:w="0" w:type="auto"/>
            <w:tcBorders>
              <w:top w:val="nil"/>
              <w:left w:val="nil"/>
              <w:bottom w:val="nil"/>
              <w:right w:val="nil"/>
            </w:tcBorders>
            <w:shd w:val="clear" w:color="auto" w:fill="auto"/>
            <w:noWrap/>
            <w:vAlign w:val="bottom"/>
            <w:hideMark/>
          </w:tcPr>
          <w:p w14:paraId="26E9268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1</w:t>
            </w:r>
          </w:p>
        </w:tc>
        <w:tc>
          <w:tcPr>
            <w:tcW w:w="0" w:type="auto"/>
            <w:tcBorders>
              <w:top w:val="nil"/>
              <w:left w:val="nil"/>
              <w:bottom w:val="nil"/>
              <w:right w:val="nil"/>
            </w:tcBorders>
            <w:shd w:val="clear" w:color="000000" w:fill="DFE283"/>
            <w:noWrap/>
            <w:vAlign w:val="bottom"/>
            <w:hideMark/>
          </w:tcPr>
          <w:p w14:paraId="5977BF8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7.868</w:t>
            </w:r>
          </w:p>
        </w:tc>
        <w:tc>
          <w:tcPr>
            <w:tcW w:w="0" w:type="auto"/>
            <w:tcBorders>
              <w:top w:val="nil"/>
              <w:left w:val="nil"/>
              <w:bottom w:val="nil"/>
              <w:right w:val="nil"/>
            </w:tcBorders>
            <w:shd w:val="clear" w:color="000000" w:fill="FBEA84"/>
            <w:noWrap/>
            <w:vAlign w:val="bottom"/>
            <w:hideMark/>
          </w:tcPr>
          <w:p w14:paraId="61FB06D0"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3.687</w:t>
            </w:r>
          </w:p>
        </w:tc>
        <w:tc>
          <w:tcPr>
            <w:tcW w:w="0" w:type="auto"/>
            <w:tcBorders>
              <w:top w:val="nil"/>
              <w:left w:val="nil"/>
              <w:bottom w:val="nil"/>
              <w:right w:val="nil"/>
            </w:tcBorders>
            <w:shd w:val="clear" w:color="000000" w:fill="FFEB84"/>
            <w:noWrap/>
            <w:vAlign w:val="bottom"/>
            <w:hideMark/>
          </w:tcPr>
          <w:p w14:paraId="76414DE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2.969</w:t>
            </w:r>
          </w:p>
        </w:tc>
        <w:tc>
          <w:tcPr>
            <w:tcW w:w="0" w:type="auto"/>
            <w:tcBorders>
              <w:top w:val="nil"/>
              <w:left w:val="nil"/>
              <w:bottom w:val="nil"/>
              <w:right w:val="nil"/>
            </w:tcBorders>
            <w:shd w:val="clear" w:color="000000" w:fill="FDD27F"/>
            <w:noWrap/>
            <w:vAlign w:val="bottom"/>
            <w:hideMark/>
          </w:tcPr>
          <w:p w14:paraId="42575A4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2.753</w:t>
            </w:r>
          </w:p>
        </w:tc>
        <w:tc>
          <w:tcPr>
            <w:tcW w:w="0" w:type="auto"/>
            <w:tcBorders>
              <w:top w:val="nil"/>
              <w:left w:val="nil"/>
              <w:bottom w:val="nil"/>
              <w:right w:val="nil"/>
            </w:tcBorders>
            <w:shd w:val="clear" w:color="000000" w:fill="FBA877"/>
            <w:noWrap/>
            <w:vAlign w:val="bottom"/>
            <w:hideMark/>
          </w:tcPr>
          <w:p w14:paraId="2C30610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2.452</w:t>
            </w:r>
          </w:p>
        </w:tc>
        <w:tc>
          <w:tcPr>
            <w:tcW w:w="0" w:type="auto"/>
            <w:tcBorders>
              <w:top w:val="nil"/>
              <w:left w:val="nil"/>
              <w:bottom w:val="nil"/>
              <w:right w:val="nil"/>
            </w:tcBorders>
            <w:shd w:val="clear" w:color="000000" w:fill="F98871"/>
            <w:noWrap/>
            <w:vAlign w:val="bottom"/>
            <w:hideMark/>
          </w:tcPr>
          <w:p w14:paraId="57079C6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2.215</w:t>
            </w:r>
          </w:p>
        </w:tc>
        <w:tc>
          <w:tcPr>
            <w:tcW w:w="0" w:type="auto"/>
            <w:tcBorders>
              <w:top w:val="nil"/>
              <w:left w:val="nil"/>
              <w:bottom w:val="nil"/>
              <w:right w:val="nil"/>
            </w:tcBorders>
            <w:shd w:val="clear" w:color="000000" w:fill="F98770"/>
            <w:noWrap/>
            <w:vAlign w:val="bottom"/>
            <w:hideMark/>
          </w:tcPr>
          <w:p w14:paraId="5A078769"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2.205</w:t>
            </w:r>
          </w:p>
        </w:tc>
        <w:tc>
          <w:tcPr>
            <w:tcW w:w="0" w:type="auto"/>
            <w:tcBorders>
              <w:top w:val="nil"/>
              <w:left w:val="nil"/>
              <w:bottom w:val="nil"/>
              <w:right w:val="nil"/>
            </w:tcBorders>
            <w:shd w:val="clear" w:color="000000" w:fill="F98470"/>
            <w:noWrap/>
            <w:vAlign w:val="bottom"/>
            <w:hideMark/>
          </w:tcPr>
          <w:p w14:paraId="6DE2B43D"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2.184</w:t>
            </w:r>
          </w:p>
        </w:tc>
        <w:tc>
          <w:tcPr>
            <w:tcW w:w="0" w:type="auto"/>
            <w:tcBorders>
              <w:top w:val="nil"/>
              <w:left w:val="nil"/>
              <w:bottom w:val="nil"/>
              <w:right w:val="nil"/>
            </w:tcBorders>
            <w:shd w:val="clear" w:color="000000" w:fill="F9826F"/>
            <w:noWrap/>
            <w:vAlign w:val="bottom"/>
            <w:hideMark/>
          </w:tcPr>
          <w:p w14:paraId="2D2973F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2.171</w:t>
            </w:r>
          </w:p>
        </w:tc>
        <w:tc>
          <w:tcPr>
            <w:tcW w:w="0" w:type="auto"/>
            <w:tcBorders>
              <w:top w:val="nil"/>
              <w:left w:val="nil"/>
              <w:bottom w:val="nil"/>
              <w:right w:val="nil"/>
            </w:tcBorders>
            <w:shd w:val="clear" w:color="000000" w:fill="F97D6E"/>
            <w:noWrap/>
            <w:vAlign w:val="bottom"/>
            <w:hideMark/>
          </w:tcPr>
          <w:p w14:paraId="2A534CB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2.132</w:t>
            </w:r>
          </w:p>
        </w:tc>
        <w:tc>
          <w:tcPr>
            <w:tcW w:w="0" w:type="auto"/>
            <w:tcBorders>
              <w:top w:val="nil"/>
              <w:left w:val="nil"/>
              <w:bottom w:val="nil"/>
              <w:right w:val="nil"/>
            </w:tcBorders>
            <w:shd w:val="clear" w:color="000000" w:fill="F8746D"/>
            <w:noWrap/>
            <w:vAlign w:val="bottom"/>
            <w:hideMark/>
          </w:tcPr>
          <w:p w14:paraId="58B2A481"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2.064</w:t>
            </w:r>
          </w:p>
        </w:tc>
        <w:tc>
          <w:tcPr>
            <w:tcW w:w="0" w:type="auto"/>
            <w:tcBorders>
              <w:top w:val="nil"/>
              <w:left w:val="nil"/>
              <w:bottom w:val="nil"/>
              <w:right w:val="nil"/>
            </w:tcBorders>
            <w:shd w:val="clear" w:color="000000" w:fill="F9826F"/>
            <w:noWrap/>
            <w:vAlign w:val="bottom"/>
            <w:hideMark/>
          </w:tcPr>
          <w:p w14:paraId="585DC02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2.174</w:t>
            </w:r>
          </w:p>
        </w:tc>
      </w:tr>
      <w:tr w:rsidR="0000293B" w:rsidRPr="0000293B" w14:paraId="04844169" w14:textId="77777777" w:rsidTr="0000293B">
        <w:trPr>
          <w:cantSplit/>
        </w:trPr>
        <w:tc>
          <w:tcPr>
            <w:tcW w:w="0" w:type="auto"/>
            <w:tcBorders>
              <w:top w:val="nil"/>
              <w:left w:val="nil"/>
              <w:bottom w:val="nil"/>
              <w:right w:val="nil"/>
            </w:tcBorders>
            <w:shd w:val="clear" w:color="auto" w:fill="auto"/>
            <w:noWrap/>
            <w:vAlign w:val="bottom"/>
            <w:hideMark/>
          </w:tcPr>
          <w:p w14:paraId="13233FE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2</w:t>
            </w:r>
          </w:p>
        </w:tc>
        <w:tc>
          <w:tcPr>
            <w:tcW w:w="0" w:type="auto"/>
            <w:tcBorders>
              <w:top w:val="nil"/>
              <w:left w:val="nil"/>
              <w:bottom w:val="nil"/>
              <w:right w:val="nil"/>
            </w:tcBorders>
            <w:shd w:val="clear" w:color="000000" w:fill="DEE283"/>
            <w:noWrap/>
            <w:vAlign w:val="bottom"/>
            <w:hideMark/>
          </w:tcPr>
          <w:p w14:paraId="4A580239"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7.982</w:t>
            </w:r>
          </w:p>
        </w:tc>
        <w:tc>
          <w:tcPr>
            <w:tcW w:w="0" w:type="auto"/>
            <w:tcBorders>
              <w:top w:val="nil"/>
              <w:left w:val="nil"/>
              <w:bottom w:val="nil"/>
              <w:right w:val="nil"/>
            </w:tcBorders>
            <w:shd w:val="clear" w:color="000000" w:fill="F0E784"/>
            <w:noWrap/>
            <w:vAlign w:val="bottom"/>
            <w:hideMark/>
          </w:tcPr>
          <w:p w14:paraId="2D5A151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5.252</w:t>
            </w:r>
          </w:p>
        </w:tc>
        <w:tc>
          <w:tcPr>
            <w:tcW w:w="0" w:type="auto"/>
            <w:tcBorders>
              <w:top w:val="nil"/>
              <w:left w:val="nil"/>
              <w:bottom w:val="nil"/>
              <w:right w:val="nil"/>
            </w:tcBorders>
            <w:shd w:val="clear" w:color="000000" w:fill="FDC67C"/>
            <w:noWrap/>
            <w:vAlign w:val="bottom"/>
            <w:hideMark/>
          </w:tcPr>
          <w:p w14:paraId="73E882D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2.668</w:t>
            </w:r>
          </w:p>
        </w:tc>
        <w:tc>
          <w:tcPr>
            <w:tcW w:w="0" w:type="auto"/>
            <w:tcBorders>
              <w:top w:val="nil"/>
              <w:left w:val="nil"/>
              <w:bottom w:val="nil"/>
              <w:right w:val="nil"/>
            </w:tcBorders>
            <w:shd w:val="clear" w:color="000000" w:fill="FCC07B"/>
            <w:noWrap/>
            <w:vAlign w:val="bottom"/>
            <w:hideMark/>
          </w:tcPr>
          <w:p w14:paraId="39EFC69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2.623</w:t>
            </w:r>
          </w:p>
        </w:tc>
        <w:tc>
          <w:tcPr>
            <w:tcW w:w="0" w:type="auto"/>
            <w:tcBorders>
              <w:top w:val="nil"/>
              <w:left w:val="nil"/>
              <w:bottom w:val="nil"/>
              <w:right w:val="nil"/>
            </w:tcBorders>
            <w:shd w:val="clear" w:color="000000" w:fill="FAA075"/>
            <w:noWrap/>
            <w:vAlign w:val="bottom"/>
            <w:hideMark/>
          </w:tcPr>
          <w:p w14:paraId="3EA1BAD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2.389</w:t>
            </w:r>
          </w:p>
        </w:tc>
        <w:tc>
          <w:tcPr>
            <w:tcW w:w="0" w:type="auto"/>
            <w:tcBorders>
              <w:top w:val="nil"/>
              <w:left w:val="nil"/>
              <w:bottom w:val="nil"/>
              <w:right w:val="nil"/>
            </w:tcBorders>
            <w:shd w:val="clear" w:color="000000" w:fill="FA9473"/>
            <w:noWrap/>
            <w:vAlign w:val="bottom"/>
            <w:hideMark/>
          </w:tcPr>
          <w:p w14:paraId="5D8A725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2.304</w:t>
            </w:r>
          </w:p>
        </w:tc>
        <w:tc>
          <w:tcPr>
            <w:tcW w:w="0" w:type="auto"/>
            <w:tcBorders>
              <w:top w:val="nil"/>
              <w:left w:val="nil"/>
              <w:bottom w:val="nil"/>
              <w:right w:val="nil"/>
            </w:tcBorders>
            <w:shd w:val="clear" w:color="000000" w:fill="FCBA7A"/>
            <w:noWrap/>
            <w:vAlign w:val="bottom"/>
            <w:hideMark/>
          </w:tcPr>
          <w:p w14:paraId="2352884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2.579</w:t>
            </w:r>
          </w:p>
        </w:tc>
        <w:tc>
          <w:tcPr>
            <w:tcW w:w="0" w:type="auto"/>
            <w:tcBorders>
              <w:top w:val="nil"/>
              <w:left w:val="nil"/>
              <w:bottom w:val="nil"/>
              <w:right w:val="nil"/>
            </w:tcBorders>
            <w:shd w:val="clear" w:color="000000" w:fill="F87B6E"/>
            <w:noWrap/>
            <w:vAlign w:val="bottom"/>
            <w:hideMark/>
          </w:tcPr>
          <w:p w14:paraId="304380A9"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2.116</w:t>
            </w:r>
          </w:p>
        </w:tc>
        <w:tc>
          <w:tcPr>
            <w:tcW w:w="0" w:type="auto"/>
            <w:tcBorders>
              <w:top w:val="nil"/>
              <w:left w:val="nil"/>
              <w:bottom w:val="nil"/>
              <w:right w:val="nil"/>
            </w:tcBorders>
            <w:shd w:val="clear" w:color="000000" w:fill="F8776D"/>
            <w:noWrap/>
            <w:vAlign w:val="bottom"/>
            <w:hideMark/>
          </w:tcPr>
          <w:p w14:paraId="28AB9DF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2.088</w:t>
            </w:r>
          </w:p>
        </w:tc>
        <w:tc>
          <w:tcPr>
            <w:tcW w:w="0" w:type="auto"/>
            <w:tcBorders>
              <w:top w:val="nil"/>
              <w:left w:val="nil"/>
              <w:bottom w:val="nil"/>
              <w:right w:val="nil"/>
            </w:tcBorders>
            <w:shd w:val="clear" w:color="000000" w:fill="F8786D"/>
            <w:noWrap/>
            <w:vAlign w:val="bottom"/>
            <w:hideMark/>
          </w:tcPr>
          <w:p w14:paraId="5AD742DA"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2.096</w:t>
            </w:r>
          </w:p>
        </w:tc>
        <w:tc>
          <w:tcPr>
            <w:tcW w:w="0" w:type="auto"/>
            <w:tcBorders>
              <w:top w:val="nil"/>
              <w:left w:val="nil"/>
              <w:bottom w:val="nil"/>
              <w:right w:val="nil"/>
            </w:tcBorders>
            <w:shd w:val="clear" w:color="000000" w:fill="FEE482"/>
            <w:noWrap/>
            <w:vAlign w:val="bottom"/>
            <w:hideMark/>
          </w:tcPr>
          <w:p w14:paraId="0F2C7B4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2.886</w:t>
            </w:r>
          </w:p>
        </w:tc>
        <w:tc>
          <w:tcPr>
            <w:tcW w:w="0" w:type="auto"/>
            <w:tcBorders>
              <w:top w:val="nil"/>
              <w:left w:val="nil"/>
              <w:bottom w:val="nil"/>
              <w:right w:val="nil"/>
            </w:tcBorders>
            <w:shd w:val="clear" w:color="000000" w:fill="FCBA7A"/>
            <w:noWrap/>
            <w:vAlign w:val="bottom"/>
            <w:hideMark/>
          </w:tcPr>
          <w:p w14:paraId="38829469"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2.579</w:t>
            </w:r>
          </w:p>
        </w:tc>
      </w:tr>
      <w:tr w:rsidR="0000293B" w:rsidRPr="0000293B" w14:paraId="38E7DE0C" w14:textId="77777777" w:rsidTr="0000293B">
        <w:trPr>
          <w:cantSplit/>
        </w:trPr>
        <w:tc>
          <w:tcPr>
            <w:tcW w:w="0" w:type="auto"/>
            <w:tcBorders>
              <w:top w:val="nil"/>
              <w:left w:val="nil"/>
              <w:bottom w:val="nil"/>
              <w:right w:val="nil"/>
            </w:tcBorders>
            <w:shd w:val="clear" w:color="auto" w:fill="auto"/>
            <w:noWrap/>
            <w:vAlign w:val="bottom"/>
            <w:hideMark/>
          </w:tcPr>
          <w:p w14:paraId="60CE14A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3</w:t>
            </w:r>
          </w:p>
        </w:tc>
        <w:tc>
          <w:tcPr>
            <w:tcW w:w="0" w:type="auto"/>
            <w:tcBorders>
              <w:top w:val="nil"/>
              <w:left w:val="nil"/>
              <w:bottom w:val="nil"/>
              <w:right w:val="nil"/>
            </w:tcBorders>
            <w:shd w:val="clear" w:color="000000" w:fill="D6DF82"/>
            <w:noWrap/>
            <w:vAlign w:val="bottom"/>
            <w:hideMark/>
          </w:tcPr>
          <w:p w14:paraId="5CFA9398"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9.287</w:t>
            </w:r>
          </w:p>
        </w:tc>
        <w:tc>
          <w:tcPr>
            <w:tcW w:w="0" w:type="auto"/>
            <w:tcBorders>
              <w:top w:val="nil"/>
              <w:left w:val="nil"/>
              <w:bottom w:val="nil"/>
              <w:right w:val="nil"/>
            </w:tcBorders>
            <w:shd w:val="clear" w:color="000000" w:fill="F4E884"/>
            <w:noWrap/>
            <w:vAlign w:val="bottom"/>
            <w:hideMark/>
          </w:tcPr>
          <w:p w14:paraId="13FD1B05"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4.742</w:t>
            </w:r>
          </w:p>
        </w:tc>
        <w:tc>
          <w:tcPr>
            <w:tcW w:w="0" w:type="auto"/>
            <w:tcBorders>
              <w:top w:val="nil"/>
              <w:left w:val="nil"/>
              <w:bottom w:val="nil"/>
              <w:right w:val="nil"/>
            </w:tcBorders>
            <w:shd w:val="clear" w:color="000000" w:fill="FCEA84"/>
            <w:noWrap/>
            <w:vAlign w:val="bottom"/>
            <w:hideMark/>
          </w:tcPr>
          <w:p w14:paraId="7002386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3.52</w:t>
            </w:r>
          </w:p>
        </w:tc>
        <w:tc>
          <w:tcPr>
            <w:tcW w:w="0" w:type="auto"/>
            <w:tcBorders>
              <w:top w:val="nil"/>
              <w:left w:val="nil"/>
              <w:bottom w:val="nil"/>
              <w:right w:val="nil"/>
            </w:tcBorders>
            <w:shd w:val="clear" w:color="000000" w:fill="FFEB84"/>
            <w:noWrap/>
            <w:vAlign w:val="bottom"/>
            <w:hideMark/>
          </w:tcPr>
          <w:p w14:paraId="203A99FE"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w:t>
            </w:r>
          </w:p>
        </w:tc>
        <w:tc>
          <w:tcPr>
            <w:tcW w:w="0" w:type="auto"/>
            <w:tcBorders>
              <w:top w:val="nil"/>
              <w:left w:val="nil"/>
              <w:bottom w:val="nil"/>
              <w:right w:val="nil"/>
            </w:tcBorders>
            <w:shd w:val="clear" w:color="000000" w:fill="FEE382"/>
            <w:noWrap/>
            <w:vAlign w:val="bottom"/>
            <w:hideMark/>
          </w:tcPr>
          <w:p w14:paraId="03325F59"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2.883</w:t>
            </w:r>
          </w:p>
        </w:tc>
        <w:tc>
          <w:tcPr>
            <w:tcW w:w="0" w:type="auto"/>
            <w:tcBorders>
              <w:top w:val="nil"/>
              <w:left w:val="nil"/>
              <w:bottom w:val="nil"/>
              <w:right w:val="nil"/>
            </w:tcBorders>
            <w:shd w:val="clear" w:color="000000" w:fill="FBA676"/>
            <w:noWrap/>
            <w:vAlign w:val="bottom"/>
            <w:hideMark/>
          </w:tcPr>
          <w:p w14:paraId="3E80840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2.436</w:t>
            </w:r>
          </w:p>
        </w:tc>
        <w:tc>
          <w:tcPr>
            <w:tcW w:w="0" w:type="auto"/>
            <w:tcBorders>
              <w:top w:val="nil"/>
              <w:left w:val="nil"/>
              <w:bottom w:val="nil"/>
              <w:right w:val="nil"/>
            </w:tcBorders>
            <w:shd w:val="clear" w:color="000000" w:fill="FA9373"/>
            <w:noWrap/>
            <w:vAlign w:val="bottom"/>
            <w:hideMark/>
          </w:tcPr>
          <w:p w14:paraId="63566201"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2.296</w:t>
            </w:r>
          </w:p>
        </w:tc>
        <w:tc>
          <w:tcPr>
            <w:tcW w:w="0" w:type="auto"/>
            <w:tcBorders>
              <w:top w:val="nil"/>
              <w:left w:val="nil"/>
              <w:bottom w:val="nil"/>
              <w:right w:val="nil"/>
            </w:tcBorders>
            <w:shd w:val="clear" w:color="000000" w:fill="F97B6E"/>
            <w:noWrap/>
            <w:vAlign w:val="bottom"/>
            <w:hideMark/>
          </w:tcPr>
          <w:p w14:paraId="03FAA03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2.122</w:t>
            </w:r>
          </w:p>
        </w:tc>
        <w:tc>
          <w:tcPr>
            <w:tcW w:w="0" w:type="auto"/>
            <w:tcBorders>
              <w:top w:val="nil"/>
              <w:left w:val="nil"/>
              <w:bottom w:val="nil"/>
              <w:right w:val="nil"/>
            </w:tcBorders>
            <w:shd w:val="clear" w:color="000000" w:fill="FCB479"/>
            <w:noWrap/>
            <w:vAlign w:val="bottom"/>
            <w:hideMark/>
          </w:tcPr>
          <w:p w14:paraId="40E0843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2.538</w:t>
            </w:r>
          </w:p>
        </w:tc>
        <w:tc>
          <w:tcPr>
            <w:tcW w:w="0" w:type="auto"/>
            <w:tcBorders>
              <w:top w:val="nil"/>
              <w:left w:val="nil"/>
              <w:bottom w:val="nil"/>
              <w:right w:val="nil"/>
            </w:tcBorders>
            <w:shd w:val="clear" w:color="000000" w:fill="F8786E"/>
            <w:noWrap/>
            <w:vAlign w:val="bottom"/>
            <w:hideMark/>
          </w:tcPr>
          <w:p w14:paraId="003D1AF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2.101</w:t>
            </w:r>
          </w:p>
        </w:tc>
        <w:tc>
          <w:tcPr>
            <w:tcW w:w="0" w:type="auto"/>
            <w:tcBorders>
              <w:top w:val="nil"/>
              <w:left w:val="nil"/>
              <w:bottom w:val="nil"/>
              <w:right w:val="nil"/>
            </w:tcBorders>
            <w:shd w:val="clear" w:color="000000" w:fill="F8696B"/>
            <w:noWrap/>
            <w:vAlign w:val="bottom"/>
            <w:hideMark/>
          </w:tcPr>
          <w:p w14:paraId="433FEED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1.984</w:t>
            </w:r>
          </w:p>
        </w:tc>
        <w:tc>
          <w:tcPr>
            <w:tcW w:w="0" w:type="auto"/>
            <w:tcBorders>
              <w:top w:val="nil"/>
              <w:left w:val="nil"/>
              <w:bottom w:val="nil"/>
              <w:right w:val="nil"/>
            </w:tcBorders>
            <w:shd w:val="clear" w:color="000000" w:fill="F8766D"/>
            <w:noWrap/>
            <w:vAlign w:val="bottom"/>
            <w:hideMark/>
          </w:tcPr>
          <w:p w14:paraId="06BA6CAD"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2.08</w:t>
            </w:r>
          </w:p>
        </w:tc>
      </w:tr>
      <w:tr w:rsidR="0000293B" w:rsidRPr="0000293B" w14:paraId="79DAC31E" w14:textId="77777777" w:rsidTr="0000293B">
        <w:trPr>
          <w:cantSplit/>
        </w:trPr>
        <w:tc>
          <w:tcPr>
            <w:tcW w:w="0" w:type="auto"/>
            <w:tcBorders>
              <w:top w:val="nil"/>
              <w:left w:val="nil"/>
              <w:bottom w:val="nil"/>
              <w:right w:val="nil"/>
            </w:tcBorders>
            <w:shd w:val="clear" w:color="auto" w:fill="auto"/>
            <w:noWrap/>
            <w:vAlign w:val="bottom"/>
            <w:hideMark/>
          </w:tcPr>
          <w:p w14:paraId="323E4ADA"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4</w:t>
            </w:r>
          </w:p>
        </w:tc>
        <w:tc>
          <w:tcPr>
            <w:tcW w:w="0" w:type="auto"/>
            <w:tcBorders>
              <w:top w:val="nil"/>
              <w:left w:val="nil"/>
              <w:bottom w:val="nil"/>
              <w:right w:val="nil"/>
            </w:tcBorders>
            <w:shd w:val="clear" w:color="000000" w:fill="CBDC81"/>
            <w:noWrap/>
            <w:vAlign w:val="bottom"/>
            <w:hideMark/>
          </w:tcPr>
          <w:p w14:paraId="1ACA5488"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10.84</w:t>
            </w:r>
          </w:p>
        </w:tc>
        <w:tc>
          <w:tcPr>
            <w:tcW w:w="0" w:type="auto"/>
            <w:tcBorders>
              <w:top w:val="nil"/>
              <w:left w:val="nil"/>
              <w:bottom w:val="nil"/>
              <w:right w:val="nil"/>
            </w:tcBorders>
            <w:shd w:val="clear" w:color="000000" w:fill="F0E784"/>
            <w:noWrap/>
            <w:vAlign w:val="bottom"/>
            <w:hideMark/>
          </w:tcPr>
          <w:p w14:paraId="5F1995E2"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5.283</w:t>
            </w:r>
          </w:p>
        </w:tc>
        <w:tc>
          <w:tcPr>
            <w:tcW w:w="0" w:type="auto"/>
            <w:tcBorders>
              <w:top w:val="nil"/>
              <w:left w:val="nil"/>
              <w:bottom w:val="nil"/>
              <w:right w:val="nil"/>
            </w:tcBorders>
            <w:shd w:val="clear" w:color="000000" w:fill="FBEA84"/>
            <w:noWrap/>
            <w:vAlign w:val="bottom"/>
            <w:hideMark/>
          </w:tcPr>
          <w:p w14:paraId="7397ECF2"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3.617</w:t>
            </w:r>
          </w:p>
        </w:tc>
        <w:tc>
          <w:tcPr>
            <w:tcW w:w="0" w:type="auto"/>
            <w:tcBorders>
              <w:top w:val="nil"/>
              <w:left w:val="nil"/>
              <w:bottom w:val="nil"/>
              <w:right w:val="nil"/>
            </w:tcBorders>
            <w:shd w:val="clear" w:color="000000" w:fill="FDEB84"/>
            <w:noWrap/>
            <w:vAlign w:val="bottom"/>
            <w:hideMark/>
          </w:tcPr>
          <w:p w14:paraId="2669E4B2"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3.273</w:t>
            </w:r>
          </w:p>
        </w:tc>
        <w:tc>
          <w:tcPr>
            <w:tcW w:w="0" w:type="auto"/>
            <w:tcBorders>
              <w:top w:val="nil"/>
              <w:left w:val="nil"/>
              <w:bottom w:val="nil"/>
              <w:right w:val="nil"/>
            </w:tcBorders>
            <w:shd w:val="clear" w:color="000000" w:fill="F3E884"/>
            <w:noWrap/>
            <w:vAlign w:val="bottom"/>
            <w:hideMark/>
          </w:tcPr>
          <w:p w14:paraId="47773FFA"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4.901</w:t>
            </w:r>
          </w:p>
        </w:tc>
        <w:tc>
          <w:tcPr>
            <w:tcW w:w="0" w:type="auto"/>
            <w:tcBorders>
              <w:top w:val="nil"/>
              <w:left w:val="nil"/>
              <w:bottom w:val="nil"/>
              <w:right w:val="nil"/>
            </w:tcBorders>
            <w:shd w:val="clear" w:color="000000" w:fill="FDCD7E"/>
            <w:noWrap/>
            <w:vAlign w:val="bottom"/>
            <w:hideMark/>
          </w:tcPr>
          <w:p w14:paraId="44DE4651"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2.72</w:t>
            </w:r>
          </w:p>
        </w:tc>
        <w:tc>
          <w:tcPr>
            <w:tcW w:w="0" w:type="auto"/>
            <w:tcBorders>
              <w:top w:val="nil"/>
              <w:left w:val="nil"/>
              <w:bottom w:val="nil"/>
              <w:right w:val="nil"/>
            </w:tcBorders>
            <w:shd w:val="clear" w:color="000000" w:fill="F98D72"/>
            <w:noWrap/>
            <w:vAlign w:val="bottom"/>
            <w:hideMark/>
          </w:tcPr>
          <w:p w14:paraId="1E3C6BDE"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2.252</w:t>
            </w:r>
          </w:p>
        </w:tc>
        <w:tc>
          <w:tcPr>
            <w:tcW w:w="0" w:type="auto"/>
            <w:tcBorders>
              <w:top w:val="nil"/>
              <w:left w:val="nil"/>
              <w:bottom w:val="nil"/>
              <w:right w:val="nil"/>
            </w:tcBorders>
            <w:shd w:val="clear" w:color="000000" w:fill="FCB479"/>
            <w:noWrap/>
            <w:vAlign w:val="bottom"/>
            <w:hideMark/>
          </w:tcPr>
          <w:p w14:paraId="0F02E058"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2.538</w:t>
            </w:r>
          </w:p>
        </w:tc>
        <w:tc>
          <w:tcPr>
            <w:tcW w:w="0" w:type="auto"/>
            <w:tcBorders>
              <w:top w:val="nil"/>
              <w:left w:val="nil"/>
              <w:bottom w:val="nil"/>
              <w:right w:val="nil"/>
            </w:tcBorders>
            <w:shd w:val="clear" w:color="000000" w:fill="F86D6B"/>
            <w:noWrap/>
            <w:vAlign w:val="bottom"/>
            <w:hideMark/>
          </w:tcPr>
          <w:p w14:paraId="7C65486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2.02</w:t>
            </w:r>
          </w:p>
        </w:tc>
        <w:tc>
          <w:tcPr>
            <w:tcW w:w="0" w:type="auto"/>
            <w:tcBorders>
              <w:top w:val="nil"/>
              <w:left w:val="nil"/>
              <w:bottom w:val="nil"/>
              <w:right w:val="nil"/>
            </w:tcBorders>
            <w:shd w:val="clear" w:color="000000" w:fill="FBA877"/>
            <w:noWrap/>
            <w:vAlign w:val="bottom"/>
            <w:hideMark/>
          </w:tcPr>
          <w:p w14:paraId="5496F58D"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2.449</w:t>
            </w:r>
          </w:p>
        </w:tc>
        <w:tc>
          <w:tcPr>
            <w:tcW w:w="0" w:type="auto"/>
            <w:tcBorders>
              <w:top w:val="nil"/>
              <w:left w:val="nil"/>
              <w:bottom w:val="nil"/>
              <w:right w:val="nil"/>
            </w:tcBorders>
            <w:shd w:val="clear" w:color="000000" w:fill="F98B71"/>
            <w:noWrap/>
            <w:vAlign w:val="bottom"/>
            <w:hideMark/>
          </w:tcPr>
          <w:p w14:paraId="3E56F82A"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2.239</w:t>
            </w:r>
          </w:p>
        </w:tc>
        <w:tc>
          <w:tcPr>
            <w:tcW w:w="0" w:type="auto"/>
            <w:tcBorders>
              <w:top w:val="nil"/>
              <w:left w:val="nil"/>
              <w:bottom w:val="nil"/>
              <w:right w:val="nil"/>
            </w:tcBorders>
            <w:shd w:val="clear" w:color="000000" w:fill="F98370"/>
            <w:noWrap/>
            <w:vAlign w:val="bottom"/>
            <w:hideMark/>
          </w:tcPr>
          <w:p w14:paraId="297B4A3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2.179</w:t>
            </w:r>
          </w:p>
        </w:tc>
      </w:tr>
      <w:tr w:rsidR="0000293B" w:rsidRPr="0000293B" w14:paraId="1D03331B" w14:textId="77777777" w:rsidTr="0000293B">
        <w:trPr>
          <w:cantSplit/>
        </w:trPr>
        <w:tc>
          <w:tcPr>
            <w:tcW w:w="0" w:type="auto"/>
            <w:tcBorders>
              <w:top w:val="nil"/>
              <w:left w:val="nil"/>
              <w:bottom w:val="nil"/>
              <w:right w:val="nil"/>
            </w:tcBorders>
            <w:shd w:val="clear" w:color="auto" w:fill="auto"/>
            <w:noWrap/>
            <w:vAlign w:val="bottom"/>
            <w:hideMark/>
          </w:tcPr>
          <w:p w14:paraId="587C5D5E"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5</w:t>
            </w:r>
          </w:p>
        </w:tc>
        <w:tc>
          <w:tcPr>
            <w:tcW w:w="0" w:type="auto"/>
            <w:tcBorders>
              <w:top w:val="nil"/>
              <w:left w:val="nil"/>
              <w:bottom w:val="nil"/>
              <w:right w:val="nil"/>
            </w:tcBorders>
            <w:shd w:val="clear" w:color="000000" w:fill="C1D981"/>
            <w:noWrap/>
            <w:vAlign w:val="bottom"/>
            <w:hideMark/>
          </w:tcPr>
          <w:p w14:paraId="3616C89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12.43</w:t>
            </w:r>
          </w:p>
        </w:tc>
        <w:tc>
          <w:tcPr>
            <w:tcW w:w="0" w:type="auto"/>
            <w:tcBorders>
              <w:top w:val="nil"/>
              <w:left w:val="nil"/>
              <w:bottom w:val="nil"/>
              <w:right w:val="nil"/>
            </w:tcBorders>
            <w:shd w:val="clear" w:color="000000" w:fill="E9E583"/>
            <w:noWrap/>
            <w:vAlign w:val="bottom"/>
            <w:hideMark/>
          </w:tcPr>
          <w:p w14:paraId="231978A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6.36</w:t>
            </w:r>
          </w:p>
        </w:tc>
        <w:tc>
          <w:tcPr>
            <w:tcW w:w="0" w:type="auto"/>
            <w:tcBorders>
              <w:top w:val="nil"/>
              <w:left w:val="nil"/>
              <w:bottom w:val="nil"/>
              <w:right w:val="nil"/>
            </w:tcBorders>
            <w:shd w:val="clear" w:color="000000" w:fill="F8E984"/>
            <w:noWrap/>
            <w:vAlign w:val="bottom"/>
            <w:hideMark/>
          </w:tcPr>
          <w:p w14:paraId="23379DC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4.04</w:t>
            </w:r>
          </w:p>
        </w:tc>
        <w:tc>
          <w:tcPr>
            <w:tcW w:w="0" w:type="auto"/>
            <w:tcBorders>
              <w:top w:val="nil"/>
              <w:left w:val="nil"/>
              <w:bottom w:val="nil"/>
              <w:right w:val="nil"/>
            </w:tcBorders>
            <w:shd w:val="clear" w:color="000000" w:fill="FDEB84"/>
            <w:noWrap/>
            <w:vAlign w:val="bottom"/>
            <w:hideMark/>
          </w:tcPr>
          <w:p w14:paraId="27ACAAB8"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3.362</w:t>
            </w:r>
          </w:p>
        </w:tc>
        <w:tc>
          <w:tcPr>
            <w:tcW w:w="0" w:type="auto"/>
            <w:tcBorders>
              <w:top w:val="nil"/>
              <w:left w:val="nil"/>
              <w:bottom w:val="nil"/>
              <w:right w:val="nil"/>
            </w:tcBorders>
            <w:shd w:val="clear" w:color="000000" w:fill="FFEB84"/>
            <w:noWrap/>
            <w:vAlign w:val="bottom"/>
            <w:hideMark/>
          </w:tcPr>
          <w:p w14:paraId="261E1D00"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2.998</w:t>
            </w:r>
          </w:p>
        </w:tc>
        <w:tc>
          <w:tcPr>
            <w:tcW w:w="0" w:type="auto"/>
            <w:tcBorders>
              <w:top w:val="nil"/>
              <w:left w:val="nil"/>
              <w:bottom w:val="nil"/>
              <w:right w:val="nil"/>
            </w:tcBorders>
            <w:shd w:val="clear" w:color="000000" w:fill="FCB679"/>
            <w:noWrap/>
            <w:vAlign w:val="bottom"/>
            <w:hideMark/>
          </w:tcPr>
          <w:p w14:paraId="6C4B5FC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2.551</w:t>
            </w:r>
          </w:p>
        </w:tc>
        <w:tc>
          <w:tcPr>
            <w:tcW w:w="0" w:type="auto"/>
            <w:tcBorders>
              <w:top w:val="nil"/>
              <w:left w:val="nil"/>
              <w:bottom w:val="nil"/>
              <w:right w:val="nil"/>
            </w:tcBorders>
            <w:shd w:val="clear" w:color="000000" w:fill="FCBE7B"/>
            <w:noWrap/>
            <w:vAlign w:val="bottom"/>
            <w:hideMark/>
          </w:tcPr>
          <w:p w14:paraId="22A5C915"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2.613</w:t>
            </w:r>
          </w:p>
        </w:tc>
        <w:tc>
          <w:tcPr>
            <w:tcW w:w="0" w:type="auto"/>
            <w:tcBorders>
              <w:top w:val="nil"/>
              <w:left w:val="nil"/>
              <w:bottom w:val="nil"/>
              <w:right w:val="nil"/>
            </w:tcBorders>
            <w:shd w:val="clear" w:color="000000" w:fill="FCBA7A"/>
            <w:noWrap/>
            <w:vAlign w:val="bottom"/>
            <w:hideMark/>
          </w:tcPr>
          <w:p w14:paraId="4D1FED3D"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2.582</w:t>
            </w:r>
          </w:p>
        </w:tc>
        <w:tc>
          <w:tcPr>
            <w:tcW w:w="0" w:type="auto"/>
            <w:tcBorders>
              <w:top w:val="nil"/>
              <w:left w:val="nil"/>
              <w:bottom w:val="nil"/>
              <w:right w:val="nil"/>
            </w:tcBorders>
            <w:shd w:val="clear" w:color="000000" w:fill="FA9373"/>
            <w:noWrap/>
            <w:vAlign w:val="bottom"/>
            <w:hideMark/>
          </w:tcPr>
          <w:p w14:paraId="5CDD295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2.296</w:t>
            </w:r>
          </w:p>
        </w:tc>
        <w:tc>
          <w:tcPr>
            <w:tcW w:w="0" w:type="auto"/>
            <w:tcBorders>
              <w:top w:val="nil"/>
              <w:left w:val="nil"/>
              <w:bottom w:val="nil"/>
              <w:right w:val="nil"/>
            </w:tcBorders>
            <w:shd w:val="clear" w:color="000000" w:fill="F98670"/>
            <w:noWrap/>
            <w:vAlign w:val="bottom"/>
            <w:hideMark/>
          </w:tcPr>
          <w:p w14:paraId="2B886CFD"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2.197</w:t>
            </w:r>
          </w:p>
        </w:tc>
        <w:tc>
          <w:tcPr>
            <w:tcW w:w="0" w:type="auto"/>
            <w:tcBorders>
              <w:top w:val="nil"/>
              <w:left w:val="nil"/>
              <w:bottom w:val="nil"/>
              <w:right w:val="nil"/>
            </w:tcBorders>
            <w:shd w:val="clear" w:color="000000" w:fill="F8776D"/>
            <w:noWrap/>
            <w:vAlign w:val="bottom"/>
            <w:hideMark/>
          </w:tcPr>
          <w:p w14:paraId="2BC9F31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2.088</w:t>
            </w:r>
          </w:p>
        </w:tc>
        <w:tc>
          <w:tcPr>
            <w:tcW w:w="0" w:type="auto"/>
            <w:tcBorders>
              <w:top w:val="nil"/>
              <w:left w:val="nil"/>
              <w:bottom w:val="nil"/>
              <w:right w:val="nil"/>
            </w:tcBorders>
            <w:shd w:val="clear" w:color="000000" w:fill="F8786E"/>
            <w:noWrap/>
            <w:vAlign w:val="bottom"/>
            <w:hideMark/>
          </w:tcPr>
          <w:p w14:paraId="7D7F704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2.098</w:t>
            </w:r>
          </w:p>
        </w:tc>
      </w:tr>
      <w:tr w:rsidR="0000293B" w:rsidRPr="0000293B" w14:paraId="6A587BC9" w14:textId="77777777" w:rsidTr="0000293B">
        <w:trPr>
          <w:cantSplit/>
        </w:trPr>
        <w:tc>
          <w:tcPr>
            <w:tcW w:w="0" w:type="auto"/>
            <w:tcBorders>
              <w:top w:val="nil"/>
              <w:left w:val="nil"/>
              <w:bottom w:val="nil"/>
              <w:right w:val="nil"/>
            </w:tcBorders>
            <w:shd w:val="clear" w:color="auto" w:fill="auto"/>
            <w:noWrap/>
            <w:vAlign w:val="bottom"/>
            <w:hideMark/>
          </w:tcPr>
          <w:p w14:paraId="1ECC481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6</w:t>
            </w:r>
          </w:p>
        </w:tc>
        <w:tc>
          <w:tcPr>
            <w:tcW w:w="0" w:type="auto"/>
            <w:tcBorders>
              <w:top w:val="nil"/>
              <w:left w:val="nil"/>
              <w:bottom w:val="nil"/>
              <w:right w:val="nil"/>
            </w:tcBorders>
            <w:shd w:val="clear" w:color="000000" w:fill="ACD380"/>
            <w:noWrap/>
            <w:vAlign w:val="bottom"/>
            <w:hideMark/>
          </w:tcPr>
          <w:p w14:paraId="1DF62D1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15.7</w:t>
            </w:r>
          </w:p>
        </w:tc>
        <w:tc>
          <w:tcPr>
            <w:tcW w:w="0" w:type="auto"/>
            <w:tcBorders>
              <w:top w:val="nil"/>
              <w:left w:val="nil"/>
              <w:bottom w:val="nil"/>
              <w:right w:val="nil"/>
            </w:tcBorders>
            <w:shd w:val="clear" w:color="000000" w:fill="E4E483"/>
            <w:noWrap/>
            <w:vAlign w:val="bottom"/>
            <w:hideMark/>
          </w:tcPr>
          <w:p w14:paraId="082C8E92"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7.043</w:t>
            </w:r>
          </w:p>
        </w:tc>
        <w:tc>
          <w:tcPr>
            <w:tcW w:w="0" w:type="auto"/>
            <w:tcBorders>
              <w:top w:val="nil"/>
              <w:left w:val="nil"/>
              <w:bottom w:val="nil"/>
              <w:right w:val="nil"/>
            </w:tcBorders>
            <w:shd w:val="clear" w:color="000000" w:fill="F2E884"/>
            <w:noWrap/>
            <w:vAlign w:val="bottom"/>
            <w:hideMark/>
          </w:tcPr>
          <w:p w14:paraId="306627E5"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4.95</w:t>
            </w:r>
          </w:p>
        </w:tc>
        <w:tc>
          <w:tcPr>
            <w:tcW w:w="0" w:type="auto"/>
            <w:tcBorders>
              <w:top w:val="nil"/>
              <w:left w:val="nil"/>
              <w:bottom w:val="nil"/>
              <w:right w:val="nil"/>
            </w:tcBorders>
            <w:shd w:val="clear" w:color="000000" w:fill="FCEA84"/>
            <w:noWrap/>
            <w:vAlign w:val="bottom"/>
            <w:hideMark/>
          </w:tcPr>
          <w:p w14:paraId="5A15402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3.471</w:t>
            </w:r>
          </w:p>
        </w:tc>
        <w:tc>
          <w:tcPr>
            <w:tcW w:w="0" w:type="auto"/>
            <w:tcBorders>
              <w:top w:val="nil"/>
              <w:left w:val="nil"/>
              <w:bottom w:val="nil"/>
              <w:right w:val="nil"/>
            </w:tcBorders>
            <w:shd w:val="clear" w:color="000000" w:fill="FFEB84"/>
            <w:noWrap/>
            <w:vAlign w:val="bottom"/>
            <w:hideMark/>
          </w:tcPr>
          <w:p w14:paraId="7C4AE85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2.99</w:t>
            </w:r>
          </w:p>
        </w:tc>
        <w:tc>
          <w:tcPr>
            <w:tcW w:w="0" w:type="auto"/>
            <w:tcBorders>
              <w:top w:val="nil"/>
              <w:left w:val="nil"/>
              <w:bottom w:val="nil"/>
              <w:right w:val="nil"/>
            </w:tcBorders>
            <w:shd w:val="clear" w:color="000000" w:fill="FBA777"/>
            <w:noWrap/>
            <w:vAlign w:val="bottom"/>
            <w:hideMark/>
          </w:tcPr>
          <w:p w14:paraId="60C0391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2.441</w:t>
            </w:r>
          </w:p>
        </w:tc>
        <w:tc>
          <w:tcPr>
            <w:tcW w:w="0" w:type="auto"/>
            <w:tcBorders>
              <w:top w:val="nil"/>
              <w:left w:val="nil"/>
              <w:bottom w:val="nil"/>
              <w:right w:val="nil"/>
            </w:tcBorders>
            <w:shd w:val="clear" w:color="000000" w:fill="FBAF78"/>
            <w:noWrap/>
            <w:vAlign w:val="bottom"/>
            <w:hideMark/>
          </w:tcPr>
          <w:p w14:paraId="495AAEA0"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2.501</w:t>
            </w:r>
          </w:p>
        </w:tc>
        <w:tc>
          <w:tcPr>
            <w:tcW w:w="0" w:type="auto"/>
            <w:tcBorders>
              <w:top w:val="nil"/>
              <w:left w:val="nil"/>
              <w:bottom w:val="nil"/>
              <w:right w:val="nil"/>
            </w:tcBorders>
            <w:shd w:val="clear" w:color="000000" w:fill="FCB87A"/>
            <w:noWrap/>
            <w:vAlign w:val="bottom"/>
            <w:hideMark/>
          </w:tcPr>
          <w:p w14:paraId="36E9FB5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2.569</w:t>
            </w:r>
          </w:p>
        </w:tc>
        <w:tc>
          <w:tcPr>
            <w:tcW w:w="0" w:type="auto"/>
            <w:tcBorders>
              <w:top w:val="nil"/>
              <w:left w:val="nil"/>
              <w:bottom w:val="nil"/>
              <w:right w:val="nil"/>
            </w:tcBorders>
            <w:shd w:val="clear" w:color="000000" w:fill="F98670"/>
            <w:noWrap/>
            <w:vAlign w:val="bottom"/>
            <w:hideMark/>
          </w:tcPr>
          <w:p w14:paraId="495C939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w:t>
            </w:r>
          </w:p>
        </w:tc>
        <w:tc>
          <w:tcPr>
            <w:tcW w:w="0" w:type="auto"/>
            <w:tcBorders>
              <w:top w:val="nil"/>
              <w:left w:val="nil"/>
              <w:bottom w:val="nil"/>
              <w:right w:val="nil"/>
            </w:tcBorders>
            <w:shd w:val="clear" w:color="000000" w:fill="F97F6F"/>
            <w:noWrap/>
            <w:vAlign w:val="bottom"/>
            <w:hideMark/>
          </w:tcPr>
          <w:p w14:paraId="7F981220"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2.145</w:t>
            </w:r>
          </w:p>
        </w:tc>
        <w:tc>
          <w:tcPr>
            <w:tcW w:w="0" w:type="auto"/>
            <w:tcBorders>
              <w:top w:val="nil"/>
              <w:left w:val="nil"/>
              <w:bottom w:val="nil"/>
              <w:right w:val="nil"/>
            </w:tcBorders>
            <w:shd w:val="clear" w:color="000000" w:fill="F8716C"/>
            <w:noWrap/>
            <w:vAlign w:val="bottom"/>
            <w:hideMark/>
          </w:tcPr>
          <w:p w14:paraId="07FC4DE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2.049</w:t>
            </w:r>
          </w:p>
        </w:tc>
        <w:tc>
          <w:tcPr>
            <w:tcW w:w="0" w:type="auto"/>
            <w:tcBorders>
              <w:top w:val="nil"/>
              <w:left w:val="nil"/>
              <w:bottom w:val="nil"/>
              <w:right w:val="nil"/>
            </w:tcBorders>
            <w:shd w:val="clear" w:color="000000" w:fill="FA9273"/>
            <w:noWrap/>
            <w:vAlign w:val="bottom"/>
            <w:hideMark/>
          </w:tcPr>
          <w:p w14:paraId="7544C578"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2.291</w:t>
            </w:r>
          </w:p>
        </w:tc>
      </w:tr>
      <w:tr w:rsidR="0000293B" w:rsidRPr="0000293B" w14:paraId="63E1A861" w14:textId="77777777" w:rsidTr="0000293B">
        <w:trPr>
          <w:cantSplit/>
        </w:trPr>
        <w:tc>
          <w:tcPr>
            <w:tcW w:w="0" w:type="auto"/>
            <w:tcBorders>
              <w:top w:val="nil"/>
              <w:left w:val="nil"/>
              <w:bottom w:val="nil"/>
              <w:right w:val="nil"/>
            </w:tcBorders>
            <w:shd w:val="clear" w:color="auto" w:fill="auto"/>
            <w:noWrap/>
            <w:vAlign w:val="bottom"/>
            <w:hideMark/>
          </w:tcPr>
          <w:p w14:paraId="5F91BD2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7</w:t>
            </w:r>
          </w:p>
        </w:tc>
        <w:tc>
          <w:tcPr>
            <w:tcW w:w="0" w:type="auto"/>
            <w:tcBorders>
              <w:top w:val="nil"/>
              <w:left w:val="nil"/>
              <w:bottom w:val="nil"/>
              <w:right w:val="nil"/>
            </w:tcBorders>
            <w:shd w:val="clear" w:color="000000" w:fill="9ACE7F"/>
            <w:noWrap/>
            <w:vAlign w:val="bottom"/>
            <w:hideMark/>
          </w:tcPr>
          <w:p w14:paraId="7511CFDD"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18.33</w:t>
            </w:r>
          </w:p>
        </w:tc>
        <w:tc>
          <w:tcPr>
            <w:tcW w:w="0" w:type="auto"/>
            <w:tcBorders>
              <w:top w:val="nil"/>
              <w:left w:val="nil"/>
              <w:bottom w:val="nil"/>
              <w:right w:val="nil"/>
            </w:tcBorders>
            <w:shd w:val="clear" w:color="000000" w:fill="E1E383"/>
            <w:noWrap/>
            <w:vAlign w:val="bottom"/>
            <w:hideMark/>
          </w:tcPr>
          <w:p w14:paraId="47603D8E"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7.511</w:t>
            </w:r>
          </w:p>
        </w:tc>
        <w:tc>
          <w:tcPr>
            <w:tcW w:w="0" w:type="auto"/>
            <w:tcBorders>
              <w:top w:val="nil"/>
              <w:left w:val="nil"/>
              <w:bottom w:val="nil"/>
              <w:right w:val="nil"/>
            </w:tcBorders>
            <w:shd w:val="clear" w:color="000000" w:fill="EDE683"/>
            <w:noWrap/>
            <w:vAlign w:val="bottom"/>
            <w:hideMark/>
          </w:tcPr>
          <w:p w14:paraId="52265C8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5.808</w:t>
            </w:r>
          </w:p>
        </w:tc>
        <w:tc>
          <w:tcPr>
            <w:tcW w:w="0" w:type="auto"/>
            <w:tcBorders>
              <w:top w:val="nil"/>
              <w:left w:val="nil"/>
              <w:bottom w:val="nil"/>
              <w:right w:val="nil"/>
            </w:tcBorders>
            <w:shd w:val="clear" w:color="000000" w:fill="FAEA84"/>
            <w:noWrap/>
            <w:vAlign w:val="bottom"/>
            <w:hideMark/>
          </w:tcPr>
          <w:p w14:paraId="24B9A9FA"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3.739</w:t>
            </w:r>
          </w:p>
        </w:tc>
        <w:tc>
          <w:tcPr>
            <w:tcW w:w="0" w:type="auto"/>
            <w:tcBorders>
              <w:top w:val="nil"/>
              <w:left w:val="nil"/>
              <w:bottom w:val="nil"/>
              <w:right w:val="nil"/>
            </w:tcBorders>
            <w:shd w:val="clear" w:color="000000" w:fill="FFEB84"/>
            <w:noWrap/>
            <w:vAlign w:val="bottom"/>
            <w:hideMark/>
          </w:tcPr>
          <w:p w14:paraId="01BA8F00"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3.026</w:t>
            </w:r>
          </w:p>
        </w:tc>
        <w:tc>
          <w:tcPr>
            <w:tcW w:w="0" w:type="auto"/>
            <w:tcBorders>
              <w:top w:val="nil"/>
              <w:left w:val="nil"/>
              <w:bottom w:val="nil"/>
              <w:right w:val="nil"/>
            </w:tcBorders>
            <w:shd w:val="clear" w:color="000000" w:fill="FFEB84"/>
            <w:noWrap/>
            <w:vAlign w:val="bottom"/>
            <w:hideMark/>
          </w:tcPr>
          <w:p w14:paraId="6D0CA8C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2.995</w:t>
            </w:r>
          </w:p>
        </w:tc>
        <w:tc>
          <w:tcPr>
            <w:tcW w:w="0" w:type="auto"/>
            <w:tcBorders>
              <w:top w:val="nil"/>
              <w:left w:val="nil"/>
              <w:bottom w:val="nil"/>
              <w:right w:val="nil"/>
            </w:tcBorders>
            <w:shd w:val="clear" w:color="000000" w:fill="FBA476"/>
            <w:noWrap/>
            <w:vAlign w:val="bottom"/>
            <w:hideMark/>
          </w:tcPr>
          <w:p w14:paraId="19B483FD"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2.418</w:t>
            </w:r>
          </w:p>
        </w:tc>
        <w:tc>
          <w:tcPr>
            <w:tcW w:w="0" w:type="auto"/>
            <w:tcBorders>
              <w:top w:val="nil"/>
              <w:left w:val="nil"/>
              <w:bottom w:val="nil"/>
              <w:right w:val="nil"/>
            </w:tcBorders>
            <w:shd w:val="clear" w:color="000000" w:fill="FCC57C"/>
            <w:noWrap/>
            <w:vAlign w:val="bottom"/>
            <w:hideMark/>
          </w:tcPr>
          <w:p w14:paraId="3D383E4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2.662</w:t>
            </w:r>
          </w:p>
        </w:tc>
        <w:tc>
          <w:tcPr>
            <w:tcW w:w="0" w:type="auto"/>
            <w:tcBorders>
              <w:top w:val="nil"/>
              <w:left w:val="nil"/>
              <w:bottom w:val="nil"/>
              <w:right w:val="nil"/>
            </w:tcBorders>
            <w:shd w:val="clear" w:color="000000" w:fill="FA9373"/>
            <w:noWrap/>
            <w:vAlign w:val="bottom"/>
            <w:hideMark/>
          </w:tcPr>
          <w:p w14:paraId="31B9FA91"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2.296</w:t>
            </w:r>
          </w:p>
        </w:tc>
        <w:tc>
          <w:tcPr>
            <w:tcW w:w="0" w:type="auto"/>
            <w:tcBorders>
              <w:top w:val="nil"/>
              <w:left w:val="nil"/>
              <w:bottom w:val="nil"/>
              <w:right w:val="nil"/>
            </w:tcBorders>
            <w:shd w:val="clear" w:color="000000" w:fill="FDCE7E"/>
            <w:noWrap/>
            <w:vAlign w:val="bottom"/>
            <w:hideMark/>
          </w:tcPr>
          <w:p w14:paraId="46CE5F2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2.727</w:t>
            </w:r>
          </w:p>
        </w:tc>
        <w:tc>
          <w:tcPr>
            <w:tcW w:w="0" w:type="auto"/>
            <w:tcBorders>
              <w:top w:val="nil"/>
              <w:left w:val="nil"/>
              <w:bottom w:val="nil"/>
              <w:right w:val="nil"/>
            </w:tcBorders>
            <w:shd w:val="clear" w:color="000000" w:fill="FDD680"/>
            <w:noWrap/>
            <w:vAlign w:val="bottom"/>
            <w:hideMark/>
          </w:tcPr>
          <w:p w14:paraId="7625F44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2.785</w:t>
            </w:r>
          </w:p>
        </w:tc>
        <w:tc>
          <w:tcPr>
            <w:tcW w:w="0" w:type="auto"/>
            <w:tcBorders>
              <w:top w:val="nil"/>
              <w:left w:val="nil"/>
              <w:bottom w:val="nil"/>
              <w:right w:val="nil"/>
            </w:tcBorders>
            <w:shd w:val="clear" w:color="000000" w:fill="F97C6E"/>
            <w:noWrap/>
            <w:vAlign w:val="bottom"/>
            <w:hideMark/>
          </w:tcPr>
          <w:p w14:paraId="2919F53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2.124</w:t>
            </w:r>
          </w:p>
        </w:tc>
      </w:tr>
      <w:tr w:rsidR="0000293B" w:rsidRPr="0000293B" w14:paraId="39EEE7F4" w14:textId="77777777" w:rsidTr="0000293B">
        <w:trPr>
          <w:cantSplit/>
        </w:trPr>
        <w:tc>
          <w:tcPr>
            <w:tcW w:w="0" w:type="auto"/>
            <w:tcBorders>
              <w:top w:val="nil"/>
              <w:left w:val="nil"/>
              <w:bottom w:val="nil"/>
              <w:right w:val="nil"/>
            </w:tcBorders>
            <w:shd w:val="clear" w:color="auto" w:fill="auto"/>
            <w:noWrap/>
            <w:vAlign w:val="bottom"/>
            <w:hideMark/>
          </w:tcPr>
          <w:p w14:paraId="63058A2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8</w:t>
            </w:r>
          </w:p>
        </w:tc>
        <w:tc>
          <w:tcPr>
            <w:tcW w:w="0" w:type="auto"/>
            <w:tcBorders>
              <w:top w:val="nil"/>
              <w:left w:val="nil"/>
              <w:bottom w:val="nil"/>
              <w:right w:val="nil"/>
            </w:tcBorders>
            <w:shd w:val="clear" w:color="000000" w:fill="A5D27F"/>
            <w:noWrap/>
            <w:vAlign w:val="bottom"/>
            <w:hideMark/>
          </w:tcPr>
          <w:p w14:paraId="66929A4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16.62</w:t>
            </w:r>
          </w:p>
        </w:tc>
        <w:tc>
          <w:tcPr>
            <w:tcW w:w="0" w:type="auto"/>
            <w:tcBorders>
              <w:top w:val="nil"/>
              <w:left w:val="nil"/>
              <w:bottom w:val="nil"/>
              <w:right w:val="nil"/>
            </w:tcBorders>
            <w:shd w:val="clear" w:color="000000" w:fill="DBE182"/>
            <w:noWrap/>
            <w:vAlign w:val="bottom"/>
            <w:hideMark/>
          </w:tcPr>
          <w:p w14:paraId="21350C3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8.411</w:t>
            </w:r>
          </w:p>
        </w:tc>
        <w:tc>
          <w:tcPr>
            <w:tcW w:w="0" w:type="auto"/>
            <w:tcBorders>
              <w:top w:val="nil"/>
              <w:left w:val="nil"/>
              <w:bottom w:val="nil"/>
              <w:right w:val="nil"/>
            </w:tcBorders>
            <w:shd w:val="clear" w:color="000000" w:fill="E6E483"/>
            <w:noWrap/>
            <w:vAlign w:val="bottom"/>
            <w:hideMark/>
          </w:tcPr>
          <w:p w14:paraId="0B21F72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6.817</w:t>
            </w:r>
          </w:p>
        </w:tc>
        <w:tc>
          <w:tcPr>
            <w:tcW w:w="0" w:type="auto"/>
            <w:tcBorders>
              <w:top w:val="nil"/>
              <w:left w:val="nil"/>
              <w:bottom w:val="nil"/>
              <w:right w:val="nil"/>
            </w:tcBorders>
            <w:shd w:val="clear" w:color="000000" w:fill="F2E784"/>
            <w:noWrap/>
            <w:vAlign w:val="bottom"/>
            <w:hideMark/>
          </w:tcPr>
          <w:p w14:paraId="3112E829"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5.062</w:t>
            </w:r>
          </w:p>
        </w:tc>
        <w:tc>
          <w:tcPr>
            <w:tcW w:w="0" w:type="auto"/>
            <w:tcBorders>
              <w:top w:val="nil"/>
              <w:left w:val="nil"/>
              <w:bottom w:val="nil"/>
              <w:right w:val="nil"/>
            </w:tcBorders>
            <w:shd w:val="clear" w:color="000000" w:fill="FBEA84"/>
            <w:noWrap/>
            <w:vAlign w:val="bottom"/>
            <w:hideMark/>
          </w:tcPr>
          <w:p w14:paraId="3D613CB2"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3.661</w:t>
            </w:r>
          </w:p>
        </w:tc>
        <w:tc>
          <w:tcPr>
            <w:tcW w:w="0" w:type="auto"/>
            <w:tcBorders>
              <w:top w:val="nil"/>
              <w:left w:val="nil"/>
              <w:bottom w:val="nil"/>
              <w:right w:val="nil"/>
            </w:tcBorders>
            <w:shd w:val="clear" w:color="000000" w:fill="FEE883"/>
            <w:noWrap/>
            <w:vAlign w:val="bottom"/>
            <w:hideMark/>
          </w:tcPr>
          <w:p w14:paraId="56623D4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2.915</w:t>
            </w:r>
          </w:p>
        </w:tc>
        <w:tc>
          <w:tcPr>
            <w:tcW w:w="0" w:type="auto"/>
            <w:tcBorders>
              <w:top w:val="nil"/>
              <w:left w:val="nil"/>
              <w:bottom w:val="nil"/>
              <w:right w:val="nil"/>
            </w:tcBorders>
            <w:shd w:val="clear" w:color="000000" w:fill="FDCC7E"/>
            <w:noWrap/>
            <w:vAlign w:val="bottom"/>
            <w:hideMark/>
          </w:tcPr>
          <w:p w14:paraId="11D6752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2.709</w:t>
            </w:r>
          </w:p>
        </w:tc>
        <w:tc>
          <w:tcPr>
            <w:tcW w:w="0" w:type="auto"/>
            <w:tcBorders>
              <w:top w:val="nil"/>
              <w:left w:val="nil"/>
              <w:bottom w:val="nil"/>
              <w:right w:val="nil"/>
            </w:tcBorders>
            <w:shd w:val="clear" w:color="000000" w:fill="FBA275"/>
            <w:noWrap/>
            <w:vAlign w:val="bottom"/>
            <w:hideMark/>
          </w:tcPr>
          <w:p w14:paraId="6B588219"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2.402</w:t>
            </w:r>
          </w:p>
        </w:tc>
        <w:tc>
          <w:tcPr>
            <w:tcW w:w="0" w:type="auto"/>
            <w:tcBorders>
              <w:top w:val="nil"/>
              <w:left w:val="nil"/>
              <w:bottom w:val="nil"/>
              <w:right w:val="nil"/>
            </w:tcBorders>
            <w:shd w:val="clear" w:color="000000" w:fill="FA9C74"/>
            <w:noWrap/>
            <w:vAlign w:val="bottom"/>
            <w:hideMark/>
          </w:tcPr>
          <w:p w14:paraId="3D83F6BD"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2.358</w:t>
            </w:r>
          </w:p>
        </w:tc>
        <w:tc>
          <w:tcPr>
            <w:tcW w:w="0" w:type="auto"/>
            <w:tcBorders>
              <w:top w:val="nil"/>
              <w:left w:val="nil"/>
              <w:bottom w:val="nil"/>
              <w:right w:val="nil"/>
            </w:tcBorders>
            <w:shd w:val="clear" w:color="000000" w:fill="FFEB84"/>
            <w:noWrap/>
            <w:vAlign w:val="bottom"/>
            <w:hideMark/>
          </w:tcPr>
          <w:p w14:paraId="0A9D7BA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2.993</w:t>
            </w:r>
          </w:p>
        </w:tc>
        <w:tc>
          <w:tcPr>
            <w:tcW w:w="0" w:type="auto"/>
            <w:tcBorders>
              <w:top w:val="nil"/>
              <w:left w:val="nil"/>
              <w:bottom w:val="nil"/>
              <w:right w:val="nil"/>
            </w:tcBorders>
            <w:shd w:val="clear" w:color="000000" w:fill="FA9373"/>
            <w:noWrap/>
            <w:vAlign w:val="bottom"/>
            <w:hideMark/>
          </w:tcPr>
          <w:p w14:paraId="569DFBC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2.296</w:t>
            </w:r>
          </w:p>
        </w:tc>
        <w:tc>
          <w:tcPr>
            <w:tcW w:w="0" w:type="auto"/>
            <w:tcBorders>
              <w:top w:val="nil"/>
              <w:left w:val="nil"/>
              <w:bottom w:val="nil"/>
              <w:right w:val="nil"/>
            </w:tcBorders>
            <w:shd w:val="clear" w:color="000000" w:fill="F98570"/>
            <w:noWrap/>
            <w:vAlign w:val="bottom"/>
            <w:hideMark/>
          </w:tcPr>
          <w:p w14:paraId="05D0E50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2.194</w:t>
            </w:r>
          </w:p>
        </w:tc>
      </w:tr>
      <w:tr w:rsidR="0000293B" w:rsidRPr="0000293B" w14:paraId="408E0861" w14:textId="77777777" w:rsidTr="0000293B">
        <w:trPr>
          <w:cantSplit/>
        </w:trPr>
        <w:tc>
          <w:tcPr>
            <w:tcW w:w="0" w:type="auto"/>
            <w:tcBorders>
              <w:top w:val="nil"/>
              <w:left w:val="nil"/>
              <w:bottom w:val="nil"/>
              <w:right w:val="nil"/>
            </w:tcBorders>
            <w:shd w:val="clear" w:color="auto" w:fill="auto"/>
            <w:noWrap/>
            <w:vAlign w:val="bottom"/>
            <w:hideMark/>
          </w:tcPr>
          <w:p w14:paraId="1D454E2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9</w:t>
            </w:r>
          </w:p>
        </w:tc>
        <w:tc>
          <w:tcPr>
            <w:tcW w:w="0" w:type="auto"/>
            <w:tcBorders>
              <w:top w:val="nil"/>
              <w:left w:val="nil"/>
              <w:bottom w:val="nil"/>
              <w:right w:val="nil"/>
            </w:tcBorders>
            <w:shd w:val="clear" w:color="000000" w:fill="96CD7E"/>
            <w:noWrap/>
            <w:vAlign w:val="bottom"/>
            <w:hideMark/>
          </w:tcPr>
          <w:p w14:paraId="06D36E08"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19</w:t>
            </w:r>
          </w:p>
        </w:tc>
        <w:tc>
          <w:tcPr>
            <w:tcW w:w="0" w:type="auto"/>
            <w:tcBorders>
              <w:top w:val="nil"/>
              <w:left w:val="nil"/>
              <w:bottom w:val="nil"/>
              <w:right w:val="nil"/>
            </w:tcBorders>
            <w:shd w:val="clear" w:color="000000" w:fill="D4DF82"/>
            <w:noWrap/>
            <w:vAlign w:val="bottom"/>
            <w:hideMark/>
          </w:tcPr>
          <w:p w14:paraId="7830F029"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9.578</w:t>
            </w:r>
          </w:p>
        </w:tc>
        <w:tc>
          <w:tcPr>
            <w:tcW w:w="0" w:type="auto"/>
            <w:tcBorders>
              <w:top w:val="nil"/>
              <w:left w:val="nil"/>
              <w:bottom w:val="nil"/>
              <w:right w:val="nil"/>
            </w:tcBorders>
            <w:shd w:val="clear" w:color="000000" w:fill="E8E583"/>
            <w:noWrap/>
            <w:vAlign w:val="bottom"/>
            <w:hideMark/>
          </w:tcPr>
          <w:p w14:paraId="087A4B2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6.49</w:t>
            </w:r>
          </w:p>
        </w:tc>
        <w:tc>
          <w:tcPr>
            <w:tcW w:w="0" w:type="auto"/>
            <w:tcBorders>
              <w:top w:val="nil"/>
              <w:left w:val="nil"/>
              <w:bottom w:val="nil"/>
              <w:right w:val="nil"/>
            </w:tcBorders>
            <w:shd w:val="clear" w:color="000000" w:fill="F0E784"/>
            <w:noWrap/>
            <w:vAlign w:val="bottom"/>
            <w:hideMark/>
          </w:tcPr>
          <w:p w14:paraId="56A1231A"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5.353</w:t>
            </w:r>
          </w:p>
        </w:tc>
        <w:tc>
          <w:tcPr>
            <w:tcW w:w="0" w:type="auto"/>
            <w:tcBorders>
              <w:top w:val="nil"/>
              <w:left w:val="nil"/>
              <w:bottom w:val="nil"/>
              <w:right w:val="nil"/>
            </w:tcBorders>
            <w:shd w:val="clear" w:color="000000" w:fill="F8E984"/>
            <w:noWrap/>
            <w:vAlign w:val="bottom"/>
            <w:hideMark/>
          </w:tcPr>
          <w:p w14:paraId="7ECC8EC8"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4.137</w:t>
            </w:r>
          </w:p>
        </w:tc>
        <w:tc>
          <w:tcPr>
            <w:tcW w:w="0" w:type="auto"/>
            <w:tcBorders>
              <w:top w:val="nil"/>
              <w:left w:val="nil"/>
              <w:bottom w:val="nil"/>
              <w:right w:val="nil"/>
            </w:tcBorders>
            <w:shd w:val="clear" w:color="000000" w:fill="F5E984"/>
            <w:noWrap/>
            <w:vAlign w:val="bottom"/>
            <w:hideMark/>
          </w:tcPr>
          <w:p w14:paraId="088E95E8"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4.49</w:t>
            </w:r>
          </w:p>
        </w:tc>
        <w:tc>
          <w:tcPr>
            <w:tcW w:w="0" w:type="auto"/>
            <w:tcBorders>
              <w:top w:val="nil"/>
              <w:left w:val="nil"/>
              <w:bottom w:val="nil"/>
              <w:right w:val="nil"/>
            </w:tcBorders>
            <w:shd w:val="clear" w:color="000000" w:fill="FDD27F"/>
            <w:noWrap/>
            <w:vAlign w:val="bottom"/>
            <w:hideMark/>
          </w:tcPr>
          <w:p w14:paraId="6119938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2.759</w:t>
            </w:r>
          </w:p>
        </w:tc>
        <w:tc>
          <w:tcPr>
            <w:tcW w:w="0" w:type="auto"/>
            <w:tcBorders>
              <w:top w:val="nil"/>
              <w:left w:val="nil"/>
              <w:bottom w:val="nil"/>
              <w:right w:val="nil"/>
            </w:tcBorders>
            <w:shd w:val="clear" w:color="000000" w:fill="FBB078"/>
            <w:noWrap/>
            <w:vAlign w:val="bottom"/>
            <w:hideMark/>
          </w:tcPr>
          <w:p w14:paraId="2D3CE53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2.509</w:t>
            </w:r>
          </w:p>
        </w:tc>
        <w:tc>
          <w:tcPr>
            <w:tcW w:w="0" w:type="auto"/>
            <w:tcBorders>
              <w:top w:val="nil"/>
              <w:left w:val="nil"/>
              <w:bottom w:val="nil"/>
              <w:right w:val="nil"/>
            </w:tcBorders>
            <w:shd w:val="clear" w:color="000000" w:fill="FBEA84"/>
            <w:noWrap/>
            <w:vAlign w:val="bottom"/>
            <w:hideMark/>
          </w:tcPr>
          <w:p w14:paraId="1431C2DA"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3.669</w:t>
            </w:r>
          </w:p>
        </w:tc>
        <w:tc>
          <w:tcPr>
            <w:tcW w:w="0" w:type="auto"/>
            <w:tcBorders>
              <w:top w:val="nil"/>
              <w:left w:val="nil"/>
              <w:bottom w:val="nil"/>
              <w:right w:val="nil"/>
            </w:tcBorders>
            <w:shd w:val="clear" w:color="000000" w:fill="FCC47C"/>
            <w:noWrap/>
            <w:vAlign w:val="bottom"/>
            <w:hideMark/>
          </w:tcPr>
          <w:p w14:paraId="540CD932"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2.657</w:t>
            </w:r>
          </w:p>
        </w:tc>
        <w:tc>
          <w:tcPr>
            <w:tcW w:w="0" w:type="auto"/>
            <w:tcBorders>
              <w:top w:val="nil"/>
              <w:left w:val="nil"/>
              <w:bottom w:val="nil"/>
              <w:right w:val="nil"/>
            </w:tcBorders>
            <w:shd w:val="clear" w:color="000000" w:fill="FDCC7E"/>
            <w:noWrap/>
            <w:vAlign w:val="bottom"/>
            <w:hideMark/>
          </w:tcPr>
          <w:p w14:paraId="0BF52F41"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2.714</w:t>
            </w:r>
          </w:p>
        </w:tc>
        <w:tc>
          <w:tcPr>
            <w:tcW w:w="0" w:type="auto"/>
            <w:tcBorders>
              <w:top w:val="nil"/>
              <w:left w:val="nil"/>
              <w:bottom w:val="nil"/>
              <w:right w:val="nil"/>
            </w:tcBorders>
            <w:shd w:val="clear" w:color="000000" w:fill="F98470"/>
            <w:noWrap/>
            <w:vAlign w:val="bottom"/>
            <w:hideMark/>
          </w:tcPr>
          <w:p w14:paraId="58228D2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2.184</w:t>
            </w:r>
          </w:p>
        </w:tc>
      </w:tr>
      <w:tr w:rsidR="0000293B" w:rsidRPr="0000293B" w14:paraId="16AFE346" w14:textId="77777777" w:rsidTr="0000293B">
        <w:trPr>
          <w:cantSplit/>
        </w:trPr>
        <w:tc>
          <w:tcPr>
            <w:tcW w:w="0" w:type="auto"/>
            <w:tcBorders>
              <w:top w:val="nil"/>
              <w:left w:val="nil"/>
              <w:bottom w:val="nil"/>
              <w:right w:val="nil"/>
            </w:tcBorders>
            <w:shd w:val="clear" w:color="auto" w:fill="auto"/>
            <w:noWrap/>
            <w:vAlign w:val="bottom"/>
            <w:hideMark/>
          </w:tcPr>
          <w:p w14:paraId="23E44AB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10</w:t>
            </w:r>
          </w:p>
        </w:tc>
        <w:tc>
          <w:tcPr>
            <w:tcW w:w="0" w:type="auto"/>
            <w:tcBorders>
              <w:top w:val="nil"/>
              <w:left w:val="nil"/>
              <w:bottom w:val="nil"/>
              <w:right w:val="nil"/>
            </w:tcBorders>
            <w:shd w:val="clear" w:color="000000" w:fill="80C77D"/>
            <w:noWrap/>
            <w:vAlign w:val="bottom"/>
            <w:hideMark/>
          </w:tcPr>
          <w:p w14:paraId="0812B09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22.3</w:t>
            </w:r>
          </w:p>
        </w:tc>
        <w:tc>
          <w:tcPr>
            <w:tcW w:w="0" w:type="auto"/>
            <w:tcBorders>
              <w:top w:val="nil"/>
              <w:left w:val="nil"/>
              <w:bottom w:val="nil"/>
              <w:right w:val="nil"/>
            </w:tcBorders>
            <w:shd w:val="clear" w:color="000000" w:fill="CDDD82"/>
            <w:noWrap/>
            <w:vAlign w:val="bottom"/>
            <w:hideMark/>
          </w:tcPr>
          <w:p w14:paraId="500D321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10.55</w:t>
            </w:r>
          </w:p>
        </w:tc>
        <w:tc>
          <w:tcPr>
            <w:tcW w:w="0" w:type="auto"/>
            <w:tcBorders>
              <w:top w:val="nil"/>
              <w:left w:val="nil"/>
              <w:bottom w:val="nil"/>
              <w:right w:val="nil"/>
            </w:tcBorders>
            <w:shd w:val="clear" w:color="000000" w:fill="D8E082"/>
            <w:noWrap/>
            <w:vAlign w:val="bottom"/>
            <w:hideMark/>
          </w:tcPr>
          <w:p w14:paraId="2548C1F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9.004</w:t>
            </w:r>
          </w:p>
        </w:tc>
        <w:tc>
          <w:tcPr>
            <w:tcW w:w="0" w:type="auto"/>
            <w:tcBorders>
              <w:top w:val="nil"/>
              <w:left w:val="nil"/>
              <w:bottom w:val="nil"/>
              <w:right w:val="nil"/>
            </w:tcBorders>
            <w:shd w:val="clear" w:color="000000" w:fill="E8E583"/>
            <w:noWrap/>
            <w:vAlign w:val="bottom"/>
            <w:hideMark/>
          </w:tcPr>
          <w:p w14:paraId="7346712E"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6.448</w:t>
            </w:r>
          </w:p>
        </w:tc>
        <w:tc>
          <w:tcPr>
            <w:tcW w:w="0" w:type="auto"/>
            <w:tcBorders>
              <w:top w:val="nil"/>
              <w:left w:val="nil"/>
              <w:bottom w:val="nil"/>
              <w:right w:val="nil"/>
            </w:tcBorders>
            <w:shd w:val="clear" w:color="000000" w:fill="F6E984"/>
            <w:noWrap/>
            <w:vAlign w:val="bottom"/>
            <w:hideMark/>
          </w:tcPr>
          <w:p w14:paraId="7070D7F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4.303</w:t>
            </w:r>
          </w:p>
        </w:tc>
        <w:tc>
          <w:tcPr>
            <w:tcW w:w="0" w:type="auto"/>
            <w:tcBorders>
              <w:top w:val="nil"/>
              <w:left w:val="nil"/>
              <w:bottom w:val="nil"/>
              <w:right w:val="nil"/>
            </w:tcBorders>
            <w:shd w:val="clear" w:color="000000" w:fill="FAEA84"/>
            <w:noWrap/>
            <w:vAlign w:val="bottom"/>
            <w:hideMark/>
          </w:tcPr>
          <w:p w14:paraId="341ADC81"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3.736</w:t>
            </w:r>
          </w:p>
        </w:tc>
        <w:tc>
          <w:tcPr>
            <w:tcW w:w="0" w:type="auto"/>
            <w:tcBorders>
              <w:top w:val="nil"/>
              <w:left w:val="nil"/>
              <w:bottom w:val="nil"/>
              <w:right w:val="nil"/>
            </w:tcBorders>
            <w:shd w:val="clear" w:color="000000" w:fill="FEEB84"/>
            <w:noWrap/>
            <w:vAlign w:val="bottom"/>
            <w:hideMark/>
          </w:tcPr>
          <w:p w14:paraId="058A0161"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3.167</w:t>
            </w:r>
          </w:p>
        </w:tc>
        <w:tc>
          <w:tcPr>
            <w:tcW w:w="0" w:type="auto"/>
            <w:tcBorders>
              <w:top w:val="nil"/>
              <w:left w:val="nil"/>
              <w:bottom w:val="nil"/>
              <w:right w:val="nil"/>
            </w:tcBorders>
            <w:shd w:val="clear" w:color="000000" w:fill="F7E984"/>
            <w:noWrap/>
            <w:vAlign w:val="bottom"/>
            <w:hideMark/>
          </w:tcPr>
          <w:p w14:paraId="1A63A8C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4.16</w:t>
            </w:r>
          </w:p>
        </w:tc>
        <w:tc>
          <w:tcPr>
            <w:tcW w:w="0" w:type="auto"/>
            <w:tcBorders>
              <w:top w:val="nil"/>
              <w:left w:val="nil"/>
              <w:bottom w:val="nil"/>
              <w:right w:val="nil"/>
            </w:tcBorders>
            <w:shd w:val="clear" w:color="000000" w:fill="FEDE81"/>
            <w:noWrap/>
            <w:vAlign w:val="bottom"/>
            <w:hideMark/>
          </w:tcPr>
          <w:p w14:paraId="7C4E9928"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2.844</w:t>
            </w:r>
          </w:p>
        </w:tc>
        <w:tc>
          <w:tcPr>
            <w:tcW w:w="0" w:type="auto"/>
            <w:tcBorders>
              <w:top w:val="nil"/>
              <w:left w:val="nil"/>
              <w:bottom w:val="nil"/>
              <w:right w:val="nil"/>
            </w:tcBorders>
            <w:shd w:val="clear" w:color="000000" w:fill="FA8F72"/>
            <w:noWrap/>
            <w:vAlign w:val="bottom"/>
            <w:hideMark/>
          </w:tcPr>
          <w:p w14:paraId="6E567C9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2.262</w:t>
            </w:r>
          </w:p>
        </w:tc>
        <w:tc>
          <w:tcPr>
            <w:tcW w:w="0" w:type="auto"/>
            <w:tcBorders>
              <w:top w:val="nil"/>
              <w:left w:val="nil"/>
              <w:bottom w:val="nil"/>
              <w:right w:val="nil"/>
            </w:tcBorders>
            <w:shd w:val="clear" w:color="000000" w:fill="FBB279"/>
            <w:noWrap/>
            <w:vAlign w:val="bottom"/>
            <w:hideMark/>
          </w:tcPr>
          <w:p w14:paraId="06F62D1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2.525</w:t>
            </w:r>
          </w:p>
        </w:tc>
        <w:tc>
          <w:tcPr>
            <w:tcW w:w="0" w:type="auto"/>
            <w:tcBorders>
              <w:top w:val="nil"/>
              <w:left w:val="nil"/>
              <w:bottom w:val="nil"/>
              <w:right w:val="nil"/>
            </w:tcBorders>
            <w:shd w:val="clear" w:color="000000" w:fill="FBA376"/>
            <w:noWrap/>
            <w:vAlign w:val="bottom"/>
            <w:hideMark/>
          </w:tcPr>
          <w:p w14:paraId="2D2C471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2.415</w:t>
            </w:r>
          </w:p>
        </w:tc>
      </w:tr>
      <w:tr w:rsidR="0000293B" w:rsidRPr="0000293B" w14:paraId="43EB1240" w14:textId="77777777" w:rsidTr="0000293B">
        <w:trPr>
          <w:cantSplit/>
        </w:trPr>
        <w:tc>
          <w:tcPr>
            <w:tcW w:w="0" w:type="auto"/>
            <w:tcBorders>
              <w:top w:val="nil"/>
              <w:left w:val="nil"/>
              <w:bottom w:val="nil"/>
              <w:right w:val="nil"/>
            </w:tcBorders>
            <w:shd w:val="clear" w:color="auto" w:fill="auto"/>
            <w:noWrap/>
            <w:vAlign w:val="bottom"/>
            <w:hideMark/>
          </w:tcPr>
          <w:p w14:paraId="74AEA475"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11</w:t>
            </w:r>
          </w:p>
        </w:tc>
        <w:tc>
          <w:tcPr>
            <w:tcW w:w="0" w:type="auto"/>
            <w:tcBorders>
              <w:top w:val="nil"/>
              <w:left w:val="nil"/>
              <w:bottom w:val="nil"/>
              <w:right w:val="nil"/>
            </w:tcBorders>
            <w:shd w:val="clear" w:color="000000" w:fill="70C27C"/>
            <w:noWrap/>
            <w:vAlign w:val="bottom"/>
            <w:hideMark/>
          </w:tcPr>
          <w:p w14:paraId="6AE806E6"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24.72</w:t>
            </w:r>
          </w:p>
        </w:tc>
        <w:tc>
          <w:tcPr>
            <w:tcW w:w="0" w:type="auto"/>
            <w:tcBorders>
              <w:top w:val="nil"/>
              <w:left w:val="nil"/>
              <w:bottom w:val="nil"/>
              <w:right w:val="nil"/>
            </w:tcBorders>
            <w:shd w:val="clear" w:color="000000" w:fill="B5D680"/>
            <w:noWrap/>
            <w:vAlign w:val="bottom"/>
            <w:hideMark/>
          </w:tcPr>
          <w:p w14:paraId="625DA30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14.27</w:t>
            </w:r>
          </w:p>
        </w:tc>
        <w:tc>
          <w:tcPr>
            <w:tcW w:w="0" w:type="auto"/>
            <w:tcBorders>
              <w:top w:val="nil"/>
              <w:left w:val="nil"/>
              <w:bottom w:val="nil"/>
              <w:right w:val="nil"/>
            </w:tcBorders>
            <w:shd w:val="clear" w:color="000000" w:fill="D4DF82"/>
            <w:noWrap/>
            <w:vAlign w:val="bottom"/>
            <w:hideMark/>
          </w:tcPr>
          <w:p w14:paraId="3D4559E1"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9.597</w:t>
            </w:r>
          </w:p>
        </w:tc>
        <w:tc>
          <w:tcPr>
            <w:tcW w:w="0" w:type="auto"/>
            <w:tcBorders>
              <w:top w:val="nil"/>
              <w:left w:val="nil"/>
              <w:bottom w:val="nil"/>
              <w:right w:val="nil"/>
            </w:tcBorders>
            <w:shd w:val="clear" w:color="000000" w:fill="E2E383"/>
            <w:noWrap/>
            <w:vAlign w:val="bottom"/>
            <w:hideMark/>
          </w:tcPr>
          <w:p w14:paraId="2895E801"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7.47</w:t>
            </w:r>
          </w:p>
        </w:tc>
        <w:tc>
          <w:tcPr>
            <w:tcW w:w="0" w:type="auto"/>
            <w:tcBorders>
              <w:top w:val="nil"/>
              <w:left w:val="nil"/>
              <w:bottom w:val="nil"/>
              <w:right w:val="nil"/>
            </w:tcBorders>
            <w:shd w:val="clear" w:color="000000" w:fill="EDE683"/>
            <w:noWrap/>
            <w:vAlign w:val="bottom"/>
            <w:hideMark/>
          </w:tcPr>
          <w:p w14:paraId="19F22AF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5.759</w:t>
            </w:r>
          </w:p>
        </w:tc>
        <w:tc>
          <w:tcPr>
            <w:tcW w:w="0" w:type="auto"/>
            <w:tcBorders>
              <w:top w:val="nil"/>
              <w:left w:val="nil"/>
              <w:bottom w:val="nil"/>
              <w:right w:val="nil"/>
            </w:tcBorders>
            <w:shd w:val="clear" w:color="000000" w:fill="E0E283"/>
            <w:noWrap/>
            <w:vAlign w:val="bottom"/>
            <w:hideMark/>
          </w:tcPr>
          <w:p w14:paraId="7A67B6F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7.784</w:t>
            </w:r>
          </w:p>
        </w:tc>
        <w:tc>
          <w:tcPr>
            <w:tcW w:w="0" w:type="auto"/>
            <w:tcBorders>
              <w:top w:val="nil"/>
              <w:left w:val="nil"/>
              <w:bottom w:val="nil"/>
              <w:right w:val="nil"/>
            </w:tcBorders>
            <w:shd w:val="clear" w:color="000000" w:fill="FCEA84"/>
            <w:noWrap/>
            <w:vAlign w:val="bottom"/>
            <w:hideMark/>
          </w:tcPr>
          <w:p w14:paraId="77E4505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3.52</w:t>
            </w:r>
          </w:p>
        </w:tc>
        <w:tc>
          <w:tcPr>
            <w:tcW w:w="0" w:type="auto"/>
            <w:tcBorders>
              <w:top w:val="nil"/>
              <w:left w:val="nil"/>
              <w:bottom w:val="nil"/>
              <w:right w:val="nil"/>
            </w:tcBorders>
            <w:shd w:val="clear" w:color="000000" w:fill="FFEB84"/>
            <w:noWrap/>
            <w:vAlign w:val="bottom"/>
            <w:hideMark/>
          </w:tcPr>
          <w:p w14:paraId="0CEB159E"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3.029</w:t>
            </w:r>
          </w:p>
        </w:tc>
        <w:tc>
          <w:tcPr>
            <w:tcW w:w="0" w:type="auto"/>
            <w:tcBorders>
              <w:top w:val="nil"/>
              <w:left w:val="nil"/>
              <w:bottom w:val="nil"/>
              <w:right w:val="nil"/>
            </w:tcBorders>
            <w:shd w:val="clear" w:color="000000" w:fill="FDC77D"/>
            <w:noWrap/>
            <w:vAlign w:val="bottom"/>
            <w:hideMark/>
          </w:tcPr>
          <w:p w14:paraId="31A8F330"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2.675</w:t>
            </w:r>
          </w:p>
        </w:tc>
        <w:tc>
          <w:tcPr>
            <w:tcW w:w="0" w:type="auto"/>
            <w:tcBorders>
              <w:top w:val="nil"/>
              <w:left w:val="nil"/>
              <w:bottom w:val="nil"/>
              <w:right w:val="nil"/>
            </w:tcBorders>
            <w:shd w:val="clear" w:color="000000" w:fill="FCEA84"/>
            <w:noWrap/>
            <w:vAlign w:val="bottom"/>
            <w:hideMark/>
          </w:tcPr>
          <w:p w14:paraId="39865965"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3.513</w:t>
            </w:r>
          </w:p>
        </w:tc>
        <w:tc>
          <w:tcPr>
            <w:tcW w:w="0" w:type="auto"/>
            <w:tcBorders>
              <w:top w:val="nil"/>
              <w:left w:val="nil"/>
              <w:bottom w:val="nil"/>
              <w:right w:val="nil"/>
            </w:tcBorders>
            <w:shd w:val="clear" w:color="000000" w:fill="FBEA84"/>
            <w:noWrap/>
            <w:vAlign w:val="bottom"/>
            <w:hideMark/>
          </w:tcPr>
          <w:p w14:paraId="7220532D"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3.695</w:t>
            </w:r>
          </w:p>
        </w:tc>
        <w:tc>
          <w:tcPr>
            <w:tcW w:w="0" w:type="auto"/>
            <w:tcBorders>
              <w:top w:val="nil"/>
              <w:left w:val="nil"/>
              <w:bottom w:val="nil"/>
              <w:right w:val="nil"/>
            </w:tcBorders>
            <w:shd w:val="clear" w:color="000000" w:fill="F9826F"/>
            <w:noWrap/>
            <w:vAlign w:val="bottom"/>
            <w:hideMark/>
          </w:tcPr>
          <w:p w14:paraId="5D23DD3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2.174</w:t>
            </w:r>
          </w:p>
        </w:tc>
      </w:tr>
      <w:tr w:rsidR="0000293B" w:rsidRPr="0000293B" w14:paraId="397842D1" w14:textId="77777777" w:rsidTr="0000293B">
        <w:trPr>
          <w:cantSplit/>
        </w:trPr>
        <w:tc>
          <w:tcPr>
            <w:tcW w:w="0" w:type="auto"/>
            <w:tcBorders>
              <w:top w:val="nil"/>
              <w:left w:val="nil"/>
              <w:bottom w:val="nil"/>
              <w:right w:val="nil"/>
            </w:tcBorders>
            <w:shd w:val="clear" w:color="auto" w:fill="auto"/>
            <w:noWrap/>
            <w:vAlign w:val="bottom"/>
            <w:hideMark/>
          </w:tcPr>
          <w:p w14:paraId="2C27F7B8"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szCs w:val="20"/>
              </w:rPr>
              <w:t>12</w:t>
            </w:r>
          </w:p>
        </w:tc>
        <w:tc>
          <w:tcPr>
            <w:tcW w:w="0" w:type="auto"/>
            <w:tcBorders>
              <w:top w:val="nil"/>
              <w:left w:val="nil"/>
              <w:bottom w:val="nil"/>
              <w:right w:val="nil"/>
            </w:tcBorders>
            <w:shd w:val="clear" w:color="000000" w:fill="63BE7B"/>
            <w:noWrap/>
            <w:vAlign w:val="bottom"/>
            <w:hideMark/>
          </w:tcPr>
          <w:p w14:paraId="145718DA"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26.64</w:t>
            </w:r>
          </w:p>
        </w:tc>
        <w:tc>
          <w:tcPr>
            <w:tcW w:w="0" w:type="auto"/>
            <w:tcBorders>
              <w:top w:val="nil"/>
              <w:left w:val="nil"/>
              <w:bottom w:val="nil"/>
              <w:right w:val="nil"/>
            </w:tcBorders>
            <w:shd w:val="clear" w:color="000000" w:fill="BED881"/>
            <w:noWrap/>
            <w:vAlign w:val="bottom"/>
            <w:hideMark/>
          </w:tcPr>
          <w:p w14:paraId="6C610FDA"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12.95</w:t>
            </w:r>
          </w:p>
        </w:tc>
        <w:tc>
          <w:tcPr>
            <w:tcW w:w="0" w:type="auto"/>
            <w:tcBorders>
              <w:top w:val="nil"/>
              <w:left w:val="nil"/>
              <w:bottom w:val="nil"/>
              <w:right w:val="nil"/>
            </w:tcBorders>
            <w:shd w:val="clear" w:color="000000" w:fill="D3DF82"/>
            <w:noWrap/>
            <w:vAlign w:val="bottom"/>
            <w:hideMark/>
          </w:tcPr>
          <w:p w14:paraId="62AA01E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9.703</w:t>
            </w:r>
          </w:p>
        </w:tc>
        <w:tc>
          <w:tcPr>
            <w:tcW w:w="0" w:type="auto"/>
            <w:tcBorders>
              <w:top w:val="nil"/>
              <w:left w:val="nil"/>
              <w:bottom w:val="nil"/>
              <w:right w:val="nil"/>
            </w:tcBorders>
            <w:shd w:val="clear" w:color="000000" w:fill="E8E583"/>
            <w:noWrap/>
            <w:vAlign w:val="bottom"/>
            <w:hideMark/>
          </w:tcPr>
          <w:p w14:paraId="2F18B1F2"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6.479</w:t>
            </w:r>
          </w:p>
        </w:tc>
        <w:tc>
          <w:tcPr>
            <w:tcW w:w="0" w:type="auto"/>
            <w:tcBorders>
              <w:top w:val="nil"/>
              <w:left w:val="nil"/>
              <w:bottom w:val="nil"/>
              <w:right w:val="nil"/>
            </w:tcBorders>
            <w:shd w:val="clear" w:color="000000" w:fill="EEE683"/>
            <w:noWrap/>
            <w:vAlign w:val="bottom"/>
            <w:hideMark/>
          </w:tcPr>
          <w:p w14:paraId="616F6A60"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5.652</w:t>
            </w:r>
          </w:p>
        </w:tc>
        <w:tc>
          <w:tcPr>
            <w:tcW w:w="0" w:type="auto"/>
            <w:tcBorders>
              <w:top w:val="nil"/>
              <w:left w:val="nil"/>
              <w:bottom w:val="nil"/>
              <w:right w:val="nil"/>
            </w:tcBorders>
            <w:shd w:val="clear" w:color="000000" w:fill="EAE583"/>
            <w:noWrap/>
            <w:vAlign w:val="bottom"/>
            <w:hideMark/>
          </w:tcPr>
          <w:p w14:paraId="0A50E06F"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6.165</w:t>
            </w:r>
          </w:p>
        </w:tc>
        <w:tc>
          <w:tcPr>
            <w:tcW w:w="0" w:type="auto"/>
            <w:tcBorders>
              <w:top w:val="nil"/>
              <w:left w:val="nil"/>
              <w:bottom w:val="nil"/>
              <w:right w:val="nil"/>
            </w:tcBorders>
            <w:shd w:val="clear" w:color="000000" w:fill="FAEA84"/>
            <w:noWrap/>
            <w:vAlign w:val="bottom"/>
            <w:hideMark/>
          </w:tcPr>
          <w:p w14:paraId="5BBEC9F4"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3.827</w:t>
            </w:r>
          </w:p>
        </w:tc>
        <w:tc>
          <w:tcPr>
            <w:tcW w:w="0" w:type="auto"/>
            <w:tcBorders>
              <w:top w:val="nil"/>
              <w:left w:val="nil"/>
              <w:bottom w:val="nil"/>
              <w:right w:val="nil"/>
            </w:tcBorders>
            <w:shd w:val="clear" w:color="000000" w:fill="FDEB84"/>
            <w:noWrap/>
            <w:vAlign w:val="bottom"/>
            <w:hideMark/>
          </w:tcPr>
          <w:p w14:paraId="4156885B"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3.268</w:t>
            </w:r>
          </w:p>
        </w:tc>
        <w:tc>
          <w:tcPr>
            <w:tcW w:w="0" w:type="auto"/>
            <w:tcBorders>
              <w:top w:val="nil"/>
              <w:left w:val="nil"/>
              <w:bottom w:val="nil"/>
              <w:right w:val="nil"/>
            </w:tcBorders>
            <w:shd w:val="clear" w:color="000000" w:fill="FFEB84"/>
            <w:noWrap/>
            <w:vAlign w:val="bottom"/>
            <w:hideMark/>
          </w:tcPr>
          <w:p w14:paraId="2FB9E86C"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2.956</w:t>
            </w:r>
          </w:p>
        </w:tc>
        <w:tc>
          <w:tcPr>
            <w:tcW w:w="0" w:type="auto"/>
            <w:tcBorders>
              <w:top w:val="nil"/>
              <w:left w:val="nil"/>
              <w:bottom w:val="nil"/>
              <w:right w:val="nil"/>
            </w:tcBorders>
            <w:shd w:val="clear" w:color="000000" w:fill="F6E984"/>
            <w:noWrap/>
            <w:vAlign w:val="bottom"/>
            <w:hideMark/>
          </w:tcPr>
          <w:p w14:paraId="0A163727"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4.324</w:t>
            </w:r>
          </w:p>
        </w:tc>
        <w:tc>
          <w:tcPr>
            <w:tcW w:w="0" w:type="auto"/>
            <w:tcBorders>
              <w:top w:val="nil"/>
              <w:left w:val="nil"/>
              <w:bottom w:val="nil"/>
              <w:right w:val="nil"/>
            </w:tcBorders>
            <w:shd w:val="clear" w:color="000000" w:fill="F2E884"/>
            <w:noWrap/>
            <w:vAlign w:val="bottom"/>
            <w:hideMark/>
          </w:tcPr>
          <w:p w14:paraId="114E8453"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5.041</w:t>
            </w:r>
          </w:p>
        </w:tc>
        <w:tc>
          <w:tcPr>
            <w:tcW w:w="0" w:type="auto"/>
            <w:tcBorders>
              <w:top w:val="nil"/>
              <w:left w:val="nil"/>
              <w:bottom w:val="nil"/>
              <w:right w:val="nil"/>
            </w:tcBorders>
            <w:shd w:val="clear" w:color="000000" w:fill="FEE081"/>
            <w:noWrap/>
            <w:vAlign w:val="bottom"/>
            <w:hideMark/>
          </w:tcPr>
          <w:p w14:paraId="0C371DA0" w14:textId="77777777" w:rsidR="0000293B" w:rsidRPr="0000293B" w:rsidRDefault="0000293B" w:rsidP="0000293B">
            <w:pPr>
              <w:spacing w:after="0" w:line="240" w:lineRule="auto"/>
              <w:jc w:val="right"/>
              <w:rPr>
                <w:rFonts w:eastAsia="Times New Roman"/>
                <w:color w:val="000000"/>
                <w:sz w:val="20"/>
                <w:szCs w:val="20"/>
              </w:rPr>
            </w:pPr>
            <w:r w:rsidRPr="0000293B">
              <w:rPr>
                <w:rFonts w:eastAsia="Times New Roman"/>
                <w:color w:val="000000"/>
                <w:sz w:val="20"/>
              </w:rPr>
              <w:t>2.857</w:t>
            </w:r>
          </w:p>
        </w:tc>
      </w:tr>
    </w:tbl>
    <w:p w14:paraId="7ED3F2B3" w14:textId="75F4D63F" w:rsidR="0000293B" w:rsidRDefault="0000293B" w:rsidP="006F2591">
      <w:pPr>
        <w:pStyle w:val="HTMLPreformatted"/>
        <w:rPr>
          <w:color w:val="808000"/>
        </w:rPr>
      </w:pPr>
    </w:p>
    <w:tbl>
      <w:tblPr>
        <w:tblW w:w="0" w:type="auto"/>
        <w:tblCellMar>
          <w:left w:w="58" w:type="dxa"/>
          <w:right w:w="58" w:type="dxa"/>
        </w:tblCellMar>
        <w:tblLook w:val="04A0" w:firstRow="1" w:lastRow="0" w:firstColumn="1" w:lastColumn="0" w:noHBand="0" w:noVBand="1"/>
      </w:tblPr>
      <w:tblGrid>
        <w:gridCol w:w="356"/>
        <w:gridCol w:w="566"/>
        <w:gridCol w:w="566"/>
        <w:gridCol w:w="566"/>
        <w:gridCol w:w="566"/>
        <w:gridCol w:w="566"/>
        <w:gridCol w:w="566"/>
        <w:gridCol w:w="566"/>
        <w:gridCol w:w="566"/>
        <w:gridCol w:w="566"/>
        <w:gridCol w:w="566"/>
        <w:gridCol w:w="566"/>
        <w:gridCol w:w="566"/>
      </w:tblGrid>
      <w:tr w:rsidR="0000293B" w:rsidRPr="0000293B" w14:paraId="7FC18A95" w14:textId="77777777" w:rsidTr="0000293B">
        <w:trPr>
          <w:cantSplit/>
        </w:trPr>
        <w:tc>
          <w:tcPr>
            <w:tcW w:w="0" w:type="auto"/>
            <w:tcBorders>
              <w:top w:val="nil"/>
              <w:left w:val="nil"/>
              <w:bottom w:val="nil"/>
              <w:right w:val="nil"/>
            </w:tcBorders>
            <w:shd w:val="clear" w:color="auto" w:fill="auto"/>
            <w:noWrap/>
            <w:vAlign w:val="bottom"/>
            <w:hideMark/>
          </w:tcPr>
          <w:p w14:paraId="13D9D470" w14:textId="77777777" w:rsidR="0000293B" w:rsidRPr="0000293B" w:rsidRDefault="0000293B" w:rsidP="0000293B">
            <w:pPr>
              <w:spacing w:after="0" w:line="240" w:lineRule="auto"/>
              <w:jc w:val="left"/>
              <w:rPr>
                <w:rFonts w:eastAsia="Times New Roman"/>
                <w:sz w:val="24"/>
                <w:szCs w:val="24"/>
              </w:rPr>
            </w:pPr>
          </w:p>
        </w:tc>
        <w:tc>
          <w:tcPr>
            <w:tcW w:w="0" w:type="auto"/>
            <w:tcBorders>
              <w:top w:val="nil"/>
              <w:left w:val="nil"/>
              <w:bottom w:val="nil"/>
              <w:right w:val="nil"/>
            </w:tcBorders>
            <w:shd w:val="clear" w:color="auto" w:fill="auto"/>
            <w:noWrap/>
            <w:vAlign w:val="bottom"/>
            <w:hideMark/>
          </w:tcPr>
          <w:p w14:paraId="26B79392"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1</w:t>
            </w:r>
          </w:p>
        </w:tc>
        <w:tc>
          <w:tcPr>
            <w:tcW w:w="0" w:type="auto"/>
            <w:tcBorders>
              <w:top w:val="nil"/>
              <w:left w:val="nil"/>
              <w:bottom w:val="nil"/>
              <w:right w:val="nil"/>
            </w:tcBorders>
            <w:shd w:val="clear" w:color="auto" w:fill="auto"/>
            <w:noWrap/>
            <w:vAlign w:val="bottom"/>
            <w:hideMark/>
          </w:tcPr>
          <w:p w14:paraId="6BA51B6F"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2</w:t>
            </w:r>
          </w:p>
        </w:tc>
        <w:tc>
          <w:tcPr>
            <w:tcW w:w="0" w:type="auto"/>
            <w:tcBorders>
              <w:top w:val="nil"/>
              <w:left w:val="nil"/>
              <w:bottom w:val="nil"/>
              <w:right w:val="nil"/>
            </w:tcBorders>
            <w:shd w:val="clear" w:color="auto" w:fill="auto"/>
            <w:noWrap/>
            <w:vAlign w:val="bottom"/>
            <w:hideMark/>
          </w:tcPr>
          <w:p w14:paraId="381A5188"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3</w:t>
            </w:r>
          </w:p>
        </w:tc>
        <w:tc>
          <w:tcPr>
            <w:tcW w:w="0" w:type="auto"/>
            <w:tcBorders>
              <w:top w:val="nil"/>
              <w:left w:val="nil"/>
              <w:bottom w:val="nil"/>
              <w:right w:val="nil"/>
            </w:tcBorders>
            <w:shd w:val="clear" w:color="auto" w:fill="auto"/>
            <w:noWrap/>
            <w:vAlign w:val="bottom"/>
            <w:hideMark/>
          </w:tcPr>
          <w:p w14:paraId="64B6B0EF"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4</w:t>
            </w:r>
          </w:p>
        </w:tc>
        <w:tc>
          <w:tcPr>
            <w:tcW w:w="0" w:type="auto"/>
            <w:tcBorders>
              <w:top w:val="nil"/>
              <w:left w:val="nil"/>
              <w:bottom w:val="nil"/>
              <w:right w:val="nil"/>
            </w:tcBorders>
            <w:shd w:val="clear" w:color="auto" w:fill="auto"/>
            <w:noWrap/>
            <w:vAlign w:val="bottom"/>
            <w:hideMark/>
          </w:tcPr>
          <w:p w14:paraId="4FAEBB8E"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5</w:t>
            </w:r>
          </w:p>
        </w:tc>
        <w:tc>
          <w:tcPr>
            <w:tcW w:w="0" w:type="auto"/>
            <w:tcBorders>
              <w:top w:val="nil"/>
              <w:left w:val="nil"/>
              <w:bottom w:val="nil"/>
              <w:right w:val="nil"/>
            </w:tcBorders>
            <w:shd w:val="clear" w:color="auto" w:fill="auto"/>
            <w:noWrap/>
            <w:vAlign w:val="bottom"/>
            <w:hideMark/>
          </w:tcPr>
          <w:p w14:paraId="7D5E24A7"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6</w:t>
            </w:r>
          </w:p>
        </w:tc>
        <w:tc>
          <w:tcPr>
            <w:tcW w:w="0" w:type="auto"/>
            <w:tcBorders>
              <w:top w:val="nil"/>
              <w:left w:val="nil"/>
              <w:bottom w:val="nil"/>
              <w:right w:val="nil"/>
            </w:tcBorders>
            <w:shd w:val="clear" w:color="auto" w:fill="auto"/>
            <w:noWrap/>
            <w:vAlign w:val="bottom"/>
            <w:hideMark/>
          </w:tcPr>
          <w:p w14:paraId="1FB1145B"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7</w:t>
            </w:r>
          </w:p>
        </w:tc>
        <w:tc>
          <w:tcPr>
            <w:tcW w:w="0" w:type="auto"/>
            <w:tcBorders>
              <w:top w:val="nil"/>
              <w:left w:val="nil"/>
              <w:bottom w:val="nil"/>
              <w:right w:val="nil"/>
            </w:tcBorders>
            <w:shd w:val="clear" w:color="auto" w:fill="auto"/>
            <w:noWrap/>
            <w:vAlign w:val="bottom"/>
            <w:hideMark/>
          </w:tcPr>
          <w:p w14:paraId="676699EF"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8</w:t>
            </w:r>
          </w:p>
        </w:tc>
        <w:tc>
          <w:tcPr>
            <w:tcW w:w="0" w:type="auto"/>
            <w:tcBorders>
              <w:top w:val="nil"/>
              <w:left w:val="nil"/>
              <w:bottom w:val="nil"/>
              <w:right w:val="nil"/>
            </w:tcBorders>
            <w:shd w:val="clear" w:color="auto" w:fill="auto"/>
            <w:noWrap/>
            <w:vAlign w:val="bottom"/>
            <w:hideMark/>
          </w:tcPr>
          <w:p w14:paraId="662C4C79"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9</w:t>
            </w:r>
          </w:p>
        </w:tc>
        <w:tc>
          <w:tcPr>
            <w:tcW w:w="0" w:type="auto"/>
            <w:tcBorders>
              <w:top w:val="nil"/>
              <w:left w:val="nil"/>
              <w:bottom w:val="nil"/>
              <w:right w:val="nil"/>
            </w:tcBorders>
            <w:shd w:val="clear" w:color="auto" w:fill="auto"/>
            <w:noWrap/>
            <w:vAlign w:val="bottom"/>
            <w:hideMark/>
          </w:tcPr>
          <w:p w14:paraId="4C7EB851"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10</w:t>
            </w:r>
          </w:p>
        </w:tc>
        <w:tc>
          <w:tcPr>
            <w:tcW w:w="0" w:type="auto"/>
            <w:tcBorders>
              <w:top w:val="nil"/>
              <w:left w:val="nil"/>
              <w:bottom w:val="nil"/>
              <w:right w:val="nil"/>
            </w:tcBorders>
            <w:shd w:val="clear" w:color="auto" w:fill="auto"/>
            <w:noWrap/>
            <w:vAlign w:val="bottom"/>
            <w:hideMark/>
          </w:tcPr>
          <w:p w14:paraId="3471C6A8"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11</w:t>
            </w:r>
          </w:p>
        </w:tc>
        <w:tc>
          <w:tcPr>
            <w:tcW w:w="0" w:type="auto"/>
            <w:tcBorders>
              <w:top w:val="nil"/>
              <w:left w:val="nil"/>
              <w:bottom w:val="nil"/>
              <w:right w:val="nil"/>
            </w:tcBorders>
            <w:shd w:val="clear" w:color="auto" w:fill="auto"/>
            <w:noWrap/>
            <w:vAlign w:val="bottom"/>
            <w:hideMark/>
          </w:tcPr>
          <w:p w14:paraId="0BDEDC99" w14:textId="77777777" w:rsidR="0000293B" w:rsidRPr="0000293B" w:rsidRDefault="0000293B" w:rsidP="0000293B">
            <w:pPr>
              <w:spacing w:after="0" w:line="240" w:lineRule="auto"/>
              <w:jc w:val="right"/>
              <w:rPr>
                <w:rFonts w:eastAsia="Times New Roman"/>
                <w:sz w:val="24"/>
                <w:szCs w:val="24"/>
              </w:rPr>
            </w:pPr>
            <w:r w:rsidRPr="0000293B">
              <w:rPr>
                <w:rFonts w:eastAsia="Times New Roman"/>
                <w:sz w:val="24"/>
                <w:szCs w:val="24"/>
              </w:rPr>
              <w:t>12</w:t>
            </w:r>
          </w:p>
        </w:tc>
      </w:tr>
      <w:tr w:rsidR="0000293B" w:rsidRPr="0000293B" w14:paraId="6C0970F6" w14:textId="77777777" w:rsidTr="0000293B">
        <w:trPr>
          <w:cantSplit/>
          <w:trHeight w:val="276"/>
        </w:trPr>
        <w:tc>
          <w:tcPr>
            <w:tcW w:w="0" w:type="auto"/>
            <w:tcBorders>
              <w:top w:val="nil"/>
              <w:left w:val="nil"/>
              <w:bottom w:val="nil"/>
              <w:right w:val="nil"/>
            </w:tcBorders>
            <w:shd w:val="clear" w:color="auto" w:fill="auto"/>
            <w:noWrap/>
            <w:vAlign w:val="bottom"/>
            <w:hideMark/>
          </w:tcPr>
          <w:p w14:paraId="3EEE6E64"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1</w:t>
            </w:r>
          </w:p>
        </w:tc>
        <w:tc>
          <w:tcPr>
            <w:tcW w:w="0" w:type="auto"/>
            <w:tcBorders>
              <w:top w:val="nil"/>
              <w:left w:val="nil"/>
              <w:bottom w:val="nil"/>
              <w:right w:val="nil"/>
            </w:tcBorders>
            <w:shd w:val="clear" w:color="000000" w:fill="E3E383"/>
            <w:noWrap/>
            <w:vAlign w:val="bottom"/>
            <w:hideMark/>
          </w:tcPr>
          <w:p w14:paraId="5C0DBA55"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4.966</w:t>
            </w:r>
          </w:p>
        </w:tc>
        <w:tc>
          <w:tcPr>
            <w:tcW w:w="0" w:type="auto"/>
            <w:tcBorders>
              <w:top w:val="nil"/>
              <w:left w:val="nil"/>
              <w:bottom w:val="nil"/>
              <w:right w:val="nil"/>
            </w:tcBorders>
            <w:shd w:val="clear" w:color="000000" w:fill="FAEA84"/>
            <w:noWrap/>
            <w:vAlign w:val="bottom"/>
            <w:hideMark/>
          </w:tcPr>
          <w:p w14:paraId="15B23E1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2.499</w:t>
            </w:r>
          </w:p>
        </w:tc>
        <w:tc>
          <w:tcPr>
            <w:tcW w:w="0" w:type="auto"/>
            <w:tcBorders>
              <w:top w:val="nil"/>
              <w:left w:val="nil"/>
              <w:bottom w:val="nil"/>
              <w:right w:val="nil"/>
            </w:tcBorders>
            <w:shd w:val="clear" w:color="000000" w:fill="FFEB84"/>
            <w:noWrap/>
            <w:vAlign w:val="bottom"/>
            <w:hideMark/>
          </w:tcPr>
          <w:p w14:paraId="720427A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2.054</w:t>
            </w:r>
          </w:p>
        </w:tc>
        <w:tc>
          <w:tcPr>
            <w:tcW w:w="0" w:type="auto"/>
            <w:tcBorders>
              <w:top w:val="nil"/>
              <w:left w:val="nil"/>
              <w:bottom w:val="nil"/>
              <w:right w:val="nil"/>
            </w:tcBorders>
            <w:shd w:val="clear" w:color="000000" w:fill="FCEB84"/>
            <w:noWrap/>
            <w:vAlign w:val="bottom"/>
            <w:hideMark/>
          </w:tcPr>
          <w:p w14:paraId="2472402F"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2.317</w:t>
            </w:r>
          </w:p>
        </w:tc>
        <w:tc>
          <w:tcPr>
            <w:tcW w:w="0" w:type="auto"/>
            <w:tcBorders>
              <w:top w:val="nil"/>
              <w:left w:val="nil"/>
              <w:bottom w:val="nil"/>
              <w:right w:val="nil"/>
            </w:tcBorders>
            <w:shd w:val="clear" w:color="000000" w:fill="FDD17F"/>
            <w:noWrap/>
            <w:vAlign w:val="bottom"/>
            <w:hideMark/>
          </w:tcPr>
          <w:p w14:paraId="4E151122"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1.834</w:t>
            </w:r>
          </w:p>
        </w:tc>
        <w:tc>
          <w:tcPr>
            <w:tcW w:w="0" w:type="auto"/>
            <w:tcBorders>
              <w:top w:val="nil"/>
              <w:left w:val="nil"/>
              <w:bottom w:val="nil"/>
              <w:right w:val="nil"/>
            </w:tcBorders>
            <w:shd w:val="clear" w:color="000000" w:fill="FDD47F"/>
            <w:noWrap/>
            <w:vAlign w:val="bottom"/>
            <w:hideMark/>
          </w:tcPr>
          <w:p w14:paraId="193F18D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1.849</w:t>
            </w:r>
          </w:p>
        </w:tc>
        <w:tc>
          <w:tcPr>
            <w:tcW w:w="0" w:type="auto"/>
            <w:tcBorders>
              <w:top w:val="nil"/>
              <w:left w:val="nil"/>
              <w:bottom w:val="nil"/>
              <w:right w:val="nil"/>
            </w:tcBorders>
            <w:shd w:val="clear" w:color="000000" w:fill="F9E984"/>
            <w:noWrap/>
            <w:vAlign w:val="bottom"/>
            <w:hideMark/>
          </w:tcPr>
          <w:p w14:paraId="24A8177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2.687</w:t>
            </w:r>
          </w:p>
        </w:tc>
        <w:tc>
          <w:tcPr>
            <w:tcW w:w="0" w:type="auto"/>
            <w:tcBorders>
              <w:top w:val="nil"/>
              <w:left w:val="nil"/>
              <w:bottom w:val="nil"/>
              <w:right w:val="nil"/>
            </w:tcBorders>
            <w:shd w:val="clear" w:color="000000" w:fill="F97F6F"/>
            <w:noWrap/>
            <w:vAlign w:val="bottom"/>
            <w:hideMark/>
          </w:tcPr>
          <w:p w14:paraId="5F990EA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1.433</w:t>
            </w:r>
          </w:p>
        </w:tc>
        <w:tc>
          <w:tcPr>
            <w:tcW w:w="0" w:type="auto"/>
            <w:tcBorders>
              <w:top w:val="nil"/>
              <w:left w:val="nil"/>
              <w:bottom w:val="nil"/>
              <w:right w:val="nil"/>
            </w:tcBorders>
            <w:shd w:val="clear" w:color="000000" w:fill="F98470"/>
            <w:noWrap/>
            <w:vAlign w:val="bottom"/>
            <w:hideMark/>
          </w:tcPr>
          <w:p w14:paraId="0DD37E5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1.456</w:t>
            </w:r>
          </w:p>
        </w:tc>
        <w:tc>
          <w:tcPr>
            <w:tcW w:w="0" w:type="auto"/>
            <w:tcBorders>
              <w:top w:val="nil"/>
              <w:left w:val="nil"/>
              <w:bottom w:val="nil"/>
              <w:right w:val="nil"/>
            </w:tcBorders>
            <w:shd w:val="clear" w:color="000000" w:fill="F9816F"/>
            <w:noWrap/>
            <w:vAlign w:val="bottom"/>
            <w:hideMark/>
          </w:tcPr>
          <w:p w14:paraId="05A1FA57"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1.439</w:t>
            </w:r>
          </w:p>
        </w:tc>
        <w:tc>
          <w:tcPr>
            <w:tcW w:w="0" w:type="auto"/>
            <w:tcBorders>
              <w:top w:val="nil"/>
              <w:left w:val="nil"/>
              <w:bottom w:val="nil"/>
              <w:right w:val="nil"/>
            </w:tcBorders>
            <w:shd w:val="clear" w:color="000000" w:fill="F8756D"/>
            <w:noWrap/>
            <w:vAlign w:val="bottom"/>
            <w:hideMark/>
          </w:tcPr>
          <w:p w14:paraId="320D9A52"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1.384</w:t>
            </w:r>
          </w:p>
        </w:tc>
        <w:tc>
          <w:tcPr>
            <w:tcW w:w="0" w:type="auto"/>
            <w:tcBorders>
              <w:top w:val="nil"/>
              <w:left w:val="nil"/>
              <w:bottom w:val="nil"/>
              <w:right w:val="nil"/>
            </w:tcBorders>
            <w:shd w:val="clear" w:color="000000" w:fill="F8746D"/>
            <w:noWrap/>
            <w:vAlign w:val="bottom"/>
            <w:hideMark/>
          </w:tcPr>
          <w:p w14:paraId="4EE616E7"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1.378</w:t>
            </w:r>
          </w:p>
        </w:tc>
      </w:tr>
      <w:tr w:rsidR="0000293B" w:rsidRPr="0000293B" w14:paraId="2050BDD8" w14:textId="77777777" w:rsidTr="0000293B">
        <w:trPr>
          <w:cantSplit/>
          <w:trHeight w:val="276"/>
        </w:trPr>
        <w:tc>
          <w:tcPr>
            <w:tcW w:w="0" w:type="auto"/>
            <w:tcBorders>
              <w:top w:val="nil"/>
              <w:left w:val="nil"/>
              <w:bottom w:val="nil"/>
              <w:right w:val="nil"/>
            </w:tcBorders>
            <w:shd w:val="clear" w:color="auto" w:fill="auto"/>
            <w:noWrap/>
            <w:vAlign w:val="bottom"/>
            <w:hideMark/>
          </w:tcPr>
          <w:p w14:paraId="413F6D6D"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2</w:t>
            </w:r>
          </w:p>
        </w:tc>
        <w:tc>
          <w:tcPr>
            <w:tcW w:w="0" w:type="auto"/>
            <w:tcBorders>
              <w:top w:val="nil"/>
              <w:left w:val="nil"/>
              <w:bottom w:val="nil"/>
              <w:right w:val="nil"/>
            </w:tcBorders>
            <w:shd w:val="clear" w:color="000000" w:fill="D4DF82"/>
            <w:noWrap/>
            <w:vAlign w:val="bottom"/>
            <w:hideMark/>
          </w:tcPr>
          <w:p w14:paraId="3955C35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6.471</w:t>
            </w:r>
          </w:p>
        </w:tc>
        <w:tc>
          <w:tcPr>
            <w:tcW w:w="0" w:type="auto"/>
            <w:tcBorders>
              <w:top w:val="nil"/>
              <w:left w:val="nil"/>
              <w:bottom w:val="nil"/>
              <w:right w:val="nil"/>
            </w:tcBorders>
            <w:shd w:val="clear" w:color="000000" w:fill="F4E884"/>
            <w:noWrap/>
            <w:vAlign w:val="bottom"/>
            <w:hideMark/>
          </w:tcPr>
          <w:p w14:paraId="2A33CB2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3.143</w:t>
            </w:r>
          </w:p>
        </w:tc>
        <w:tc>
          <w:tcPr>
            <w:tcW w:w="0" w:type="auto"/>
            <w:tcBorders>
              <w:top w:val="nil"/>
              <w:left w:val="nil"/>
              <w:bottom w:val="nil"/>
              <w:right w:val="nil"/>
            </w:tcBorders>
            <w:shd w:val="clear" w:color="000000" w:fill="FDCC7E"/>
            <w:noWrap/>
            <w:vAlign w:val="bottom"/>
            <w:hideMark/>
          </w:tcPr>
          <w:p w14:paraId="20057C4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1.811</w:t>
            </w:r>
          </w:p>
        </w:tc>
        <w:tc>
          <w:tcPr>
            <w:tcW w:w="0" w:type="auto"/>
            <w:tcBorders>
              <w:top w:val="nil"/>
              <w:left w:val="nil"/>
              <w:bottom w:val="nil"/>
              <w:right w:val="nil"/>
            </w:tcBorders>
            <w:shd w:val="clear" w:color="000000" w:fill="FDCB7D"/>
            <w:noWrap/>
            <w:vAlign w:val="bottom"/>
            <w:hideMark/>
          </w:tcPr>
          <w:p w14:paraId="0D7C5801"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1.806</w:t>
            </w:r>
          </w:p>
        </w:tc>
        <w:tc>
          <w:tcPr>
            <w:tcW w:w="0" w:type="auto"/>
            <w:tcBorders>
              <w:top w:val="nil"/>
              <w:left w:val="nil"/>
              <w:bottom w:val="nil"/>
              <w:right w:val="nil"/>
            </w:tcBorders>
            <w:shd w:val="clear" w:color="000000" w:fill="FBAA77"/>
            <w:noWrap/>
            <w:vAlign w:val="bottom"/>
            <w:hideMark/>
          </w:tcPr>
          <w:p w14:paraId="7648CD0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1.644</w:t>
            </w:r>
          </w:p>
        </w:tc>
        <w:tc>
          <w:tcPr>
            <w:tcW w:w="0" w:type="auto"/>
            <w:tcBorders>
              <w:top w:val="nil"/>
              <w:left w:val="nil"/>
              <w:bottom w:val="nil"/>
              <w:right w:val="nil"/>
            </w:tcBorders>
            <w:shd w:val="clear" w:color="000000" w:fill="FA9473"/>
            <w:noWrap/>
            <w:vAlign w:val="bottom"/>
            <w:hideMark/>
          </w:tcPr>
          <w:p w14:paraId="61EEFF0D"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1.534</w:t>
            </w:r>
          </w:p>
        </w:tc>
        <w:tc>
          <w:tcPr>
            <w:tcW w:w="0" w:type="auto"/>
            <w:tcBorders>
              <w:top w:val="nil"/>
              <w:left w:val="nil"/>
              <w:bottom w:val="nil"/>
              <w:right w:val="nil"/>
            </w:tcBorders>
            <w:shd w:val="clear" w:color="000000" w:fill="F98B71"/>
            <w:noWrap/>
            <w:vAlign w:val="bottom"/>
            <w:hideMark/>
          </w:tcPr>
          <w:p w14:paraId="28BB90D5"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1.488</w:t>
            </w:r>
          </w:p>
        </w:tc>
        <w:tc>
          <w:tcPr>
            <w:tcW w:w="0" w:type="auto"/>
            <w:tcBorders>
              <w:top w:val="nil"/>
              <w:left w:val="nil"/>
              <w:bottom w:val="nil"/>
              <w:right w:val="nil"/>
            </w:tcBorders>
            <w:shd w:val="clear" w:color="000000" w:fill="F9806F"/>
            <w:noWrap/>
            <w:vAlign w:val="bottom"/>
            <w:hideMark/>
          </w:tcPr>
          <w:p w14:paraId="3EAFFF9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1.436</w:t>
            </w:r>
          </w:p>
        </w:tc>
        <w:tc>
          <w:tcPr>
            <w:tcW w:w="0" w:type="auto"/>
            <w:tcBorders>
              <w:top w:val="nil"/>
              <w:left w:val="nil"/>
              <w:bottom w:val="nil"/>
              <w:right w:val="nil"/>
            </w:tcBorders>
            <w:shd w:val="clear" w:color="000000" w:fill="F8766D"/>
            <w:noWrap/>
            <w:vAlign w:val="bottom"/>
            <w:hideMark/>
          </w:tcPr>
          <w:p w14:paraId="00EC1C65"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1.387</w:t>
            </w:r>
          </w:p>
        </w:tc>
        <w:tc>
          <w:tcPr>
            <w:tcW w:w="0" w:type="auto"/>
            <w:tcBorders>
              <w:top w:val="nil"/>
              <w:left w:val="nil"/>
              <w:bottom w:val="nil"/>
              <w:right w:val="nil"/>
            </w:tcBorders>
            <w:shd w:val="clear" w:color="000000" w:fill="F8726C"/>
            <w:noWrap/>
            <w:vAlign w:val="bottom"/>
            <w:hideMark/>
          </w:tcPr>
          <w:p w14:paraId="7D0A037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1.366</w:t>
            </w:r>
          </w:p>
        </w:tc>
        <w:tc>
          <w:tcPr>
            <w:tcW w:w="0" w:type="auto"/>
            <w:tcBorders>
              <w:top w:val="nil"/>
              <w:left w:val="nil"/>
              <w:bottom w:val="nil"/>
              <w:right w:val="nil"/>
            </w:tcBorders>
            <w:shd w:val="clear" w:color="000000" w:fill="F9806F"/>
            <w:noWrap/>
            <w:vAlign w:val="bottom"/>
            <w:hideMark/>
          </w:tcPr>
          <w:p w14:paraId="0432DB1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1.436</w:t>
            </w:r>
          </w:p>
        </w:tc>
        <w:tc>
          <w:tcPr>
            <w:tcW w:w="0" w:type="auto"/>
            <w:tcBorders>
              <w:top w:val="nil"/>
              <w:left w:val="nil"/>
              <w:bottom w:val="nil"/>
              <w:right w:val="nil"/>
            </w:tcBorders>
            <w:shd w:val="clear" w:color="000000" w:fill="F8696B"/>
            <w:noWrap/>
            <w:vAlign w:val="bottom"/>
            <w:hideMark/>
          </w:tcPr>
          <w:p w14:paraId="2E0C1364"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1.32</w:t>
            </w:r>
          </w:p>
        </w:tc>
      </w:tr>
      <w:tr w:rsidR="0000293B" w:rsidRPr="0000293B" w14:paraId="4FC59C0A" w14:textId="77777777" w:rsidTr="0000293B">
        <w:trPr>
          <w:cantSplit/>
          <w:trHeight w:val="276"/>
        </w:trPr>
        <w:tc>
          <w:tcPr>
            <w:tcW w:w="0" w:type="auto"/>
            <w:tcBorders>
              <w:top w:val="nil"/>
              <w:left w:val="nil"/>
              <w:bottom w:val="nil"/>
              <w:right w:val="nil"/>
            </w:tcBorders>
            <w:shd w:val="clear" w:color="auto" w:fill="auto"/>
            <w:noWrap/>
            <w:vAlign w:val="bottom"/>
            <w:hideMark/>
          </w:tcPr>
          <w:p w14:paraId="548FCB21"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3</w:t>
            </w:r>
          </w:p>
        </w:tc>
        <w:tc>
          <w:tcPr>
            <w:tcW w:w="0" w:type="auto"/>
            <w:tcBorders>
              <w:top w:val="nil"/>
              <w:left w:val="nil"/>
              <w:bottom w:val="nil"/>
              <w:right w:val="nil"/>
            </w:tcBorders>
            <w:shd w:val="clear" w:color="000000" w:fill="CEDD82"/>
            <w:noWrap/>
            <w:vAlign w:val="bottom"/>
            <w:hideMark/>
          </w:tcPr>
          <w:p w14:paraId="2B708BA7"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7.072</w:t>
            </w:r>
          </w:p>
        </w:tc>
        <w:tc>
          <w:tcPr>
            <w:tcW w:w="0" w:type="auto"/>
            <w:tcBorders>
              <w:top w:val="nil"/>
              <w:left w:val="nil"/>
              <w:bottom w:val="nil"/>
              <w:right w:val="nil"/>
            </w:tcBorders>
            <w:shd w:val="clear" w:color="000000" w:fill="EDE683"/>
            <w:noWrap/>
            <w:vAlign w:val="bottom"/>
            <w:hideMark/>
          </w:tcPr>
          <w:p w14:paraId="17AA5745"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3.857</w:t>
            </w:r>
          </w:p>
        </w:tc>
        <w:tc>
          <w:tcPr>
            <w:tcW w:w="0" w:type="auto"/>
            <w:tcBorders>
              <w:top w:val="nil"/>
              <w:left w:val="nil"/>
              <w:bottom w:val="nil"/>
              <w:right w:val="nil"/>
            </w:tcBorders>
            <w:shd w:val="clear" w:color="000000" w:fill="FDEB84"/>
            <w:noWrap/>
            <w:vAlign w:val="bottom"/>
            <w:hideMark/>
          </w:tcPr>
          <w:p w14:paraId="7CE29E1F"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2.178</w:t>
            </w:r>
          </w:p>
        </w:tc>
        <w:tc>
          <w:tcPr>
            <w:tcW w:w="0" w:type="auto"/>
            <w:tcBorders>
              <w:top w:val="nil"/>
              <w:left w:val="nil"/>
              <w:bottom w:val="nil"/>
              <w:right w:val="nil"/>
            </w:tcBorders>
            <w:shd w:val="clear" w:color="000000" w:fill="FDCC7E"/>
            <w:noWrap/>
            <w:vAlign w:val="bottom"/>
            <w:hideMark/>
          </w:tcPr>
          <w:p w14:paraId="1CD903F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1.811</w:t>
            </w:r>
          </w:p>
        </w:tc>
        <w:tc>
          <w:tcPr>
            <w:tcW w:w="0" w:type="auto"/>
            <w:tcBorders>
              <w:top w:val="nil"/>
              <w:left w:val="nil"/>
              <w:bottom w:val="nil"/>
              <w:right w:val="nil"/>
            </w:tcBorders>
            <w:shd w:val="clear" w:color="000000" w:fill="FCEA84"/>
            <w:noWrap/>
            <w:vAlign w:val="bottom"/>
            <w:hideMark/>
          </w:tcPr>
          <w:p w14:paraId="4C7A32E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2.331</w:t>
            </w:r>
          </w:p>
        </w:tc>
        <w:tc>
          <w:tcPr>
            <w:tcW w:w="0" w:type="auto"/>
            <w:tcBorders>
              <w:top w:val="nil"/>
              <w:left w:val="nil"/>
              <w:bottom w:val="nil"/>
              <w:right w:val="nil"/>
            </w:tcBorders>
            <w:shd w:val="clear" w:color="000000" w:fill="FCB679"/>
            <w:noWrap/>
            <w:vAlign w:val="bottom"/>
            <w:hideMark/>
          </w:tcPr>
          <w:p w14:paraId="06FFEB1E"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1.704</w:t>
            </w:r>
          </w:p>
        </w:tc>
        <w:tc>
          <w:tcPr>
            <w:tcW w:w="0" w:type="auto"/>
            <w:tcBorders>
              <w:top w:val="nil"/>
              <w:left w:val="nil"/>
              <w:bottom w:val="nil"/>
              <w:right w:val="nil"/>
            </w:tcBorders>
            <w:shd w:val="clear" w:color="000000" w:fill="FA9573"/>
            <w:noWrap/>
            <w:vAlign w:val="bottom"/>
            <w:hideMark/>
          </w:tcPr>
          <w:p w14:paraId="22EB828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1.537</w:t>
            </w:r>
          </w:p>
        </w:tc>
        <w:tc>
          <w:tcPr>
            <w:tcW w:w="0" w:type="auto"/>
            <w:tcBorders>
              <w:top w:val="nil"/>
              <w:left w:val="nil"/>
              <w:bottom w:val="nil"/>
              <w:right w:val="nil"/>
            </w:tcBorders>
            <w:shd w:val="clear" w:color="000000" w:fill="F97F6F"/>
            <w:noWrap/>
            <w:vAlign w:val="bottom"/>
            <w:hideMark/>
          </w:tcPr>
          <w:p w14:paraId="3FFBBB27"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1.43</w:t>
            </w:r>
          </w:p>
        </w:tc>
        <w:tc>
          <w:tcPr>
            <w:tcW w:w="0" w:type="auto"/>
            <w:tcBorders>
              <w:top w:val="nil"/>
              <w:left w:val="nil"/>
              <w:bottom w:val="nil"/>
              <w:right w:val="nil"/>
            </w:tcBorders>
            <w:shd w:val="clear" w:color="000000" w:fill="FA9F75"/>
            <w:noWrap/>
            <w:vAlign w:val="bottom"/>
            <w:hideMark/>
          </w:tcPr>
          <w:p w14:paraId="3747AAE6"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1.589</w:t>
            </w:r>
          </w:p>
        </w:tc>
        <w:tc>
          <w:tcPr>
            <w:tcW w:w="0" w:type="auto"/>
            <w:tcBorders>
              <w:top w:val="nil"/>
              <w:left w:val="nil"/>
              <w:bottom w:val="nil"/>
              <w:right w:val="nil"/>
            </w:tcBorders>
            <w:shd w:val="clear" w:color="000000" w:fill="F8786D"/>
            <w:noWrap/>
            <w:vAlign w:val="bottom"/>
            <w:hideMark/>
          </w:tcPr>
          <w:p w14:paraId="53740A54"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1.395</w:t>
            </w:r>
          </w:p>
        </w:tc>
        <w:tc>
          <w:tcPr>
            <w:tcW w:w="0" w:type="auto"/>
            <w:tcBorders>
              <w:top w:val="nil"/>
              <w:left w:val="nil"/>
              <w:bottom w:val="nil"/>
              <w:right w:val="nil"/>
            </w:tcBorders>
            <w:shd w:val="clear" w:color="000000" w:fill="F8746D"/>
            <w:noWrap/>
            <w:vAlign w:val="bottom"/>
            <w:hideMark/>
          </w:tcPr>
          <w:p w14:paraId="25BD0B0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1.378</w:t>
            </w:r>
          </w:p>
        </w:tc>
        <w:tc>
          <w:tcPr>
            <w:tcW w:w="0" w:type="auto"/>
            <w:tcBorders>
              <w:top w:val="nil"/>
              <w:left w:val="nil"/>
              <w:bottom w:val="nil"/>
              <w:right w:val="nil"/>
            </w:tcBorders>
            <w:shd w:val="clear" w:color="000000" w:fill="F98B71"/>
            <w:noWrap/>
            <w:vAlign w:val="bottom"/>
            <w:hideMark/>
          </w:tcPr>
          <w:p w14:paraId="605C4B67"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1.488</w:t>
            </w:r>
          </w:p>
        </w:tc>
      </w:tr>
      <w:tr w:rsidR="0000293B" w:rsidRPr="0000293B" w14:paraId="4333F5C9" w14:textId="77777777" w:rsidTr="0000293B">
        <w:trPr>
          <w:cantSplit/>
          <w:trHeight w:val="276"/>
        </w:trPr>
        <w:tc>
          <w:tcPr>
            <w:tcW w:w="0" w:type="auto"/>
            <w:tcBorders>
              <w:top w:val="nil"/>
              <w:left w:val="nil"/>
              <w:bottom w:val="nil"/>
              <w:right w:val="nil"/>
            </w:tcBorders>
            <w:shd w:val="clear" w:color="auto" w:fill="auto"/>
            <w:noWrap/>
            <w:vAlign w:val="bottom"/>
            <w:hideMark/>
          </w:tcPr>
          <w:p w14:paraId="6AFFFB81"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4</w:t>
            </w:r>
          </w:p>
        </w:tc>
        <w:tc>
          <w:tcPr>
            <w:tcW w:w="0" w:type="auto"/>
            <w:tcBorders>
              <w:top w:val="nil"/>
              <w:left w:val="nil"/>
              <w:bottom w:val="nil"/>
              <w:right w:val="nil"/>
            </w:tcBorders>
            <w:shd w:val="clear" w:color="000000" w:fill="CADC81"/>
            <w:noWrap/>
            <w:vAlign w:val="bottom"/>
            <w:hideMark/>
          </w:tcPr>
          <w:p w14:paraId="796075D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7.563</w:t>
            </w:r>
          </w:p>
        </w:tc>
        <w:tc>
          <w:tcPr>
            <w:tcW w:w="0" w:type="auto"/>
            <w:tcBorders>
              <w:top w:val="nil"/>
              <w:left w:val="nil"/>
              <w:bottom w:val="nil"/>
              <w:right w:val="nil"/>
            </w:tcBorders>
            <w:shd w:val="clear" w:color="000000" w:fill="EEE784"/>
            <w:noWrap/>
            <w:vAlign w:val="bottom"/>
            <w:hideMark/>
          </w:tcPr>
          <w:p w14:paraId="04952A8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3.75</w:t>
            </w:r>
          </w:p>
        </w:tc>
        <w:tc>
          <w:tcPr>
            <w:tcW w:w="0" w:type="auto"/>
            <w:tcBorders>
              <w:top w:val="nil"/>
              <w:left w:val="nil"/>
              <w:bottom w:val="nil"/>
              <w:right w:val="nil"/>
            </w:tcBorders>
            <w:shd w:val="clear" w:color="000000" w:fill="F9EA84"/>
            <w:noWrap/>
            <w:vAlign w:val="bottom"/>
            <w:hideMark/>
          </w:tcPr>
          <w:p w14:paraId="698C13F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2.661</w:t>
            </w:r>
          </w:p>
        </w:tc>
        <w:tc>
          <w:tcPr>
            <w:tcW w:w="0" w:type="auto"/>
            <w:tcBorders>
              <w:top w:val="nil"/>
              <w:left w:val="nil"/>
              <w:bottom w:val="nil"/>
              <w:right w:val="nil"/>
            </w:tcBorders>
            <w:shd w:val="clear" w:color="000000" w:fill="FFEB84"/>
            <w:noWrap/>
            <w:vAlign w:val="bottom"/>
            <w:hideMark/>
          </w:tcPr>
          <w:p w14:paraId="3DE5DB2B"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2.022</w:t>
            </w:r>
          </w:p>
        </w:tc>
        <w:tc>
          <w:tcPr>
            <w:tcW w:w="0" w:type="auto"/>
            <w:tcBorders>
              <w:top w:val="nil"/>
              <w:left w:val="nil"/>
              <w:bottom w:val="nil"/>
              <w:right w:val="nil"/>
            </w:tcBorders>
            <w:shd w:val="clear" w:color="000000" w:fill="F5E984"/>
            <w:noWrap/>
            <w:vAlign w:val="bottom"/>
            <w:hideMark/>
          </w:tcPr>
          <w:p w14:paraId="3615D99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3.028</w:t>
            </w:r>
          </w:p>
        </w:tc>
        <w:tc>
          <w:tcPr>
            <w:tcW w:w="0" w:type="auto"/>
            <w:tcBorders>
              <w:top w:val="nil"/>
              <w:left w:val="nil"/>
              <w:bottom w:val="nil"/>
              <w:right w:val="nil"/>
            </w:tcBorders>
            <w:shd w:val="clear" w:color="000000" w:fill="FCB87A"/>
            <w:noWrap/>
            <w:vAlign w:val="bottom"/>
            <w:hideMark/>
          </w:tcPr>
          <w:p w14:paraId="7F483416"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1.71</w:t>
            </w:r>
          </w:p>
        </w:tc>
        <w:tc>
          <w:tcPr>
            <w:tcW w:w="0" w:type="auto"/>
            <w:tcBorders>
              <w:top w:val="nil"/>
              <w:left w:val="nil"/>
              <w:bottom w:val="nil"/>
              <w:right w:val="nil"/>
            </w:tcBorders>
            <w:shd w:val="clear" w:color="000000" w:fill="FA8E72"/>
            <w:noWrap/>
            <w:vAlign w:val="bottom"/>
            <w:hideMark/>
          </w:tcPr>
          <w:p w14:paraId="10033AD6"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1.505</w:t>
            </w:r>
          </w:p>
        </w:tc>
        <w:tc>
          <w:tcPr>
            <w:tcW w:w="0" w:type="auto"/>
            <w:tcBorders>
              <w:top w:val="nil"/>
              <w:left w:val="nil"/>
              <w:bottom w:val="nil"/>
              <w:right w:val="nil"/>
            </w:tcBorders>
            <w:shd w:val="clear" w:color="000000" w:fill="F98B71"/>
            <w:noWrap/>
            <w:vAlign w:val="bottom"/>
            <w:hideMark/>
          </w:tcPr>
          <w:p w14:paraId="66F4ED8B"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1.488</w:t>
            </w:r>
          </w:p>
        </w:tc>
        <w:tc>
          <w:tcPr>
            <w:tcW w:w="0" w:type="auto"/>
            <w:tcBorders>
              <w:top w:val="nil"/>
              <w:left w:val="nil"/>
              <w:bottom w:val="nil"/>
              <w:right w:val="nil"/>
            </w:tcBorders>
            <w:shd w:val="clear" w:color="000000" w:fill="FBEA84"/>
            <w:noWrap/>
            <w:vAlign w:val="bottom"/>
            <w:hideMark/>
          </w:tcPr>
          <w:p w14:paraId="5D49EA7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2.461</w:t>
            </w:r>
          </w:p>
        </w:tc>
        <w:tc>
          <w:tcPr>
            <w:tcW w:w="0" w:type="auto"/>
            <w:tcBorders>
              <w:top w:val="nil"/>
              <w:left w:val="nil"/>
              <w:bottom w:val="nil"/>
              <w:right w:val="nil"/>
            </w:tcBorders>
            <w:shd w:val="clear" w:color="000000" w:fill="F97B6E"/>
            <w:noWrap/>
            <w:vAlign w:val="bottom"/>
            <w:hideMark/>
          </w:tcPr>
          <w:p w14:paraId="77B52342"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1.413</w:t>
            </w:r>
          </w:p>
        </w:tc>
        <w:tc>
          <w:tcPr>
            <w:tcW w:w="0" w:type="auto"/>
            <w:tcBorders>
              <w:top w:val="nil"/>
              <w:left w:val="nil"/>
              <w:bottom w:val="nil"/>
              <w:right w:val="nil"/>
            </w:tcBorders>
            <w:shd w:val="clear" w:color="000000" w:fill="F97C6E"/>
            <w:noWrap/>
            <w:vAlign w:val="bottom"/>
            <w:hideMark/>
          </w:tcPr>
          <w:p w14:paraId="7B168C1D"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1.416</w:t>
            </w:r>
          </w:p>
        </w:tc>
        <w:tc>
          <w:tcPr>
            <w:tcW w:w="0" w:type="auto"/>
            <w:tcBorders>
              <w:top w:val="nil"/>
              <w:left w:val="nil"/>
              <w:bottom w:val="nil"/>
              <w:right w:val="nil"/>
            </w:tcBorders>
            <w:shd w:val="clear" w:color="000000" w:fill="F8766D"/>
            <w:noWrap/>
            <w:vAlign w:val="bottom"/>
            <w:hideMark/>
          </w:tcPr>
          <w:p w14:paraId="2B0A3F87"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1.387</w:t>
            </w:r>
          </w:p>
        </w:tc>
      </w:tr>
      <w:tr w:rsidR="0000293B" w:rsidRPr="0000293B" w14:paraId="77978FD3" w14:textId="77777777" w:rsidTr="0000293B">
        <w:trPr>
          <w:cantSplit/>
          <w:trHeight w:val="276"/>
        </w:trPr>
        <w:tc>
          <w:tcPr>
            <w:tcW w:w="0" w:type="auto"/>
            <w:tcBorders>
              <w:top w:val="nil"/>
              <w:left w:val="nil"/>
              <w:bottom w:val="nil"/>
              <w:right w:val="nil"/>
            </w:tcBorders>
            <w:shd w:val="clear" w:color="auto" w:fill="auto"/>
            <w:noWrap/>
            <w:vAlign w:val="bottom"/>
            <w:hideMark/>
          </w:tcPr>
          <w:p w14:paraId="3B68EE65"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5</w:t>
            </w:r>
          </w:p>
        </w:tc>
        <w:tc>
          <w:tcPr>
            <w:tcW w:w="0" w:type="auto"/>
            <w:tcBorders>
              <w:top w:val="nil"/>
              <w:left w:val="nil"/>
              <w:bottom w:val="nil"/>
              <w:right w:val="nil"/>
            </w:tcBorders>
            <w:shd w:val="clear" w:color="000000" w:fill="B8D780"/>
            <w:noWrap/>
            <w:vAlign w:val="bottom"/>
            <w:hideMark/>
          </w:tcPr>
          <w:p w14:paraId="438E7261"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9.435</w:t>
            </w:r>
          </w:p>
        </w:tc>
        <w:tc>
          <w:tcPr>
            <w:tcW w:w="0" w:type="auto"/>
            <w:tcBorders>
              <w:top w:val="nil"/>
              <w:left w:val="nil"/>
              <w:bottom w:val="nil"/>
              <w:right w:val="nil"/>
            </w:tcBorders>
            <w:shd w:val="clear" w:color="000000" w:fill="E9E583"/>
            <w:noWrap/>
            <w:vAlign w:val="bottom"/>
            <w:hideMark/>
          </w:tcPr>
          <w:p w14:paraId="4AC6DD56"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4.284</w:t>
            </w:r>
          </w:p>
        </w:tc>
        <w:tc>
          <w:tcPr>
            <w:tcW w:w="0" w:type="auto"/>
            <w:tcBorders>
              <w:top w:val="nil"/>
              <w:left w:val="nil"/>
              <w:bottom w:val="nil"/>
              <w:right w:val="nil"/>
            </w:tcBorders>
            <w:shd w:val="clear" w:color="000000" w:fill="F9EA84"/>
            <w:noWrap/>
            <w:vAlign w:val="bottom"/>
            <w:hideMark/>
          </w:tcPr>
          <w:p w14:paraId="4A260DE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2.643</w:t>
            </w:r>
          </w:p>
        </w:tc>
        <w:tc>
          <w:tcPr>
            <w:tcW w:w="0" w:type="auto"/>
            <w:tcBorders>
              <w:top w:val="nil"/>
              <w:left w:val="nil"/>
              <w:bottom w:val="nil"/>
              <w:right w:val="nil"/>
            </w:tcBorders>
            <w:shd w:val="clear" w:color="000000" w:fill="FAEA84"/>
            <w:noWrap/>
            <w:vAlign w:val="bottom"/>
            <w:hideMark/>
          </w:tcPr>
          <w:p w14:paraId="30EF17D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2.499</w:t>
            </w:r>
          </w:p>
        </w:tc>
        <w:tc>
          <w:tcPr>
            <w:tcW w:w="0" w:type="auto"/>
            <w:tcBorders>
              <w:top w:val="nil"/>
              <w:left w:val="nil"/>
              <w:bottom w:val="nil"/>
              <w:right w:val="nil"/>
            </w:tcBorders>
            <w:shd w:val="clear" w:color="000000" w:fill="FCB87A"/>
            <w:noWrap/>
            <w:vAlign w:val="bottom"/>
            <w:hideMark/>
          </w:tcPr>
          <w:p w14:paraId="5F72D8FD"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1.713</w:t>
            </w:r>
          </w:p>
        </w:tc>
        <w:tc>
          <w:tcPr>
            <w:tcW w:w="0" w:type="auto"/>
            <w:tcBorders>
              <w:top w:val="nil"/>
              <w:left w:val="nil"/>
              <w:bottom w:val="nil"/>
              <w:right w:val="nil"/>
            </w:tcBorders>
            <w:shd w:val="clear" w:color="000000" w:fill="FCEB84"/>
            <w:noWrap/>
            <w:vAlign w:val="bottom"/>
            <w:hideMark/>
          </w:tcPr>
          <w:p w14:paraId="53FB571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2.305</w:t>
            </w:r>
          </w:p>
        </w:tc>
        <w:tc>
          <w:tcPr>
            <w:tcW w:w="0" w:type="auto"/>
            <w:tcBorders>
              <w:top w:val="nil"/>
              <w:left w:val="nil"/>
              <w:bottom w:val="nil"/>
              <w:right w:val="nil"/>
            </w:tcBorders>
            <w:shd w:val="clear" w:color="000000" w:fill="F9EA84"/>
            <w:noWrap/>
            <w:vAlign w:val="bottom"/>
            <w:hideMark/>
          </w:tcPr>
          <w:p w14:paraId="6C493737"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2.652</w:t>
            </w:r>
          </w:p>
        </w:tc>
        <w:tc>
          <w:tcPr>
            <w:tcW w:w="0" w:type="auto"/>
            <w:tcBorders>
              <w:top w:val="nil"/>
              <w:left w:val="nil"/>
              <w:bottom w:val="nil"/>
              <w:right w:val="nil"/>
            </w:tcBorders>
            <w:shd w:val="clear" w:color="000000" w:fill="F98670"/>
            <w:noWrap/>
            <w:vAlign w:val="bottom"/>
            <w:hideMark/>
          </w:tcPr>
          <w:p w14:paraId="4FD830B7"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1.465</w:t>
            </w:r>
          </w:p>
        </w:tc>
        <w:tc>
          <w:tcPr>
            <w:tcW w:w="0" w:type="auto"/>
            <w:tcBorders>
              <w:top w:val="nil"/>
              <w:left w:val="nil"/>
              <w:bottom w:val="nil"/>
              <w:right w:val="nil"/>
            </w:tcBorders>
            <w:shd w:val="clear" w:color="000000" w:fill="FA9E75"/>
            <w:noWrap/>
            <w:vAlign w:val="bottom"/>
            <w:hideMark/>
          </w:tcPr>
          <w:p w14:paraId="33D1C08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1.583</w:t>
            </w:r>
          </w:p>
        </w:tc>
        <w:tc>
          <w:tcPr>
            <w:tcW w:w="0" w:type="auto"/>
            <w:tcBorders>
              <w:top w:val="nil"/>
              <w:left w:val="nil"/>
              <w:bottom w:val="nil"/>
              <w:right w:val="nil"/>
            </w:tcBorders>
            <w:shd w:val="clear" w:color="000000" w:fill="FEEB84"/>
            <w:noWrap/>
            <w:vAlign w:val="bottom"/>
            <w:hideMark/>
          </w:tcPr>
          <w:p w14:paraId="10D327E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2.164</w:t>
            </w:r>
          </w:p>
        </w:tc>
        <w:tc>
          <w:tcPr>
            <w:tcW w:w="0" w:type="auto"/>
            <w:tcBorders>
              <w:top w:val="nil"/>
              <w:left w:val="nil"/>
              <w:bottom w:val="nil"/>
              <w:right w:val="nil"/>
            </w:tcBorders>
            <w:shd w:val="clear" w:color="000000" w:fill="F97F6F"/>
            <w:noWrap/>
            <w:vAlign w:val="bottom"/>
            <w:hideMark/>
          </w:tcPr>
          <w:p w14:paraId="0FAD7E64"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1.43</w:t>
            </w:r>
          </w:p>
        </w:tc>
        <w:tc>
          <w:tcPr>
            <w:tcW w:w="0" w:type="auto"/>
            <w:tcBorders>
              <w:top w:val="nil"/>
              <w:left w:val="nil"/>
              <w:bottom w:val="nil"/>
              <w:right w:val="nil"/>
            </w:tcBorders>
            <w:shd w:val="clear" w:color="000000" w:fill="F9806F"/>
            <w:noWrap/>
            <w:vAlign w:val="bottom"/>
            <w:hideMark/>
          </w:tcPr>
          <w:p w14:paraId="0DD676C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1.436</w:t>
            </w:r>
          </w:p>
        </w:tc>
      </w:tr>
      <w:tr w:rsidR="0000293B" w:rsidRPr="0000293B" w14:paraId="4562E73B" w14:textId="77777777" w:rsidTr="0000293B">
        <w:trPr>
          <w:cantSplit/>
          <w:trHeight w:val="276"/>
        </w:trPr>
        <w:tc>
          <w:tcPr>
            <w:tcW w:w="0" w:type="auto"/>
            <w:tcBorders>
              <w:top w:val="nil"/>
              <w:left w:val="nil"/>
              <w:bottom w:val="nil"/>
              <w:right w:val="nil"/>
            </w:tcBorders>
            <w:shd w:val="clear" w:color="auto" w:fill="auto"/>
            <w:noWrap/>
            <w:vAlign w:val="bottom"/>
            <w:hideMark/>
          </w:tcPr>
          <w:p w14:paraId="0C758233"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6</w:t>
            </w:r>
          </w:p>
        </w:tc>
        <w:tc>
          <w:tcPr>
            <w:tcW w:w="0" w:type="auto"/>
            <w:tcBorders>
              <w:top w:val="nil"/>
              <w:left w:val="nil"/>
              <w:bottom w:val="nil"/>
              <w:right w:val="nil"/>
            </w:tcBorders>
            <w:shd w:val="clear" w:color="000000" w:fill="B4D680"/>
            <w:noWrap/>
            <w:vAlign w:val="bottom"/>
            <w:hideMark/>
          </w:tcPr>
          <w:p w14:paraId="13108B6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9.811</w:t>
            </w:r>
          </w:p>
        </w:tc>
        <w:tc>
          <w:tcPr>
            <w:tcW w:w="0" w:type="auto"/>
            <w:tcBorders>
              <w:top w:val="nil"/>
              <w:left w:val="nil"/>
              <w:bottom w:val="nil"/>
              <w:right w:val="nil"/>
            </w:tcBorders>
            <w:shd w:val="clear" w:color="000000" w:fill="E0E383"/>
            <w:noWrap/>
            <w:vAlign w:val="bottom"/>
            <w:hideMark/>
          </w:tcPr>
          <w:p w14:paraId="7CC10D6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5.206</w:t>
            </w:r>
          </w:p>
        </w:tc>
        <w:tc>
          <w:tcPr>
            <w:tcW w:w="0" w:type="auto"/>
            <w:tcBorders>
              <w:top w:val="nil"/>
              <w:left w:val="nil"/>
              <w:bottom w:val="nil"/>
              <w:right w:val="nil"/>
            </w:tcBorders>
            <w:shd w:val="clear" w:color="000000" w:fill="F5E984"/>
            <w:noWrap/>
            <w:vAlign w:val="bottom"/>
            <w:hideMark/>
          </w:tcPr>
          <w:p w14:paraId="152C864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3.039</w:t>
            </w:r>
          </w:p>
        </w:tc>
        <w:tc>
          <w:tcPr>
            <w:tcW w:w="0" w:type="auto"/>
            <w:tcBorders>
              <w:top w:val="nil"/>
              <w:left w:val="nil"/>
              <w:bottom w:val="nil"/>
              <w:right w:val="nil"/>
            </w:tcBorders>
            <w:shd w:val="clear" w:color="000000" w:fill="FCEA84"/>
            <w:noWrap/>
            <w:vAlign w:val="bottom"/>
            <w:hideMark/>
          </w:tcPr>
          <w:p w14:paraId="68284BD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2.328</w:t>
            </w:r>
          </w:p>
        </w:tc>
        <w:tc>
          <w:tcPr>
            <w:tcW w:w="0" w:type="auto"/>
            <w:tcBorders>
              <w:top w:val="nil"/>
              <w:left w:val="nil"/>
              <w:bottom w:val="nil"/>
              <w:right w:val="nil"/>
            </w:tcBorders>
            <w:shd w:val="clear" w:color="000000" w:fill="FBEA84"/>
            <w:noWrap/>
            <w:vAlign w:val="bottom"/>
            <w:hideMark/>
          </w:tcPr>
          <w:p w14:paraId="6CF2BFE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2.441</w:t>
            </w:r>
          </w:p>
        </w:tc>
        <w:tc>
          <w:tcPr>
            <w:tcW w:w="0" w:type="auto"/>
            <w:tcBorders>
              <w:top w:val="nil"/>
              <w:left w:val="nil"/>
              <w:bottom w:val="nil"/>
              <w:right w:val="nil"/>
            </w:tcBorders>
            <w:shd w:val="clear" w:color="000000" w:fill="FBA676"/>
            <w:noWrap/>
            <w:vAlign w:val="bottom"/>
            <w:hideMark/>
          </w:tcPr>
          <w:p w14:paraId="37B9460E"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1.624</w:t>
            </w:r>
          </w:p>
        </w:tc>
        <w:tc>
          <w:tcPr>
            <w:tcW w:w="0" w:type="auto"/>
            <w:tcBorders>
              <w:top w:val="nil"/>
              <w:left w:val="nil"/>
              <w:bottom w:val="nil"/>
              <w:right w:val="nil"/>
            </w:tcBorders>
            <w:shd w:val="clear" w:color="000000" w:fill="FBAC77"/>
            <w:noWrap/>
            <w:vAlign w:val="bottom"/>
            <w:hideMark/>
          </w:tcPr>
          <w:p w14:paraId="59C15D07"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1.652</w:t>
            </w:r>
          </w:p>
        </w:tc>
        <w:tc>
          <w:tcPr>
            <w:tcW w:w="0" w:type="auto"/>
            <w:tcBorders>
              <w:top w:val="nil"/>
              <w:left w:val="nil"/>
              <w:bottom w:val="nil"/>
              <w:right w:val="nil"/>
            </w:tcBorders>
            <w:shd w:val="clear" w:color="000000" w:fill="FFEB84"/>
            <w:noWrap/>
            <w:vAlign w:val="bottom"/>
            <w:hideMark/>
          </w:tcPr>
          <w:p w14:paraId="6A1ABC7E"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1.985</w:t>
            </w:r>
          </w:p>
        </w:tc>
        <w:tc>
          <w:tcPr>
            <w:tcW w:w="0" w:type="auto"/>
            <w:tcBorders>
              <w:top w:val="nil"/>
              <w:left w:val="nil"/>
              <w:bottom w:val="nil"/>
              <w:right w:val="nil"/>
            </w:tcBorders>
            <w:shd w:val="clear" w:color="000000" w:fill="F9826F"/>
            <w:noWrap/>
            <w:vAlign w:val="bottom"/>
            <w:hideMark/>
          </w:tcPr>
          <w:p w14:paraId="1EBE1DA5"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1.447</w:t>
            </w:r>
          </w:p>
        </w:tc>
        <w:tc>
          <w:tcPr>
            <w:tcW w:w="0" w:type="auto"/>
            <w:tcBorders>
              <w:top w:val="nil"/>
              <w:left w:val="nil"/>
              <w:bottom w:val="nil"/>
              <w:right w:val="nil"/>
            </w:tcBorders>
            <w:shd w:val="clear" w:color="000000" w:fill="FCB87A"/>
            <w:noWrap/>
            <w:vAlign w:val="bottom"/>
            <w:hideMark/>
          </w:tcPr>
          <w:p w14:paraId="7E83FDAF"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1.713</w:t>
            </w:r>
          </w:p>
        </w:tc>
        <w:tc>
          <w:tcPr>
            <w:tcW w:w="0" w:type="auto"/>
            <w:tcBorders>
              <w:top w:val="nil"/>
              <w:left w:val="nil"/>
              <w:bottom w:val="nil"/>
              <w:right w:val="nil"/>
            </w:tcBorders>
            <w:shd w:val="clear" w:color="000000" w:fill="F9826F"/>
            <w:noWrap/>
            <w:vAlign w:val="bottom"/>
            <w:hideMark/>
          </w:tcPr>
          <w:p w14:paraId="28A80C0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1.444</w:t>
            </w:r>
          </w:p>
        </w:tc>
        <w:tc>
          <w:tcPr>
            <w:tcW w:w="0" w:type="auto"/>
            <w:tcBorders>
              <w:top w:val="nil"/>
              <w:left w:val="nil"/>
              <w:bottom w:val="nil"/>
              <w:right w:val="nil"/>
            </w:tcBorders>
            <w:shd w:val="clear" w:color="000000" w:fill="FA8F72"/>
            <w:noWrap/>
            <w:vAlign w:val="bottom"/>
            <w:hideMark/>
          </w:tcPr>
          <w:p w14:paraId="51E1255B"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1.508</w:t>
            </w:r>
          </w:p>
        </w:tc>
      </w:tr>
      <w:tr w:rsidR="0000293B" w:rsidRPr="0000293B" w14:paraId="0D53D45E" w14:textId="77777777" w:rsidTr="0000293B">
        <w:trPr>
          <w:cantSplit/>
          <w:trHeight w:val="276"/>
        </w:trPr>
        <w:tc>
          <w:tcPr>
            <w:tcW w:w="0" w:type="auto"/>
            <w:tcBorders>
              <w:top w:val="nil"/>
              <w:left w:val="nil"/>
              <w:bottom w:val="nil"/>
              <w:right w:val="nil"/>
            </w:tcBorders>
            <w:shd w:val="clear" w:color="auto" w:fill="auto"/>
            <w:noWrap/>
            <w:vAlign w:val="bottom"/>
            <w:hideMark/>
          </w:tcPr>
          <w:p w14:paraId="7E4D8DBC"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7</w:t>
            </w:r>
          </w:p>
        </w:tc>
        <w:tc>
          <w:tcPr>
            <w:tcW w:w="0" w:type="auto"/>
            <w:tcBorders>
              <w:top w:val="nil"/>
              <w:left w:val="nil"/>
              <w:bottom w:val="nil"/>
              <w:right w:val="nil"/>
            </w:tcBorders>
            <w:shd w:val="clear" w:color="000000" w:fill="ACD380"/>
            <w:noWrap/>
            <w:vAlign w:val="bottom"/>
            <w:hideMark/>
          </w:tcPr>
          <w:p w14:paraId="00435432"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10.67</w:t>
            </w:r>
          </w:p>
        </w:tc>
        <w:tc>
          <w:tcPr>
            <w:tcW w:w="0" w:type="auto"/>
            <w:tcBorders>
              <w:top w:val="nil"/>
              <w:left w:val="nil"/>
              <w:bottom w:val="nil"/>
              <w:right w:val="nil"/>
            </w:tcBorders>
            <w:shd w:val="clear" w:color="000000" w:fill="E0E283"/>
            <w:noWrap/>
            <w:vAlign w:val="bottom"/>
            <w:hideMark/>
          </w:tcPr>
          <w:p w14:paraId="3201AF0C"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5.261</w:t>
            </w:r>
          </w:p>
        </w:tc>
        <w:tc>
          <w:tcPr>
            <w:tcW w:w="0" w:type="auto"/>
            <w:tcBorders>
              <w:top w:val="nil"/>
              <w:left w:val="nil"/>
              <w:bottom w:val="nil"/>
              <w:right w:val="nil"/>
            </w:tcBorders>
            <w:shd w:val="clear" w:color="000000" w:fill="EBE683"/>
            <w:noWrap/>
            <w:vAlign w:val="bottom"/>
            <w:hideMark/>
          </w:tcPr>
          <w:p w14:paraId="05A531A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4.108</w:t>
            </w:r>
          </w:p>
        </w:tc>
        <w:tc>
          <w:tcPr>
            <w:tcW w:w="0" w:type="auto"/>
            <w:tcBorders>
              <w:top w:val="nil"/>
              <w:left w:val="nil"/>
              <w:bottom w:val="nil"/>
              <w:right w:val="nil"/>
            </w:tcBorders>
            <w:shd w:val="clear" w:color="000000" w:fill="F8E984"/>
            <w:noWrap/>
            <w:vAlign w:val="bottom"/>
            <w:hideMark/>
          </w:tcPr>
          <w:p w14:paraId="2D6DE6A6"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2.724</w:t>
            </w:r>
          </w:p>
        </w:tc>
        <w:tc>
          <w:tcPr>
            <w:tcW w:w="0" w:type="auto"/>
            <w:tcBorders>
              <w:top w:val="nil"/>
              <w:left w:val="nil"/>
              <w:bottom w:val="nil"/>
              <w:right w:val="nil"/>
            </w:tcBorders>
            <w:shd w:val="clear" w:color="000000" w:fill="FEEB84"/>
            <w:noWrap/>
            <w:vAlign w:val="bottom"/>
            <w:hideMark/>
          </w:tcPr>
          <w:p w14:paraId="6C363D2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2.112</w:t>
            </w:r>
          </w:p>
        </w:tc>
        <w:tc>
          <w:tcPr>
            <w:tcW w:w="0" w:type="auto"/>
            <w:tcBorders>
              <w:top w:val="nil"/>
              <w:left w:val="nil"/>
              <w:bottom w:val="nil"/>
              <w:right w:val="nil"/>
            </w:tcBorders>
            <w:shd w:val="clear" w:color="000000" w:fill="FEE182"/>
            <w:noWrap/>
            <w:vAlign w:val="bottom"/>
            <w:hideMark/>
          </w:tcPr>
          <w:p w14:paraId="77D3F81F"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1.912</w:t>
            </w:r>
          </w:p>
        </w:tc>
        <w:tc>
          <w:tcPr>
            <w:tcW w:w="0" w:type="auto"/>
            <w:tcBorders>
              <w:top w:val="nil"/>
              <w:left w:val="nil"/>
              <w:bottom w:val="nil"/>
              <w:right w:val="nil"/>
            </w:tcBorders>
            <w:shd w:val="clear" w:color="000000" w:fill="FA9473"/>
            <w:noWrap/>
            <w:vAlign w:val="bottom"/>
            <w:hideMark/>
          </w:tcPr>
          <w:p w14:paraId="19E2B51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1.534</w:t>
            </w:r>
          </w:p>
        </w:tc>
        <w:tc>
          <w:tcPr>
            <w:tcW w:w="0" w:type="auto"/>
            <w:tcBorders>
              <w:top w:val="nil"/>
              <w:left w:val="nil"/>
              <w:bottom w:val="nil"/>
              <w:right w:val="nil"/>
            </w:tcBorders>
            <w:shd w:val="clear" w:color="000000" w:fill="FA9473"/>
            <w:noWrap/>
            <w:vAlign w:val="bottom"/>
            <w:hideMark/>
          </w:tcPr>
          <w:p w14:paraId="29495E77"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1.534</w:t>
            </w:r>
          </w:p>
        </w:tc>
        <w:tc>
          <w:tcPr>
            <w:tcW w:w="0" w:type="auto"/>
            <w:tcBorders>
              <w:top w:val="nil"/>
              <w:left w:val="nil"/>
              <w:bottom w:val="nil"/>
              <w:right w:val="nil"/>
            </w:tcBorders>
            <w:shd w:val="clear" w:color="000000" w:fill="FA9874"/>
            <w:noWrap/>
            <w:vAlign w:val="bottom"/>
            <w:hideMark/>
          </w:tcPr>
          <w:p w14:paraId="7EB9B66C"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1.554</w:t>
            </w:r>
          </w:p>
        </w:tc>
        <w:tc>
          <w:tcPr>
            <w:tcW w:w="0" w:type="auto"/>
            <w:tcBorders>
              <w:top w:val="nil"/>
              <w:left w:val="nil"/>
              <w:bottom w:val="nil"/>
              <w:right w:val="nil"/>
            </w:tcBorders>
            <w:shd w:val="clear" w:color="000000" w:fill="F9816F"/>
            <w:noWrap/>
            <w:vAlign w:val="bottom"/>
            <w:hideMark/>
          </w:tcPr>
          <w:p w14:paraId="35983A1B"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1.439</w:t>
            </w:r>
          </w:p>
        </w:tc>
        <w:tc>
          <w:tcPr>
            <w:tcW w:w="0" w:type="auto"/>
            <w:tcBorders>
              <w:top w:val="nil"/>
              <w:left w:val="nil"/>
              <w:bottom w:val="nil"/>
              <w:right w:val="nil"/>
            </w:tcBorders>
            <w:shd w:val="clear" w:color="000000" w:fill="F98670"/>
            <w:noWrap/>
            <w:vAlign w:val="bottom"/>
            <w:hideMark/>
          </w:tcPr>
          <w:p w14:paraId="2BF9F4CD"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1.465</w:t>
            </w:r>
          </w:p>
        </w:tc>
        <w:tc>
          <w:tcPr>
            <w:tcW w:w="0" w:type="auto"/>
            <w:tcBorders>
              <w:top w:val="nil"/>
              <w:left w:val="nil"/>
              <w:bottom w:val="nil"/>
              <w:right w:val="nil"/>
            </w:tcBorders>
            <w:shd w:val="clear" w:color="000000" w:fill="F98370"/>
            <w:noWrap/>
            <w:vAlign w:val="bottom"/>
            <w:hideMark/>
          </w:tcPr>
          <w:p w14:paraId="2F3131E4"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1.45</w:t>
            </w:r>
          </w:p>
        </w:tc>
      </w:tr>
      <w:tr w:rsidR="0000293B" w:rsidRPr="0000293B" w14:paraId="7CC740DD" w14:textId="77777777" w:rsidTr="0000293B">
        <w:trPr>
          <w:cantSplit/>
          <w:trHeight w:val="276"/>
        </w:trPr>
        <w:tc>
          <w:tcPr>
            <w:tcW w:w="0" w:type="auto"/>
            <w:tcBorders>
              <w:top w:val="nil"/>
              <w:left w:val="nil"/>
              <w:bottom w:val="nil"/>
              <w:right w:val="nil"/>
            </w:tcBorders>
            <w:shd w:val="clear" w:color="auto" w:fill="auto"/>
            <w:noWrap/>
            <w:vAlign w:val="bottom"/>
            <w:hideMark/>
          </w:tcPr>
          <w:p w14:paraId="6406DA23"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8</w:t>
            </w:r>
          </w:p>
        </w:tc>
        <w:tc>
          <w:tcPr>
            <w:tcW w:w="0" w:type="auto"/>
            <w:tcBorders>
              <w:top w:val="nil"/>
              <w:left w:val="nil"/>
              <w:bottom w:val="nil"/>
              <w:right w:val="nil"/>
            </w:tcBorders>
            <w:shd w:val="clear" w:color="000000" w:fill="9ECF7F"/>
            <w:noWrap/>
            <w:vAlign w:val="bottom"/>
            <w:hideMark/>
          </w:tcPr>
          <w:p w14:paraId="75EB4F32"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12.09</w:t>
            </w:r>
          </w:p>
        </w:tc>
        <w:tc>
          <w:tcPr>
            <w:tcW w:w="0" w:type="auto"/>
            <w:tcBorders>
              <w:top w:val="nil"/>
              <w:left w:val="nil"/>
              <w:bottom w:val="nil"/>
              <w:right w:val="nil"/>
            </w:tcBorders>
            <w:shd w:val="clear" w:color="000000" w:fill="D8E082"/>
            <w:noWrap/>
            <w:vAlign w:val="bottom"/>
            <w:hideMark/>
          </w:tcPr>
          <w:p w14:paraId="5F4A333D"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6.096</w:t>
            </w:r>
          </w:p>
        </w:tc>
        <w:tc>
          <w:tcPr>
            <w:tcW w:w="0" w:type="auto"/>
            <w:tcBorders>
              <w:top w:val="nil"/>
              <w:left w:val="nil"/>
              <w:bottom w:val="nil"/>
              <w:right w:val="nil"/>
            </w:tcBorders>
            <w:shd w:val="clear" w:color="000000" w:fill="ECE683"/>
            <w:noWrap/>
            <w:vAlign w:val="bottom"/>
            <w:hideMark/>
          </w:tcPr>
          <w:p w14:paraId="3C9C9196"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4.007</w:t>
            </w:r>
          </w:p>
        </w:tc>
        <w:tc>
          <w:tcPr>
            <w:tcW w:w="0" w:type="auto"/>
            <w:tcBorders>
              <w:top w:val="nil"/>
              <w:left w:val="nil"/>
              <w:bottom w:val="nil"/>
              <w:right w:val="nil"/>
            </w:tcBorders>
            <w:shd w:val="clear" w:color="000000" w:fill="F5E884"/>
            <w:noWrap/>
            <w:vAlign w:val="bottom"/>
            <w:hideMark/>
          </w:tcPr>
          <w:p w14:paraId="5D8A0CF2"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3.082</w:t>
            </w:r>
          </w:p>
        </w:tc>
        <w:tc>
          <w:tcPr>
            <w:tcW w:w="0" w:type="auto"/>
            <w:tcBorders>
              <w:top w:val="nil"/>
              <w:left w:val="nil"/>
              <w:bottom w:val="nil"/>
              <w:right w:val="nil"/>
            </w:tcBorders>
            <w:shd w:val="clear" w:color="000000" w:fill="F4E884"/>
            <w:noWrap/>
            <w:vAlign w:val="bottom"/>
            <w:hideMark/>
          </w:tcPr>
          <w:p w14:paraId="141F7782"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3.186</w:t>
            </w:r>
          </w:p>
        </w:tc>
        <w:tc>
          <w:tcPr>
            <w:tcW w:w="0" w:type="auto"/>
            <w:tcBorders>
              <w:top w:val="nil"/>
              <w:left w:val="nil"/>
              <w:bottom w:val="nil"/>
              <w:right w:val="nil"/>
            </w:tcBorders>
            <w:shd w:val="clear" w:color="000000" w:fill="FFEB84"/>
            <w:noWrap/>
            <w:vAlign w:val="bottom"/>
            <w:hideMark/>
          </w:tcPr>
          <w:p w14:paraId="163876AB"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1.988</w:t>
            </w:r>
          </w:p>
        </w:tc>
        <w:tc>
          <w:tcPr>
            <w:tcW w:w="0" w:type="auto"/>
            <w:tcBorders>
              <w:top w:val="nil"/>
              <w:left w:val="nil"/>
              <w:bottom w:val="nil"/>
              <w:right w:val="nil"/>
            </w:tcBorders>
            <w:shd w:val="clear" w:color="000000" w:fill="FEDA80"/>
            <w:noWrap/>
            <w:vAlign w:val="bottom"/>
            <w:hideMark/>
          </w:tcPr>
          <w:p w14:paraId="0F2D39B1"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1.881</w:t>
            </w:r>
          </w:p>
        </w:tc>
        <w:tc>
          <w:tcPr>
            <w:tcW w:w="0" w:type="auto"/>
            <w:tcBorders>
              <w:top w:val="nil"/>
              <w:left w:val="nil"/>
              <w:bottom w:val="nil"/>
              <w:right w:val="nil"/>
            </w:tcBorders>
            <w:shd w:val="clear" w:color="000000" w:fill="FCC27C"/>
            <w:noWrap/>
            <w:vAlign w:val="bottom"/>
            <w:hideMark/>
          </w:tcPr>
          <w:p w14:paraId="550AFE4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1.759</w:t>
            </w:r>
          </w:p>
        </w:tc>
        <w:tc>
          <w:tcPr>
            <w:tcW w:w="0" w:type="auto"/>
            <w:tcBorders>
              <w:top w:val="nil"/>
              <w:left w:val="nil"/>
              <w:bottom w:val="nil"/>
              <w:right w:val="nil"/>
            </w:tcBorders>
            <w:shd w:val="clear" w:color="000000" w:fill="FBAF78"/>
            <w:noWrap/>
            <w:vAlign w:val="bottom"/>
            <w:hideMark/>
          </w:tcPr>
          <w:p w14:paraId="21CA1F32"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1.667</w:t>
            </w:r>
          </w:p>
        </w:tc>
        <w:tc>
          <w:tcPr>
            <w:tcW w:w="0" w:type="auto"/>
            <w:tcBorders>
              <w:top w:val="nil"/>
              <w:left w:val="nil"/>
              <w:bottom w:val="nil"/>
              <w:right w:val="nil"/>
            </w:tcBorders>
            <w:shd w:val="clear" w:color="000000" w:fill="FA9573"/>
            <w:noWrap/>
            <w:vAlign w:val="bottom"/>
            <w:hideMark/>
          </w:tcPr>
          <w:p w14:paraId="621B917C"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1.537</w:t>
            </w:r>
          </w:p>
        </w:tc>
        <w:tc>
          <w:tcPr>
            <w:tcW w:w="0" w:type="auto"/>
            <w:tcBorders>
              <w:top w:val="nil"/>
              <w:left w:val="nil"/>
              <w:bottom w:val="nil"/>
              <w:right w:val="nil"/>
            </w:tcBorders>
            <w:shd w:val="clear" w:color="000000" w:fill="F97F6F"/>
            <w:noWrap/>
            <w:vAlign w:val="bottom"/>
            <w:hideMark/>
          </w:tcPr>
          <w:p w14:paraId="56A93775"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1.43</w:t>
            </w:r>
          </w:p>
        </w:tc>
        <w:tc>
          <w:tcPr>
            <w:tcW w:w="0" w:type="auto"/>
            <w:tcBorders>
              <w:top w:val="nil"/>
              <w:left w:val="nil"/>
              <w:bottom w:val="nil"/>
              <w:right w:val="nil"/>
            </w:tcBorders>
            <w:shd w:val="clear" w:color="000000" w:fill="F98A71"/>
            <w:noWrap/>
            <w:vAlign w:val="bottom"/>
            <w:hideMark/>
          </w:tcPr>
          <w:p w14:paraId="34C1758C"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1.485</w:t>
            </w:r>
          </w:p>
        </w:tc>
      </w:tr>
      <w:tr w:rsidR="0000293B" w:rsidRPr="0000293B" w14:paraId="023F0046" w14:textId="77777777" w:rsidTr="0000293B">
        <w:trPr>
          <w:cantSplit/>
          <w:trHeight w:val="276"/>
        </w:trPr>
        <w:tc>
          <w:tcPr>
            <w:tcW w:w="0" w:type="auto"/>
            <w:tcBorders>
              <w:top w:val="nil"/>
              <w:left w:val="nil"/>
              <w:bottom w:val="nil"/>
              <w:right w:val="nil"/>
            </w:tcBorders>
            <w:shd w:val="clear" w:color="auto" w:fill="auto"/>
            <w:noWrap/>
            <w:vAlign w:val="bottom"/>
            <w:hideMark/>
          </w:tcPr>
          <w:p w14:paraId="031069A8"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9</w:t>
            </w:r>
          </w:p>
        </w:tc>
        <w:tc>
          <w:tcPr>
            <w:tcW w:w="0" w:type="auto"/>
            <w:tcBorders>
              <w:top w:val="nil"/>
              <w:left w:val="nil"/>
              <w:bottom w:val="nil"/>
              <w:right w:val="nil"/>
            </w:tcBorders>
            <w:shd w:val="clear" w:color="000000" w:fill="8FCB7E"/>
            <w:noWrap/>
            <w:vAlign w:val="bottom"/>
            <w:hideMark/>
          </w:tcPr>
          <w:p w14:paraId="27B1FFD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13.65</w:t>
            </w:r>
          </w:p>
        </w:tc>
        <w:tc>
          <w:tcPr>
            <w:tcW w:w="0" w:type="auto"/>
            <w:tcBorders>
              <w:top w:val="nil"/>
              <w:left w:val="nil"/>
              <w:bottom w:val="nil"/>
              <w:right w:val="nil"/>
            </w:tcBorders>
            <w:shd w:val="clear" w:color="000000" w:fill="CADC81"/>
            <w:noWrap/>
            <w:vAlign w:val="bottom"/>
            <w:hideMark/>
          </w:tcPr>
          <w:p w14:paraId="72AFA7B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7.54</w:t>
            </w:r>
          </w:p>
        </w:tc>
        <w:tc>
          <w:tcPr>
            <w:tcW w:w="0" w:type="auto"/>
            <w:tcBorders>
              <w:top w:val="nil"/>
              <w:left w:val="nil"/>
              <w:bottom w:val="nil"/>
              <w:right w:val="nil"/>
            </w:tcBorders>
            <w:shd w:val="clear" w:color="000000" w:fill="E7E483"/>
            <w:noWrap/>
            <w:vAlign w:val="bottom"/>
            <w:hideMark/>
          </w:tcPr>
          <w:p w14:paraId="57C28141"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4.518</w:t>
            </w:r>
          </w:p>
        </w:tc>
        <w:tc>
          <w:tcPr>
            <w:tcW w:w="0" w:type="auto"/>
            <w:tcBorders>
              <w:top w:val="nil"/>
              <w:left w:val="nil"/>
              <w:bottom w:val="nil"/>
              <w:right w:val="nil"/>
            </w:tcBorders>
            <w:shd w:val="clear" w:color="000000" w:fill="F2E884"/>
            <w:noWrap/>
            <w:vAlign w:val="bottom"/>
            <w:hideMark/>
          </w:tcPr>
          <w:p w14:paraId="5BE59006"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3.354</w:t>
            </w:r>
          </w:p>
        </w:tc>
        <w:tc>
          <w:tcPr>
            <w:tcW w:w="0" w:type="auto"/>
            <w:tcBorders>
              <w:top w:val="nil"/>
              <w:left w:val="nil"/>
              <w:bottom w:val="nil"/>
              <w:right w:val="nil"/>
            </w:tcBorders>
            <w:shd w:val="clear" w:color="000000" w:fill="F8E984"/>
            <w:noWrap/>
            <w:vAlign w:val="bottom"/>
            <w:hideMark/>
          </w:tcPr>
          <w:p w14:paraId="10D3283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2.721</w:t>
            </w:r>
          </w:p>
        </w:tc>
        <w:tc>
          <w:tcPr>
            <w:tcW w:w="0" w:type="auto"/>
            <w:tcBorders>
              <w:top w:val="nil"/>
              <w:left w:val="nil"/>
              <w:bottom w:val="nil"/>
              <w:right w:val="nil"/>
            </w:tcBorders>
            <w:shd w:val="clear" w:color="000000" w:fill="FDEB84"/>
            <w:noWrap/>
            <w:vAlign w:val="bottom"/>
            <w:hideMark/>
          </w:tcPr>
          <w:p w14:paraId="0FBAD7B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2.245</w:t>
            </w:r>
          </w:p>
        </w:tc>
        <w:tc>
          <w:tcPr>
            <w:tcW w:w="0" w:type="auto"/>
            <w:tcBorders>
              <w:top w:val="nil"/>
              <w:left w:val="nil"/>
              <w:bottom w:val="nil"/>
              <w:right w:val="nil"/>
            </w:tcBorders>
            <w:shd w:val="clear" w:color="000000" w:fill="FEE683"/>
            <w:noWrap/>
            <w:vAlign w:val="bottom"/>
            <w:hideMark/>
          </w:tcPr>
          <w:p w14:paraId="0DF26C7D"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1.936</w:t>
            </w:r>
          </w:p>
        </w:tc>
        <w:tc>
          <w:tcPr>
            <w:tcW w:w="0" w:type="auto"/>
            <w:tcBorders>
              <w:top w:val="nil"/>
              <w:left w:val="nil"/>
              <w:bottom w:val="nil"/>
              <w:right w:val="nil"/>
            </w:tcBorders>
            <w:shd w:val="clear" w:color="000000" w:fill="FCBE7B"/>
            <w:noWrap/>
            <w:vAlign w:val="bottom"/>
            <w:hideMark/>
          </w:tcPr>
          <w:p w14:paraId="2838A531"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1.742</w:t>
            </w:r>
          </w:p>
        </w:tc>
        <w:tc>
          <w:tcPr>
            <w:tcW w:w="0" w:type="auto"/>
            <w:tcBorders>
              <w:top w:val="nil"/>
              <w:left w:val="nil"/>
              <w:bottom w:val="nil"/>
              <w:right w:val="nil"/>
            </w:tcBorders>
            <w:shd w:val="clear" w:color="000000" w:fill="FA9673"/>
            <w:noWrap/>
            <w:vAlign w:val="bottom"/>
            <w:hideMark/>
          </w:tcPr>
          <w:p w14:paraId="202621F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1.543</w:t>
            </w:r>
          </w:p>
        </w:tc>
        <w:tc>
          <w:tcPr>
            <w:tcW w:w="0" w:type="auto"/>
            <w:tcBorders>
              <w:top w:val="nil"/>
              <w:left w:val="nil"/>
              <w:bottom w:val="nil"/>
              <w:right w:val="nil"/>
            </w:tcBorders>
            <w:shd w:val="clear" w:color="000000" w:fill="FA9172"/>
            <w:noWrap/>
            <w:vAlign w:val="bottom"/>
            <w:hideMark/>
          </w:tcPr>
          <w:p w14:paraId="71F1E06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1.52</w:t>
            </w:r>
          </w:p>
        </w:tc>
        <w:tc>
          <w:tcPr>
            <w:tcW w:w="0" w:type="auto"/>
            <w:tcBorders>
              <w:top w:val="nil"/>
              <w:left w:val="nil"/>
              <w:bottom w:val="nil"/>
              <w:right w:val="nil"/>
            </w:tcBorders>
            <w:shd w:val="clear" w:color="000000" w:fill="FA9B74"/>
            <w:noWrap/>
            <w:vAlign w:val="bottom"/>
            <w:hideMark/>
          </w:tcPr>
          <w:p w14:paraId="673B1A9F"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1.569</w:t>
            </w:r>
          </w:p>
        </w:tc>
        <w:tc>
          <w:tcPr>
            <w:tcW w:w="0" w:type="auto"/>
            <w:tcBorders>
              <w:top w:val="nil"/>
              <w:left w:val="nil"/>
              <w:bottom w:val="nil"/>
              <w:right w:val="nil"/>
            </w:tcBorders>
            <w:shd w:val="clear" w:color="000000" w:fill="FBA276"/>
            <w:noWrap/>
            <w:vAlign w:val="bottom"/>
            <w:hideMark/>
          </w:tcPr>
          <w:p w14:paraId="617936F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1.603</w:t>
            </w:r>
          </w:p>
        </w:tc>
      </w:tr>
      <w:tr w:rsidR="0000293B" w:rsidRPr="0000293B" w14:paraId="299C68EA" w14:textId="77777777" w:rsidTr="0000293B">
        <w:trPr>
          <w:cantSplit/>
          <w:trHeight w:val="276"/>
        </w:trPr>
        <w:tc>
          <w:tcPr>
            <w:tcW w:w="0" w:type="auto"/>
            <w:tcBorders>
              <w:top w:val="nil"/>
              <w:left w:val="nil"/>
              <w:bottom w:val="nil"/>
              <w:right w:val="nil"/>
            </w:tcBorders>
            <w:shd w:val="clear" w:color="auto" w:fill="auto"/>
            <w:noWrap/>
            <w:vAlign w:val="bottom"/>
            <w:hideMark/>
          </w:tcPr>
          <w:p w14:paraId="45FA1CAD"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10</w:t>
            </w:r>
          </w:p>
        </w:tc>
        <w:tc>
          <w:tcPr>
            <w:tcW w:w="0" w:type="auto"/>
            <w:tcBorders>
              <w:top w:val="nil"/>
              <w:left w:val="nil"/>
              <w:bottom w:val="nil"/>
              <w:right w:val="nil"/>
            </w:tcBorders>
            <w:shd w:val="clear" w:color="000000" w:fill="7FC67D"/>
            <w:noWrap/>
            <w:vAlign w:val="bottom"/>
            <w:hideMark/>
          </w:tcPr>
          <w:p w14:paraId="272AE8E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15.38</w:t>
            </w:r>
          </w:p>
        </w:tc>
        <w:tc>
          <w:tcPr>
            <w:tcW w:w="0" w:type="auto"/>
            <w:tcBorders>
              <w:top w:val="nil"/>
              <w:left w:val="nil"/>
              <w:bottom w:val="nil"/>
              <w:right w:val="nil"/>
            </w:tcBorders>
            <w:shd w:val="clear" w:color="000000" w:fill="BFD981"/>
            <w:noWrap/>
            <w:vAlign w:val="bottom"/>
            <w:hideMark/>
          </w:tcPr>
          <w:p w14:paraId="3434A38E"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8.719</w:t>
            </w:r>
          </w:p>
        </w:tc>
        <w:tc>
          <w:tcPr>
            <w:tcW w:w="0" w:type="auto"/>
            <w:tcBorders>
              <w:top w:val="nil"/>
              <w:left w:val="nil"/>
              <w:bottom w:val="nil"/>
              <w:right w:val="nil"/>
            </w:tcBorders>
            <w:shd w:val="clear" w:color="000000" w:fill="E2E383"/>
            <w:noWrap/>
            <w:vAlign w:val="bottom"/>
            <w:hideMark/>
          </w:tcPr>
          <w:p w14:paraId="627351AE"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5.038</w:t>
            </w:r>
          </w:p>
        </w:tc>
        <w:tc>
          <w:tcPr>
            <w:tcW w:w="0" w:type="auto"/>
            <w:tcBorders>
              <w:top w:val="nil"/>
              <w:left w:val="nil"/>
              <w:bottom w:val="nil"/>
              <w:right w:val="nil"/>
            </w:tcBorders>
            <w:shd w:val="clear" w:color="000000" w:fill="F1E784"/>
            <w:noWrap/>
            <w:vAlign w:val="bottom"/>
            <w:hideMark/>
          </w:tcPr>
          <w:p w14:paraId="7D116AE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3.423</w:t>
            </w:r>
          </w:p>
        </w:tc>
        <w:tc>
          <w:tcPr>
            <w:tcW w:w="0" w:type="auto"/>
            <w:tcBorders>
              <w:top w:val="nil"/>
              <w:left w:val="nil"/>
              <w:bottom w:val="nil"/>
              <w:right w:val="nil"/>
            </w:tcBorders>
            <w:shd w:val="clear" w:color="000000" w:fill="F4E884"/>
            <w:noWrap/>
            <w:vAlign w:val="bottom"/>
            <w:hideMark/>
          </w:tcPr>
          <w:p w14:paraId="203F394C"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3.108</w:t>
            </w:r>
          </w:p>
        </w:tc>
        <w:tc>
          <w:tcPr>
            <w:tcW w:w="0" w:type="auto"/>
            <w:tcBorders>
              <w:top w:val="nil"/>
              <w:left w:val="nil"/>
              <w:bottom w:val="nil"/>
              <w:right w:val="nil"/>
            </w:tcBorders>
            <w:shd w:val="clear" w:color="000000" w:fill="FAEA84"/>
            <w:noWrap/>
            <w:vAlign w:val="bottom"/>
            <w:hideMark/>
          </w:tcPr>
          <w:p w14:paraId="3485EB8E"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2.484</w:t>
            </w:r>
          </w:p>
        </w:tc>
        <w:tc>
          <w:tcPr>
            <w:tcW w:w="0" w:type="auto"/>
            <w:tcBorders>
              <w:top w:val="nil"/>
              <w:left w:val="nil"/>
              <w:bottom w:val="nil"/>
              <w:right w:val="nil"/>
            </w:tcBorders>
            <w:shd w:val="clear" w:color="000000" w:fill="FBEA84"/>
            <w:noWrap/>
            <w:vAlign w:val="bottom"/>
            <w:hideMark/>
          </w:tcPr>
          <w:p w14:paraId="10AA835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2.386</w:t>
            </w:r>
          </w:p>
        </w:tc>
        <w:tc>
          <w:tcPr>
            <w:tcW w:w="0" w:type="auto"/>
            <w:tcBorders>
              <w:top w:val="nil"/>
              <w:left w:val="nil"/>
              <w:bottom w:val="nil"/>
              <w:right w:val="nil"/>
            </w:tcBorders>
            <w:shd w:val="clear" w:color="000000" w:fill="FEE082"/>
            <w:noWrap/>
            <w:vAlign w:val="bottom"/>
            <w:hideMark/>
          </w:tcPr>
          <w:p w14:paraId="787DC23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1.91</w:t>
            </w:r>
          </w:p>
        </w:tc>
        <w:tc>
          <w:tcPr>
            <w:tcW w:w="0" w:type="auto"/>
            <w:tcBorders>
              <w:top w:val="nil"/>
              <w:left w:val="nil"/>
              <w:bottom w:val="nil"/>
              <w:right w:val="nil"/>
            </w:tcBorders>
            <w:shd w:val="clear" w:color="000000" w:fill="FCC37C"/>
            <w:noWrap/>
            <w:vAlign w:val="bottom"/>
            <w:hideMark/>
          </w:tcPr>
          <w:p w14:paraId="0B90FD32"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1.765</w:t>
            </w:r>
          </w:p>
        </w:tc>
        <w:tc>
          <w:tcPr>
            <w:tcW w:w="0" w:type="auto"/>
            <w:tcBorders>
              <w:top w:val="nil"/>
              <w:left w:val="nil"/>
              <w:bottom w:val="nil"/>
              <w:right w:val="nil"/>
            </w:tcBorders>
            <w:shd w:val="clear" w:color="000000" w:fill="FA9874"/>
            <w:noWrap/>
            <w:vAlign w:val="bottom"/>
            <w:hideMark/>
          </w:tcPr>
          <w:p w14:paraId="544E1DA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1.554</w:t>
            </w:r>
          </w:p>
        </w:tc>
        <w:tc>
          <w:tcPr>
            <w:tcW w:w="0" w:type="auto"/>
            <w:tcBorders>
              <w:top w:val="nil"/>
              <w:left w:val="nil"/>
              <w:bottom w:val="nil"/>
              <w:right w:val="nil"/>
            </w:tcBorders>
            <w:shd w:val="clear" w:color="000000" w:fill="F98D72"/>
            <w:noWrap/>
            <w:vAlign w:val="bottom"/>
            <w:hideMark/>
          </w:tcPr>
          <w:p w14:paraId="53D3D21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1.502</w:t>
            </w:r>
          </w:p>
        </w:tc>
        <w:tc>
          <w:tcPr>
            <w:tcW w:w="0" w:type="auto"/>
            <w:tcBorders>
              <w:top w:val="nil"/>
              <w:left w:val="nil"/>
              <w:bottom w:val="nil"/>
              <w:right w:val="nil"/>
            </w:tcBorders>
            <w:shd w:val="clear" w:color="000000" w:fill="FA9573"/>
            <w:noWrap/>
            <w:vAlign w:val="bottom"/>
            <w:hideMark/>
          </w:tcPr>
          <w:p w14:paraId="002F1745"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1.54</w:t>
            </w:r>
          </w:p>
        </w:tc>
      </w:tr>
      <w:tr w:rsidR="0000293B" w:rsidRPr="0000293B" w14:paraId="394389F8" w14:textId="77777777" w:rsidTr="0000293B">
        <w:trPr>
          <w:cantSplit/>
          <w:trHeight w:val="276"/>
        </w:trPr>
        <w:tc>
          <w:tcPr>
            <w:tcW w:w="0" w:type="auto"/>
            <w:tcBorders>
              <w:top w:val="nil"/>
              <w:left w:val="nil"/>
              <w:bottom w:val="nil"/>
              <w:right w:val="nil"/>
            </w:tcBorders>
            <w:shd w:val="clear" w:color="auto" w:fill="auto"/>
            <w:noWrap/>
            <w:vAlign w:val="bottom"/>
            <w:hideMark/>
          </w:tcPr>
          <w:p w14:paraId="7071B159"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t>11</w:t>
            </w:r>
          </w:p>
        </w:tc>
        <w:tc>
          <w:tcPr>
            <w:tcW w:w="0" w:type="auto"/>
            <w:tcBorders>
              <w:top w:val="nil"/>
              <w:left w:val="nil"/>
              <w:bottom w:val="nil"/>
              <w:right w:val="nil"/>
            </w:tcBorders>
            <w:shd w:val="clear" w:color="000000" w:fill="74C37C"/>
            <w:noWrap/>
            <w:vAlign w:val="bottom"/>
            <w:hideMark/>
          </w:tcPr>
          <w:p w14:paraId="54AD917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16.44</w:t>
            </w:r>
          </w:p>
        </w:tc>
        <w:tc>
          <w:tcPr>
            <w:tcW w:w="0" w:type="auto"/>
            <w:tcBorders>
              <w:top w:val="nil"/>
              <w:left w:val="nil"/>
              <w:bottom w:val="nil"/>
              <w:right w:val="nil"/>
            </w:tcBorders>
            <w:shd w:val="clear" w:color="000000" w:fill="C2DA81"/>
            <w:noWrap/>
            <w:vAlign w:val="bottom"/>
            <w:hideMark/>
          </w:tcPr>
          <w:p w14:paraId="21B2CFC3"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8.334</w:t>
            </w:r>
          </w:p>
        </w:tc>
        <w:tc>
          <w:tcPr>
            <w:tcW w:w="0" w:type="auto"/>
            <w:tcBorders>
              <w:top w:val="nil"/>
              <w:left w:val="nil"/>
              <w:bottom w:val="nil"/>
              <w:right w:val="nil"/>
            </w:tcBorders>
            <w:shd w:val="clear" w:color="000000" w:fill="DDE283"/>
            <w:noWrap/>
            <w:vAlign w:val="bottom"/>
            <w:hideMark/>
          </w:tcPr>
          <w:p w14:paraId="63D9288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5.558</w:t>
            </w:r>
          </w:p>
        </w:tc>
        <w:tc>
          <w:tcPr>
            <w:tcW w:w="0" w:type="auto"/>
            <w:tcBorders>
              <w:top w:val="nil"/>
              <w:left w:val="nil"/>
              <w:bottom w:val="nil"/>
              <w:right w:val="nil"/>
            </w:tcBorders>
            <w:shd w:val="clear" w:color="000000" w:fill="EAE583"/>
            <w:noWrap/>
            <w:vAlign w:val="bottom"/>
            <w:hideMark/>
          </w:tcPr>
          <w:p w14:paraId="1CF4C831"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4.192</w:t>
            </w:r>
          </w:p>
        </w:tc>
        <w:tc>
          <w:tcPr>
            <w:tcW w:w="0" w:type="auto"/>
            <w:tcBorders>
              <w:top w:val="nil"/>
              <w:left w:val="nil"/>
              <w:bottom w:val="nil"/>
              <w:right w:val="nil"/>
            </w:tcBorders>
            <w:shd w:val="clear" w:color="000000" w:fill="EFE784"/>
            <w:noWrap/>
            <w:vAlign w:val="bottom"/>
            <w:hideMark/>
          </w:tcPr>
          <w:p w14:paraId="75B0D105"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3.643</w:t>
            </w:r>
          </w:p>
        </w:tc>
        <w:tc>
          <w:tcPr>
            <w:tcW w:w="0" w:type="auto"/>
            <w:tcBorders>
              <w:top w:val="nil"/>
              <w:left w:val="nil"/>
              <w:bottom w:val="nil"/>
              <w:right w:val="nil"/>
            </w:tcBorders>
            <w:shd w:val="clear" w:color="000000" w:fill="F8E984"/>
            <w:noWrap/>
            <w:vAlign w:val="bottom"/>
            <w:hideMark/>
          </w:tcPr>
          <w:p w14:paraId="1B4FA920"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2.753</w:t>
            </w:r>
          </w:p>
        </w:tc>
        <w:tc>
          <w:tcPr>
            <w:tcW w:w="0" w:type="auto"/>
            <w:tcBorders>
              <w:top w:val="nil"/>
              <w:left w:val="nil"/>
              <w:bottom w:val="nil"/>
              <w:right w:val="nil"/>
            </w:tcBorders>
            <w:shd w:val="clear" w:color="000000" w:fill="FCEA84"/>
            <w:noWrap/>
            <w:vAlign w:val="bottom"/>
            <w:hideMark/>
          </w:tcPr>
          <w:p w14:paraId="5A17F149"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2.352</w:t>
            </w:r>
          </w:p>
        </w:tc>
        <w:tc>
          <w:tcPr>
            <w:tcW w:w="0" w:type="auto"/>
            <w:tcBorders>
              <w:top w:val="nil"/>
              <w:left w:val="nil"/>
              <w:bottom w:val="nil"/>
              <w:right w:val="nil"/>
            </w:tcBorders>
            <w:shd w:val="clear" w:color="000000" w:fill="FDEB84"/>
            <w:noWrap/>
            <w:vAlign w:val="bottom"/>
            <w:hideMark/>
          </w:tcPr>
          <w:p w14:paraId="6390745B"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2.233</w:t>
            </w:r>
          </w:p>
        </w:tc>
        <w:tc>
          <w:tcPr>
            <w:tcW w:w="0" w:type="auto"/>
            <w:tcBorders>
              <w:top w:val="nil"/>
              <w:left w:val="nil"/>
              <w:bottom w:val="nil"/>
              <w:right w:val="nil"/>
            </w:tcBorders>
            <w:shd w:val="clear" w:color="000000" w:fill="FDEB84"/>
            <w:noWrap/>
            <w:vAlign w:val="bottom"/>
            <w:hideMark/>
          </w:tcPr>
          <w:p w14:paraId="37CCA40C"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2.21</w:t>
            </w:r>
          </w:p>
        </w:tc>
        <w:tc>
          <w:tcPr>
            <w:tcW w:w="0" w:type="auto"/>
            <w:tcBorders>
              <w:top w:val="nil"/>
              <w:left w:val="nil"/>
              <w:bottom w:val="nil"/>
              <w:right w:val="nil"/>
            </w:tcBorders>
            <w:shd w:val="clear" w:color="000000" w:fill="FCBC7B"/>
            <w:noWrap/>
            <w:vAlign w:val="bottom"/>
            <w:hideMark/>
          </w:tcPr>
          <w:p w14:paraId="40BE23CC"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1.73</w:t>
            </w:r>
          </w:p>
        </w:tc>
        <w:tc>
          <w:tcPr>
            <w:tcW w:w="0" w:type="auto"/>
            <w:tcBorders>
              <w:top w:val="nil"/>
              <w:left w:val="nil"/>
              <w:bottom w:val="nil"/>
              <w:right w:val="nil"/>
            </w:tcBorders>
            <w:shd w:val="clear" w:color="000000" w:fill="FBAB77"/>
            <w:noWrap/>
            <w:vAlign w:val="bottom"/>
            <w:hideMark/>
          </w:tcPr>
          <w:p w14:paraId="59700EDE"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1.65</w:t>
            </w:r>
          </w:p>
        </w:tc>
        <w:tc>
          <w:tcPr>
            <w:tcW w:w="0" w:type="auto"/>
            <w:tcBorders>
              <w:top w:val="nil"/>
              <w:left w:val="nil"/>
              <w:bottom w:val="nil"/>
              <w:right w:val="nil"/>
            </w:tcBorders>
            <w:shd w:val="clear" w:color="000000" w:fill="FCB77A"/>
            <w:noWrap/>
            <w:vAlign w:val="bottom"/>
            <w:hideMark/>
          </w:tcPr>
          <w:p w14:paraId="3AF7389C"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1.707</w:t>
            </w:r>
          </w:p>
        </w:tc>
      </w:tr>
      <w:tr w:rsidR="0000293B" w:rsidRPr="0000293B" w14:paraId="61A26AEE" w14:textId="77777777" w:rsidTr="0000293B">
        <w:trPr>
          <w:cantSplit/>
          <w:trHeight w:val="276"/>
        </w:trPr>
        <w:tc>
          <w:tcPr>
            <w:tcW w:w="0" w:type="auto"/>
            <w:tcBorders>
              <w:top w:val="nil"/>
              <w:left w:val="nil"/>
              <w:bottom w:val="nil"/>
              <w:right w:val="nil"/>
            </w:tcBorders>
            <w:shd w:val="clear" w:color="auto" w:fill="auto"/>
            <w:noWrap/>
            <w:vAlign w:val="bottom"/>
            <w:hideMark/>
          </w:tcPr>
          <w:p w14:paraId="6F10CC01" w14:textId="77777777" w:rsidR="0000293B" w:rsidRPr="0000293B" w:rsidRDefault="0000293B" w:rsidP="0000293B">
            <w:pPr>
              <w:spacing w:after="0" w:line="240" w:lineRule="auto"/>
              <w:jc w:val="left"/>
              <w:rPr>
                <w:rFonts w:eastAsia="Times New Roman"/>
                <w:sz w:val="24"/>
                <w:szCs w:val="24"/>
              </w:rPr>
            </w:pPr>
            <w:r w:rsidRPr="0000293B">
              <w:rPr>
                <w:rFonts w:eastAsia="Times New Roman"/>
                <w:sz w:val="24"/>
                <w:szCs w:val="24"/>
              </w:rPr>
              <w:lastRenderedPageBreak/>
              <w:t>12</w:t>
            </w:r>
          </w:p>
        </w:tc>
        <w:tc>
          <w:tcPr>
            <w:tcW w:w="0" w:type="auto"/>
            <w:tcBorders>
              <w:top w:val="nil"/>
              <w:left w:val="nil"/>
              <w:bottom w:val="nil"/>
              <w:right w:val="nil"/>
            </w:tcBorders>
            <w:shd w:val="clear" w:color="000000" w:fill="63BE7B"/>
            <w:noWrap/>
            <w:vAlign w:val="bottom"/>
            <w:hideMark/>
          </w:tcPr>
          <w:p w14:paraId="726F2531"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18.2</w:t>
            </w:r>
          </w:p>
        </w:tc>
        <w:tc>
          <w:tcPr>
            <w:tcW w:w="0" w:type="auto"/>
            <w:tcBorders>
              <w:top w:val="nil"/>
              <w:left w:val="nil"/>
              <w:bottom w:val="nil"/>
              <w:right w:val="nil"/>
            </w:tcBorders>
            <w:shd w:val="clear" w:color="000000" w:fill="BCD881"/>
            <w:noWrap/>
            <w:vAlign w:val="bottom"/>
            <w:hideMark/>
          </w:tcPr>
          <w:p w14:paraId="2CF2B91F"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9.025</w:t>
            </w:r>
          </w:p>
        </w:tc>
        <w:tc>
          <w:tcPr>
            <w:tcW w:w="0" w:type="auto"/>
            <w:tcBorders>
              <w:top w:val="nil"/>
              <w:left w:val="nil"/>
              <w:bottom w:val="nil"/>
              <w:right w:val="nil"/>
            </w:tcBorders>
            <w:shd w:val="clear" w:color="000000" w:fill="D8E082"/>
            <w:noWrap/>
            <w:vAlign w:val="bottom"/>
            <w:hideMark/>
          </w:tcPr>
          <w:p w14:paraId="76B49886"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6.084</w:t>
            </w:r>
          </w:p>
        </w:tc>
        <w:tc>
          <w:tcPr>
            <w:tcW w:w="0" w:type="auto"/>
            <w:tcBorders>
              <w:top w:val="nil"/>
              <w:left w:val="nil"/>
              <w:bottom w:val="nil"/>
              <w:right w:val="nil"/>
            </w:tcBorders>
            <w:shd w:val="clear" w:color="000000" w:fill="E6E483"/>
            <w:noWrap/>
            <w:vAlign w:val="bottom"/>
            <w:hideMark/>
          </w:tcPr>
          <w:p w14:paraId="094C4AB6"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4.614</w:t>
            </w:r>
          </w:p>
        </w:tc>
        <w:tc>
          <w:tcPr>
            <w:tcW w:w="0" w:type="auto"/>
            <w:tcBorders>
              <w:top w:val="nil"/>
              <w:left w:val="nil"/>
              <w:bottom w:val="nil"/>
              <w:right w:val="nil"/>
            </w:tcBorders>
            <w:shd w:val="clear" w:color="000000" w:fill="EFE784"/>
            <w:noWrap/>
            <w:vAlign w:val="bottom"/>
            <w:hideMark/>
          </w:tcPr>
          <w:p w14:paraId="4EDAEFAC"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3.637</w:t>
            </w:r>
          </w:p>
        </w:tc>
        <w:tc>
          <w:tcPr>
            <w:tcW w:w="0" w:type="auto"/>
            <w:tcBorders>
              <w:top w:val="nil"/>
              <w:left w:val="nil"/>
              <w:bottom w:val="nil"/>
              <w:right w:val="nil"/>
            </w:tcBorders>
            <w:shd w:val="clear" w:color="000000" w:fill="F5E884"/>
            <w:noWrap/>
            <w:vAlign w:val="bottom"/>
            <w:hideMark/>
          </w:tcPr>
          <w:p w14:paraId="4029853B"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3.054</w:t>
            </w:r>
          </w:p>
        </w:tc>
        <w:tc>
          <w:tcPr>
            <w:tcW w:w="0" w:type="auto"/>
            <w:tcBorders>
              <w:top w:val="nil"/>
              <w:left w:val="nil"/>
              <w:bottom w:val="nil"/>
              <w:right w:val="nil"/>
            </w:tcBorders>
            <w:shd w:val="clear" w:color="000000" w:fill="FAEA84"/>
            <w:noWrap/>
            <w:vAlign w:val="bottom"/>
            <w:hideMark/>
          </w:tcPr>
          <w:p w14:paraId="13E909EB"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2.548</w:t>
            </w:r>
          </w:p>
        </w:tc>
        <w:tc>
          <w:tcPr>
            <w:tcW w:w="0" w:type="auto"/>
            <w:tcBorders>
              <w:top w:val="nil"/>
              <w:left w:val="nil"/>
              <w:bottom w:val="nil"/>
              <w:right w:val="nil"/>
            </w:tcBorders>
            <w:shd w:val="clear" w:color="000000" w:fill="FCEA84"/>
            <w:noWrap/>
            <w:vAlign w:val="bottom"/>
            <w:hideMark/>
          </w:tcPr>
          <w:p w14:paraId="6E2E3BE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2.337</w:t>
            </w:r>
          </w:p>
        </w:tc>
        <w:tc>
          <w:tcPr>
            <w:tcW w:w="0" w:type="auto"/>
            <w:tcBorders>
              <w:top w:val="nil"/>
              <w:left w:val="nil"/>
              <w:bottom w:val="nil"/>
              <w:right w:val="nil"/>
            </w:tcBorders>
            <w:shd w:val="clear" w:color="000000" w:fill="FEEB84"/>
            <w:noWrap/>
            <w:vAlign w:val="bottom"/>
            <w:hideMark/>
          </w:tcPr>
          <w:p w14:paraId="7EBD34AE"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2.074</w:t>
            </w:r>
          </w:p>
        </w:tc>
        <w:tc>
          <w:tcPr>
            <w:tcW w:w="0" w:type="auto"/>
            <w:tcBorders>
              <w:top w:val="nil"/>
              <w:left w:val="nil"/>
              <w:bottom w:val="nil"/>
              <w:right w:val="nil"/>
            </w:tcBorders>
            <w:shd w:val="clear" w:color="000000" w:fill="FDCD7E"/>
            <w:noWrap/>
            <w:vAlign w:val="bottom"/>
            <w:hideMark/>
          </w:tcPr>
          <w:p w14:paraId="3B9AEBBA"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1.817</w:t>
            </w:r>
          </w:p>
        </w:tc>
        <w:tc>
          <w:tcPr>
            <w:tcW w:w="0" w:type="auto"/>
            <w:tcBorders>
              <w:top w:val="nil"/>
              <w:left w:val="nil"/>
              <w:bottom w:val="nil"/>
              <w:right w:val="nil"/>
            </w:tcBorders>
            <w:shd w:val="clear" w:color="000000" w:fill="FBAE78"/>
            <w:noWrap/>
            <w:vAlign w:val="bottom"/>
            <w:hideMark/>
          </w:tcPr>
          <w:p w14:paraId="4152036E"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1.664</w:t>
            </w:r>
          </w:p>
        </w:tc>
        <w:tc>
          <w:tcPr>
            <w:tcW w:w="0" w:type="auto"/>
            <w:tcBorders>
              <w:top w:val="nil"/>
              <w:left w:val="nil"/>
              <w:bottom w:val="nil"/>
              <w:right w:val="nil"/>
            </w:tcBorders>
            <w:shd w:val="clear" w:color="000000" w:fill="FA9573"/>
            <w:noWrap/>
            <w:vAlign w:val="bottom"/>
            <w:hideMark/>
          </w:tcPr>
          <w:p w14:paraId="025A6A08" w14:textId="77777777" w:rsidR="0000293B" w:rsidRPr="0000293B" w:rsidRDefault="0000293B" w:rsidP="0000293B">
            <w:pPr>
              <w:spacing w:after="0" w:line="240" w:lineRule="auto"/>
              <w:jc w:val="left"/>
              <w:rPr>
                <w:rFonts w:eastAsia="Times New Roman"/>
                <w:sz w:val="20"/>
                <w:szCs w:val="20"/>
              </w:rPr>
            </w:pPr>
            <w:r w:rsidRPr="0000293B">
              <w:rPr>
                <w:rFonts w:eastAsia="Times New Roman"/>
                <w:sz w:val="20"/>
                <w:szCs w:val="20"/>
              </w:rPr>
              <w:t>1.537</w:t>
            </w:r>
          </w:p>
        </w:tc>
      </w:tr>
    </w:tbl>
    <w:p w14:paraId="19176BDB" w14:textId="77777777" w:rsidR="00320747" w:rsidRDefault="00320747" w:rsidP="00320747">
      <w:bookmarkStart w:id="36" w:name="_Toc529551945"/>
    </w:p>
    <w:p w14:paraId="3BF0FC22" w14:textId="299C5E18" w:rsidR="00320747" w:rsidRDefault="00320747" w:rsidP="00320747">
      <w:r>
        <w:t xml:space="preserve">After thoroughly </w:t>
      </w:r>
      <w:r w:rsidR="00907BD5">
        <w:t xml:space="preserve">thinking about the process of calculation, I have realized the potential mistaken point. In my calculation, I have always used a static number to calculate the number of cycles between some time interval. Take my laptop, for example, I have used 2.5GHz to represent the number of instructions that the </w:t>
      </w:r>
      <w:r w:rsidR="00907BD5">
        <w:rPr>
          <w:rFonts w:hint="eastAsia"/>
        </w:rPr>
        <w:t>CPU</w:t>
      </w:r>
      <w:r w:rsidR="00907BD5">
        <w:t xml:space="preserve"> can start to execute. However, things can get much more complex. Above all, the frequency of CPU varies from time to time, at a minimal interval. Besides, there are much more processes in one core and they are switched at an also minimal interval. For my laptop, there are 2 physical cores and 4 logic cores. Because my combine method is not a multi-processes or multi-thread process, it will be executed on one core at any time. Nonetheless, there are thousands of processes sharing the four logic cores, indicating that my process, the combine method specifically, is not always executed even a small portion of the time </w:t>
      </w:r>
      <w:r w:rsidR="00660F51">
        <w:t>between its start off and its finish.</w:t>
      </w:r>
    </w:p>
    <w:p w14:paraId="6ED29553" w14:textId="3745EC97" w:rsidR="00660F51" w:rsidRPr="0000293B" w:rsidRDefault="00660F51" w:rsidP="00320747">
      <w:r>
        <w:t xml:space="preserve">What’s making things worse is that the frequency varies all the time. That is, we can neither use the peek frequency nor get a test frequency data at some point of the program execution process. </w:t>
      </w:r>
    </w:p>
    <w:p w14:paraId="4240E835" w14:textId="7B245CD4" w:rsidR="00596FC6" w:rsidRPr="00596FC6" w:rsidRDefault="00660F51" w:rsidP="006F2591">
      <w:pPr>
        <w:pStyle w:val="Heading2"/>
      </w:pPr>
      <w:bookmarkStart w:id="37" w:name="_Toc529579384"/>
      <w:bookmarkEnd w:id="36"/>
      <w:r>
        <w:t>Proposed calculating method</w:t>
      </w:r>
      <w:bookmarkEnd w:id="37"/>
    </w:p>
    <w:p w14:paraId="57C4FEAC" w14:textId="77777777" w:rsidR="007A1F81" w:rsidRDefault="00660F51" w:rsidP="006F2591">
      <w:r>
        <w:t xml:space="preserve">Let </w:t>
      </w:r>
      <m:oMath>
        <m:r>
          <w:rPr>
            <w:rFonts w:ascii="Cambria Math" w:hAnsi="Cambria Math"/>
          </w:rPr>
          <m:t>f(t)</m:t>
        </m:r>
      </m:oMath>
      <w:r>
        <w:t xml:space="preserve"> denote the frequency of the core that is executing the program we want to measure</w:t>
      </w:r>
      <w:r w:rsidR="007A1F81">
        <w:t xml:space="preserve"> at the time point of absolute time </w:t>
      </w:r>
      <m:oMath>
        <m:r>
          <w:rPr>
            <w:rFonts w:ascii="Cambria Math" w:hAnsi="Cambria Math"/>
          </w:rPr>
          <m:t>t</m:t>
        </m:r>
      </m:oMath>
      <w:r>
        <w:t xml:space="preserve">. Let </w:t>
      </w:r>
      <m:oMath>
        <m:r>
          <w:rPr>
            <w:rFonts w:ascii="Cambria Math" w:hAnsi="Cambria Math"/>
          </w:rPr>
          <m:t>n</m:t>
        </m:r>
      </m:oMath>
      <w:r>
        <w:t xml:space="preserve"> denote the number of the process that we want to measure is switched into CPU.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(0≤i≤n)</m:t>
        </m:r>
      </m:oMath>
      <w:r>
        <w:t xml:space="preserve"> denote the absolute time of</w:t>
      </w:r>
      <w:r w:rsidR="007A1F81">
        <w:t xml:space="preserve"> the </w:t>
      </w:r>
      <m:oMath>
        <m:r>
          <w:rPr>
            <w:rFonts w:ascii="Cambria Math" w:hAnsi="Cambria Math"/>
          </w:rPr>
          <m:t>i</m:t>
        </m:r>
      </m:oMath>
      <w:r w:rsidR="007A1F81">
        <w:t xml:space="preserve">th switching the process we want to measure into the CPU and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(0≤i≤n)</m:t>
        </m:r>
      </m:oMath>
      <w:r w:rsidR="007A1F81">
        <w:t xml:space="preserve">. Let </w:t>
      </w:r>
      <m:oMath>
        <m:r>
          <w:rPr>
            <w:rFonts w:ascii="Cambria Math" w:hAnsi="Cambria Math"/>
          </w:rPr>
          <m:t>C(l)</m:t>
        </m:r>
      </m:oMath>
      <w:r w:rsidR="007A1F81">
        <w:t xml:space="preserve"> denote the cycles used in the process of the combine method of vector length </w:t>
      </w:r>
      <m:oMath>
        <m:r>
          <w:rPr>
            <w:rFonts w:ascii="Cambria Math" w:hAnsi="Cambria Math"/>
          </w:rPr>
          <m:t>l</m:t>
        </m:r>
      </m:oMath>
      <w:r w:rsidR="007A1F81">
        <w:t xml:space="preserve">. </w:t>
      </w:r>
    </w:p>
    <w:p w14:paraId="4F18FFC3" w14:textId="3B6AF48F" w:rsidR="00596FC6" w:rsidRPr="007A1F81" w:rsidRDefault="007A1F81" w:rsidP="006F2591">
      <w:r>
        <w:br/>
      </w:r>
      <m:oMathPara>
        <m:oMath>
          <m: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sup>
                <m:e>
                  <m:r>
                    <w:rPr>
                      <w:rFonts w:ascii="Cambria Math" w:hAnsi="Cambria Math"/>
                    </w:rPr>
                    <m:t>f(t)dt</m:t>
                  </m:r>
                </m:e>
              </m:nary>
            </m:e>
          </m:nary>
        </m:oMath>
      </m:oMathPara>
    </w:p>
    <w:p w14:paraId="1134F741" w14:textId="08259EFC" w:rsidR="007A1F81" w:rsidRDefault="007A1F81" w:rsidP="006F2591">
      <w:r>
        <w:t xml:space="preserve">Considering that the frequency of CPU will not change within a time unlimitedly small but have a concrete </w:t>
      </w:r>
      <w:r w:rsidRPr="007A1F81">
        <w:rPr>
          <w:i/>
        </w:rPr>
        <w:t>least change frequency period</w:t>
      </w:r>
      <w:r>
        <w:t xml:space="preserve">. Let </w:t>
      </w:r>
      <m:oMath>
        <m:r>
          <w:rPr>
            <w:rFonts w:ascii="Cambria Math" w:hAnsi="Cambria Math"/>
          </w:rPr>
          <m:t>T</m:t>
        </m:r>
      </m:oMath>
      <w:r>
        <w:t xml:space="preserve"> denote </w:t>
      </w:r>
      <w:r w:rsidR="001453B8">
        <w:t xml:space="preserve">the </w:t>
      </w:r>
      <w:r w:rsidR="001453B8" w:rsidRPr="001453B8">
        <w:rPr>
          <w:i/>
        </w:rPr>
        <w:t>least</w:t>
      </w:r>
      <w:r w:rsidRPr="007A1F81">
        <w:rPr>
          <w:i/>
        </w:rPr>
        <w:t xml:space="preserve"> change frequency period</w:t>
      </w:r>
      <w:r>
        <w:t xml:space="preserve"> </w:t>
      </w:r>
      <w:r w:rsidR="001453B8">
        <w:t>on any particular CPU, w</w:t>
      </w:r>
      <w:r>
        <w:t xml:space="preserve">e can simplify the integral above as the equation below. </w:t>
      </w:r>
    </w:p>
    <w:p w14:paraId="5455900A" w14:textId="6501AB97" w:rsidR="007A1F81" w:rsidRPr="001453B8" w:rsidRDefault="007A1F81" w:rsidP="006F2591">
      <m:oMathPara>
        <m:oMath>
          <m: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r>
                    <w:rPr>
                      <w:rFonts w:ascii="Cambria Math" w:hAnsi="Cambria Math" w:hint="eastAsia"/>
                    </w:rPr>
                    <m:t>=0</m:t>
                  </m:r>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hint="eastAsia"/>
                    </w:rPr>
                    <m:t>+</m:t>
                  </m:r>
                  <m:r>
                    <w:rPr>
                      <w:rFonts w:ascii="Cambria Math" w:hAnsi="Cambria Math"/>
                    </w:rPr>
                    <m:t>jT≤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sup>
                <m:e>
                  <m:r>
                    <w:rPr>
                      <w:rFonts w:ascii="Cambria Math" w:hAnsi="Cambria Math"/>
                    </w:rPr>
                    <m:t>f(t)T</m:t>
                  </m:r>
                </m:e>
              </m:nary>
            </m:e>
          </m:nary>
        </m:oMath>
      </m:oMathPara>
    </w:p>
    <w:p w14:paraId="0C20A2FD" w14:textId="390C9C8B" w:rsidR="001453B8" w:rsidRDefault="001453B8" w:rsidP="006F2591">
      <w:r>
        <w:t>With the equation above, I believe that the cycle number should accurately represent the cycles for executing the process we want. And the CPE can be calculated in the following equation.</w:t>
      </w:r>
    </w:p>
    <w:p w14:paraId="732B5332" w14:textId="56BA7F46" w:rsidR="001453B8" w:rsidRPr="001453B8" w:rsidRDefault="001453B8" w:rsidP="001453B8">
      <m:oMathPara>
        <m:oMath>
          <m:r>
            <w:rPr>
              <w:rFonts w:ascii="Cambria Math" w:hAnsi="Cambria Math"/>
            </w:rPr>
            <m:t>CPE=</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r>
                        <w:rPr>
                          <w:rFonts w:ascii="Cambria Math" w:hAnsi="Cambria Math" w:hint="eastAsia"/>
                        </w:rPr>
                        <m:t>=0</m:t>
                      </m:r>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hint="eastAsia"/>
                        </w:rPr>
                        <m:t>+</m:t>
                      </m:r>
                      <m:r>
                        <w:rPr>
                          <w:rFonts w:ascii="Cambria Math" w:hAnsi="Cambria Math"/>
                        </w:rPr>
                        <m:t>jT≤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sup>
                    <m:e>
                      <m:r>
                        <w:rPr>
                          <w:rFonts w:ascii="Cambria Math" w:hAnsi="Cambria Math"/>
                        </w:rPr>
                        <m:t>f(t)T</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n</m:t>
                      </m:r>
                    </m:e>
                    <m:sup>
                      <m:r>
                        <w:rPr>
                          <w:rFonts w:ascii="Cambria Math" w:hAnsi="Cambria Math"/>
                        </w:rPr>
                        <m:t>'</m:t>
                      </m:r>
                    </m:sup>
                  </m:sSup>
                </m:sup>
                <m:e>
                  <m:nary>
                    <m:naryPr>
                      <m:chr m:val="∑"/>
                      <m:limLoc m:val="undOvr"/>
                      <m:ctrlPr>
                        <w:rPr>
                          <w:rFonts w:ascii="Cambria Math" w:hAnsi="Cambria Math"/>
                          <w:i/>
                        </w:rPr>
                      </m:ctrlPr>
                    </m:naryPr>
                    <m:sub>
                      <m:r>
                        <w:rPr>
                          <w:rFonts w:ascii="Cambria Math" w:hAnsi="Cambria Math"/>
                        </w:rPr>
                        <m:t>j</m:t>
                      </m:r>
                      <m:r>
                        <w:rPr>
                          <w:rFonts w:ascii="Cambria Math" w:hAnsi="Cambria Math" w:hint="eastAsia"/>
                        </w:rPr>
                        <m:t>=0</m:t>
                      </m:r>
                    </m:sub>
                    <m:sup>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hint="eastAsia"/>
                        </w:rPr>
                        <m:t>+</m:t>
                      </m:r>
                      <m:r>
                        <w:rPr>
                          <w:rFonts w:ascii="Cambria Math" w:hAnsi="Cambria Math"/>
                        </w:rPr>
                        <m:t>jT≤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sup>
                    <m:e>
                      <m:r>
                        <w:rPr>
                          <w:rFonts w:ascii="Cambria Math" w:hAnsi="Cambria Math"/>
                        </w:rPr>
                        <m:t>f(t)T</m:t>
                      </m:r>
                    </m:e>
                  </m:nary>
                </m:e>
              </m:nary>
            </m:num>
            <m:den>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den>
          </m:f>
        </m:oMath>
      </m:oMathPara>
    </w:p>
    <w:p w14:paraId="33DE5338" w14:textId="78865C3F" w:rsidR="001453B8" w:rsidRDefault="001453B8" w:rsidP="006F2591">
      <w:r>
        <w:t xml:space="preserve">However, much of the work like switching between different processes are finished by the operating system and quiring all the data seems much too complex for this single lab. Therefore, the </w:t>
      </w:r>
      <w:r w:rsidR="00401E27">
        <w:t xml:space="preserve">improving part is currently left for the future. </w:t>
      </w:r>
    </w:p>
    <w:p w14:paraId="558DE0FC" w14:textId="3E68397C" w:rsidR="00BD343F" w:rsidRDefault="00BD343F">
      <w:pPr>
        <w:jc w:val="left"/>
      </w:pPr>
      <w:r>
        <w:br w:type="page"/>
      </w:r>
    </w:p>
    <w:bookmarkStart w:id="38" w:name="_Toc529579385" w:displacedByCustomXml="next"/>
    <w:sdt>
      <w:sdtPr>
        <w:rPr>
          <w:rFonts w:eastAsiaTheme="minorEastAsia"/>
          <w:b w:val="0"/>
          <w:sz w:val="22"/>
        </w:rPr>
        <w:id w:val="-1097785451"/>
        <w:docPartObj>
          <w:docPartGallery w:val="Bibliographies"/>
          <w:docPartUnique/>
        </w:docPartObj>
      </w:sdtPr>
      <w:sdtContent>
        <w:p w14:paraId="0E416372" w14:textId="1C64BA3A" w:rsidR="00BD343F" w:rsidRDefault="00BD343F">
          <w:pPr>
            <w:pStyle w:val="Heading1"/>
          </w:pPr>
          <w:r>
            <w:t>References</w:t>
          </w:r>
          <w:bookmarkEnd w:id="38"/>
        </w:p>
        <w:sdt>
          <w:sdtPr>
            <w:id w:val="-573587230"/>
            <w:bibliography/>
          </w:sdtPr>
          <w:sdtContent>
            <w:p w14:paraId="1AD3B14A" w14:textId="77777777" w:rsidR="00BD343F" w:rsidRDefault="00BD343F" w:rsidP="00BD343F">
              <w:pPr>
                <w:pStyle w:val="Bibliography"/>
                <w:ind w:left="720" w:hanging="720"/>
                <w:rPr>
                  <w:noProof/>
                  <w:sz w:val="24"/>
                  <w:szCs w:val="24"/>
                </w:rPr>
              </w:pPr>
              <w:r>
                <w:fldChar w:fldCharType="begin"/>
              </w:r>
              <w:r>
                <w:instrText xml:space="preserve"> BIBLIOGRAPHY </w:instrText>
              </w:r>
              <w:r>
                <w:fldChar w:fldCharType="separate"/>
              </w:r>
              <w:bookmarkStart w:id="39" w:name="_Hlk529577279"/>
              <w:r>
                <w:rPr>
                  <w:noProof/>
                </w:rPr>
                <w:t xml:space="preserve">Allen, J. R., Kennedy, K., Porterfield, C., &amp; Warren, J. (1983). Conversion of control dependence to data dependence. </w:t>
              </w:r>
              <w:r>
                <w:rPr>
                  <w:i/>
                  <w:iCs/>
                  <w:noProof/>
                </w:rPr>
                <w:t>POPL '83 Proceedings of the 10th ACM SIGACT-SIGPLAN symposium on Principles of programming languages</w:t>
              </w:r>
              <w:r>
                <w:rPr>
                  <w:noProof/>
                </w:rPr>
                <w:t xml:space="preserve"> (pp. 177-189). Austin, Texas: ACM.</w:t>
              </w:r>
            </w:p>
            <w:p w14:paraId="464515EF" w14:textId="77777777" w:rsidR="00BD343F" w:rsidRDefault="00BD343F" w:rsidP="00BD343F">
              <w:pPr>
                <w:pStyle w:val="Bibliography"/>
                <w:ind w:left="720" w:hanging="720"/>
                <w:rPr>
                  <w:noProof/>
                </w:rPr>
              </w:pPr>
              <w:r>
                <w:rPr>
                  <w:noProof/>
                </w:rPr>
                <w:t xml:space="preserve">Bryant, R. E., &amp; O'hallaron, D. R. (2001). </w:t>
              </w:r>
              <w:r>
                <w:rPr>
                  <w:i/>
                  <w:iCs/>
                  <w:noProof/>
                </w:rPr>
                <w:t>Introducing computer systems from a programmer's perspective.</w:t>
              </w:r>
              <w:r>
                <w:rPr>
                  <w:noProof/>
                </w:rPr>
                <w:t xml:space="preserve"> Boston: Pearson Education.</w:t>
              </w:r>
            </w:p>
            <w:p w14:paraId="6367588D" w14:textId="77777777" w:rsidR="00BD343F" w:rsidRDefault="00BD343F" w:rsidP="00BD343F">
              <w:pPr>
                <w:pStyle w:val="Bibliography"/>
                <w:ind w:left="720" w:hanging="720"/>
                <w:rPr>
                  <w:noProof/>
                </w:rPr>
              </w:pPr>
              <w:r>
                <w:rPr>
                  <w:noProof/>
                </w:rPr>
                <w:t xml:space="preserve">Carminati, A., Starke, R. A., &amp; Oliveira, R. S. (2017). Combining loop unrolling strategies and code predication to reduce the worst-case execution time of real-time software. </w:t>
              </w:r>
              <w:r>
                <w:rPr>
                  <w:i/>
                  <w:iCs/>
                  <w:noProof/>
                </w:rPr>
                <w:t>Applied Computing and Informatics, 13</w:t>
              </w:r>
              <w:r>
                <w:rPr>
                  <w:noProof/>
                </w:rPr>
                <w:t>(2), 184-193. doi:10.1016/j.aci.2017.03.002</w:t>
              </w:r>
            </w:p>
            <w:p w14:paraId="0EBCF430" w14:textId="77777777" w:rsidR="00BD343F" w:rsidRDefault="00BD343F" w:rsidP="00BD343F">
              <w:pPr>
                <w:pStyle w:val="Bibliography"/>
                <w:ind w:left="720" w:hanging="720"/>
                <w:rPr>
                  <w:noProof/>
                </w:rPr>
              </w:pPr>
              <w:r>
                <w:rPr>
                  <w:noProof/>
                </w:rPr>
                <w:t xml:space="preserve">Gustafsson, Jan, Betts, Adam, Ermedahl, Andreas, &amp; Lisper, Björn. (2010). The Mälardalen WCET Benchmarks: Past, Present And Future. </w:t>
              </w:r>
              <w:r>
                <w:rPr>
                  <w:i/>
                  <w:iCs/>
                  <w:noProof/>
                </w:rPr>
                <w:t>10th International Workshop on Worst-Case Execution Time Analysis (WCET 2010).</w:t>
              </w:r>
              <w:r>
                <w:rPr>
                  <w:noProof/>
                </w:rPr>
                <w:t xml:space="preserve"> </w:t>
              </w:r>
              <w:r>
                <w:rPr>
                  <w:i/>
                  <w:iCs/>
                  <w:noProof/>
                </w:rPr>
                <w:t>15</w:t>
              </w:r>
              <w:r>
                <w:rPr>
                  <w:noProof/>
                </w:rPr>
                <w:t>, pp. 136-146. Dagstuhl, Germany: Schloss Dagstuhl--Leibniz-Zentrum fuer Informatik. doi:10.4230/OASIcs.WCET.2010.136</w:t>
              </w:r>
            </w:p>
            <w:p w14:paraId="01F09C8C" w14:textId="77777777" w:rsidR="00BD343F" w:rsidRDefault="00BD343F" w:rsidP="00BD343F">
              <w:pPr>
                <w:pStyle w:val="Bibliography"/>
                <w:ind w:left="720" w:hanging="720"/>
                <w:rPr>
                  <w:noProof/>
                </w:rPr>
              </w:pPr>
              <w:r>
                <w:rPr>
                  <w:noProof/>
                </w:rPr>
                <w:t xml:space="preserve">Lin, C. Y., Jiang, Z., Fu, C., So, H. K., &amp; Yang, H. (2017). FPGA High-level Synthesis versus Overlay: Comparisons on Computation Kernels. </w:t>
              </w:r>
              <w:r>
                <w:rPr>
                  <w:i/>
                  <w:iCs/>
                  <w:noProof/>
                </w:rPr>
                <w:t>ACM Sigarch Computer Architecture News, 44</w:t>
              </w:r>
              <w:r>
                <w:rPr>
                  <w:noProof/>
                </w:rPr>
                <w:t>(4), 92-97. Retrieved November 10, 2018</w:t>
              </w:r>
            </w:p>
            <w:p w14:paraId="06B268CD" w14:textId="77777777" w:rsidR="00BD343F" w:rsidRDefault="00BD343F" w:rsidP="00BD343F">
              <w:pPr>
                <w:pStyle w:val="Bibliography"/>
                <w:ind w:left="720" w:hanging="720"/>
                <w:rPr>
                  <w:noProof/>
                </w:rPr>
              </w:pPr>
              <w:r>
                <w:rPr>
                  <w:noProof/>
                </w:rPr>
                <w:t xml:space="preserve">Reinhard v. Hanxleden, &amp; Ken Kennedy. (1992). Relaxing SIMD control flow constraints using loop transformations. </w:t>
              </w:r>
              <w:r>
                <w:rPr>
                  <w:i/>
                  <w:iCs/>
                  <w:noProof/>
                </w:rPr>
                <w:t>PLDI '92 Proceedings of the ACM SIGPLAN 1992 conference on Programming language design and implementation</w:t>
              </w:r>
              <w:r>
                <w:rPr>
                  <w:noProof/>
                </w:rPr>
                <w:t xml:space="preserve"> (pp. 188-199). San Francisco, California, USA: ACM.</w:t>
              </w:r>
            </w:p>
            <w:p w14:paraId="056B2DF6" w14:textId="77777777" w:rsidR="00BD343F" w:rsidRDefault="00BD343F" w:rsidP="00BD343F">
              <w:pPr>
                <w:pStyle w:val="Bibliography"/>
                <w:ind w:left="720" w:hanging="720"/>
                <w:rPr>
                  <w:noProof/>
                </w:rPr>
              </w:pPr>
              <w:r>
                <w:rPr>
                  <w:noProof/>
                </w:rPr>
                <w:t xml:space="preserve">Velkoski, G., Gusev, M., &amp; Ristov, S. (2014). The performance impact analysis of loop unrolling. </w:t>
              </w:r>
              <w:r>
                <w:rPr>
                  <w:i/>
                  <w:iCs/>
                  <w:noProof/>
                </w:rPr>
                <w:t>international convention on information and communication technology electronics and microelectronics.</w:t>
              </w:r>
              <w:r>
                <w:rPr>
                  <w:noProof/>
                </w:rPr>
                <w:t>, 307-412.</w:t>
              </w:r>
            </w:p>
            <w:bookmarkEnd w:id="39"/>
            <w:p w14:paraId="7D90D82A" w14:textId="624C18EA" w:rsidR="00BD343F" w:rsidRDefault="00BD343F" w:rsidP="00BD343F">
              <w:r>
                <w:rPr>
                  <w:b/>
                  <w:bCs/>
                  <w:noProof/>
                </w:rPr>
                <w:fldChar w:fldCharType="end"/>
              </w:r>
            </w:p>
          </w:sdtContent>
        </w:sdt>
      </w:sdtContent>
    </w:sdt>
    <w:p w14:paraId="167D3AA6" w14:textId="77777777" w:rsidR="00BD343F" w:rsidRPr="00BD343F" w:rsidRDefault="00BD343F" w:rsidP="00BD343F"/>
    <w:p w14:paraId="3F721EDE" w14:textId="53BCF916" w:rsidR="003A7180" w:rsidRDefault="003A7180">
      <w:pPr>
        <w:jc w:val="left"/>
      </w:pPr>
      <w:r>
        <w:br w:type="page"/>
      </w:r>
    </w:p>
    <w:p w14:paraId="4D671C12" w14:textId="2C3DC2B3" w:rsidR="003A7180" w:rsidRDefault="003A7180" w:rsidP="003A7180">
      <w:pPr>
        <w:pStyle w:val="Heading1"/>
      </w:pPr>
      <w:bookmarkStart w:id="40" w:name="_Toc529579386"/>
      <w:r>
        <w:lastRenderedPageBreak/>
        <w:t>Epilogue</w:t>
      </w:r>
      <w:bookmarkEnd w:id="40"/>
    </w:p>
    <w:p w14:paraId="6CC03C5F" w14:textId="31BF5DCB" w:rsidR="003A7180" w:rsidRDefault="003A7180" w:rsidP="006F2591">
      <w:r>
        <w:t>Despite the textboo</w:t>
      </w:r>
      <w:bookmarkStart w:id="41" w:name="_GoBack"/>
      <w:bookmarkEnd w:id="41"/>
      <w:r>
        <w:t>k, the references listed above, in general, didn’t help much in the process of finishing this lab. The requirement is never unachievable, thus in the process of finishing the fundamental measuring part of this lab</w:t>
      </w:r>
      <w:r w:rsidR="00C54977">
        <w:t xml:space="preserve"> and the designing the GUI, I referred to none of the materials above. </w:t>
      </w:r>
    </w:p>
    <w:p w14:paraId="157E08E5" w14:textId="1FD5A626" w:rsidR="00C54977" w:rsidRDefault="00C54977" w:rsidP="006F2591">
      <w:r>
        <w:t>Writing the code as I have done to finish the measurement is not hard. However, the great problem is what I have said in the result analysis part. After the analysis, I found that I have problem getting to the real CPE number. And measuring the exact cycle number doesn’t seem to be that easy. In the pursuit of getting a better measuring method, I fall in the end in vain. Even though there are masses of the articles talking about enhancing the program performance, none of them talked about the process of getting an accurate CPE. And it is in this process that I came across the articles listed above and learned something about their opinions about the performance optimization and techniques.</w:t>
      </w:r>
    </w:p>
    <w:p w14:paraId="6253B5C0" w14:textId="32BF5D75" w:rsidR="00623442" w:rsidRPr="006E13AA" w:rsidRDefault="00623442" w:rsidP="006F2591">
      <w:r>
        <w:t xml:space="preserve">In particular, the article </w:t>
      </w:r>
      <w:r w:rsidRPr="00623442">
        <w:rPr>
          <w:i/>
        </w:rPr>
        <w:t>Conversion of control dependence to data dependence</w:t>
      </w:r>
      <w:r>
        <w:t xml:space="preserve"> talked about the solution to the phenomenon that c</w:t>
      </w:r>
      <w:r w:rsidRPr="00623442">
        <w:t>ontrol dependences do not fit conveniently into dependence-based program translators.</w:t>
      </w:r>
      <w:r>
        <w:t xml:space="preserve"> </w:t>
      </w:r>
      <w:r w:rsidR="009E4A2D">
        <w:t>As to</w:t>
      </w:r>
      <w:r>
        <w:t xml:space="preserve"> the article </w:t>
      </w:r>
      <w:r>
        <w:rPr>
          <w:i/>
        </w:rPr>
        <w:t>c</w:t>
      </w:r>
      <w:r w:rsidRPr="00623442">
        <w:rPr>
          <w:i/>
        </w:rPr>
        <w:t xml:space="preserve">ombining loop unrolling strategies and code predication to reduce the worst-case execution time of real-time </w:t>
      </w:r>
      <w:r w:rsidRPr="009E4A2D">
        <w:rPr>
          <w:i/>
        </w:rPr>
        <w:t>software</w:t>
      </w:r>
      <w:r w:rsidR="009E4A2D">
        <w:t xml:space="preserve">, </w:t>
      </w:r>
      <w:r w:rsidRPr="009E4A2D">
        <w:t>the</w:t>
      </w:r>
      <w:r w:rsidRPr="00623442">
        <w:t xml:space="preserve"> goal of this paper is to propose a different way to perform loop unrolling on data-dependent loops using code predication targeting WCET reduction, because existing techniques only consider loops with fixed execution counts.</w:t>
      </w:r>
      <w:r w:rsidR="009E4A2D">
        <w:t xml:space="preserve"> The conference </w:t>
      </w:r>
      <w:proofErr w:type="gramStart"/>
      <w:r w:rsidR="009E4A2D">
        <w:t>report</w:t>
      </w:r>
      <w:proofErr w:type="gramEnd"/>
      <w:r w:rsidR="009E4A2D">
        <w:t xml:space="preserve"> </w:t>
      </w:r>
      <w:r w:rsidR="009E4A2D" w:rsidRPr="009E4A2D">
        <w:rPr>
          <w:i/>
        </w:rPr>
        <w:t xml:space="preserve">The </w:t>
      </w:r>
      <w:proofErr w:type="spellStart"/>
      <w:r w:rsidR="009E4A2D" w:rsidRPr="009E4A2D">
        <w:rPr>
          <w:i/>
        </w:rPr>
        <w:t>Mälardalen</w:t>
      </w:r>
      <w:proofErr w:type="spellEnd"/>
      <w:r w:rsidR="009E4A2D" w:rsidRPr="009E4A2D">
        <w:rPr>
          <w:i/>
        </w:rPr>
        <w:t xml:space="preserve"> WCET Benchmarks: Past, Present And Future</w:t>
      </w:r>
      <w:r w:rsidR="009E4A2D">
        <w:t xml:space="preserve"> is actually a detailed guideline of the WCET. The articles </w:t>
      </w:r>
      <w:r w:rsidR="009E4A2D" w:rsidRPr="009E4A2D">
        <w:rPr>
          <w:i/>
        </w:rPr>
        <w:t>FPGA High-level Synthesis versus Overlay: Comparisons on Computation Kernels</w:t>
      </w:r>
      <w:r w:rsidR="009E4A2D">
        <w:rPr>
          <w:i/>
        </w:rPr>
        <w:t xml:space="preserve"> </w:t>
      </w:r>
      <w:r w:rsidR="009E4A2D">
        <w:t xml:space="preserve">and </w:t>
      </w:r>
      <w:r w:rsidR="009E4A2D" w:rsidRPr="009E4A2D">
        <w:rPr>
          <w:i/>
        </w:rPr>
        <w:t>Relaxing SIMD control flow constraints using loop transformations</w:t>
      </w:r>
      <w:r w:rsidR="009E4A2D">
        <w:t xml:space="preserve"> talked about optimization about FPGA and SIMD separately.</w:t>
      </w:r>
      <w:r w:rsidR="006E13AA">
        <w:t xml:space="preserve"> The article </w:t>
      </w:r>
      <w:proofErr w:type="gramStart"/>
      <w:r w:rsidR="006E13AA" w:rsidRPr="006E13AA">
        <w:rPr>
          <w:i/>
        </w:rPr>
        <w:t>The</w:t>
      </w:r>
      <w:proofErr w:type="gramEnd"/>
      <w:r w:rsidR="006E13AA" w:rsidRPr="006E13AA">
        <w:rPr>
          <w:i/>
        </w:rPr>
        <w:t xml:space="preserve"> performance impact analysis of loop unrolling</w:t>
      </w:r>
      <w:r w:rsidR="006E13AA">
        <w:rPr>
          <w:i/>
        </w:rPr>
        <w:t xml:space="preserve"> </w:t>
      </w:r>
      <w:r w:rsidR="006E13AA">
        <w:t>generalized the impact of loop unrolling.</w:t>
      </w:r>
    </w:p>
    <w:sectPr w:rsidR="00623442" w:rsidRPr="006E13AA" w:rsidSect="004506DE">
      <w:headerReference w:type="default" r:id="rId14"/>
      <w:footerReference w:type="default" r:id="rId15"/>
      <w:pgSz w:w="11906" w:h="16838" w:code="9"/>
      <w:pgMar w:top="1440" w:right="1800" w:bottom="1440" w:left="1800" w:header="850" w:footer="9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8D45E" w14:textId="77777777" w:rsidR="00623442" w:rsidRDefault="00623442" w:rsidP="006F2591">
      <w:r>
        <w:separator/>
      </w:r>
    </w:p>
  </w:endnote>
  <w:endnote w:type="continuationSeparator" w:id="0">
    <w:p w14:paraId="55895883" w14:textId="77777777" w:rsidR="00623442" w:rsidRDefault="00623442" w:rsidP="006F2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Consolas"/>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1761185"/>
      <w:docPartObj>
        <w:docPartGallery w:val="Page Numbers (Bottom of Page)"/>
        <w:docPartUnique/>
      </w:docPartObj>
    </w:sdtPr>
    <w:sdtEndPr>
      <w:rPr>
        <w:noProof/>
      </w:rPr>
    </w:sdtEndPr>
    <w:sdtContent>
      <w:p w14:paraId="49512B49" w14:textId="77777777" w:rsidR="00623442" w:rsidRPr="00696911" w:rsidRDefault="00623442" w:rsidP="006F2591">
        <w:pPr>
          <w:pStyle w:val="Footer"/>
        </w:pPr>
        <w:r w:rsidRPr="00696911">
          <w:fldChar w:fldCharType="begin"/>
        </w:r>
        <w:r w:rsidRPr="00696911">
          <w:instrText xml:space="preserve"> PAGE   \* MERGEFORMAT </w:instrText>
        </w:r>
        <w:r w:rsidRPr="00696911">
          <w:fldChar w:fldCharType="separate"/>
        </w:r>
        <w:r>
          <w:rPr>
            <w:noProof/>
          </w:rPr>
          <w:t>3</w:t>
        </w:r>
        <w:r w:rsidRPr="00696911">
          <w:rPr>
            <w:noProof/>
          </w:rPr>
          <w:fldChar w:fldCharType="end"/>
        </w:r>
      </w:p>
    </w:sdtContent>
  </w:sdt>
  <w:p w14:paraId="49F66B02" w14:textId="77777777" w:rsidR="00623442" w:rsidRPr="00696911" w:rsidRDefault="00623442" w:rsidP="006F2591">
    <w:pPr>
      <w:pStyle w:val="Footer"/>
    </w:pPr>
  </w:p>
  <w:p w14:paraId="0D73FD41" w14:textId="77777777" w:rsidR="00623442" w:rsidRDefault="00623442" w:rsidP="006F25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8B2C3" w14:textId="77777777" w:rsidR="00623442" w:rsidRDefault="00623442" w:rsidP="006F2591">
      <w:r>
        <w:separator/>
      </w:r>
    </w:p>
  </w:footnote>
  <w:footnote w:type="continuationSeparator" w:id="0">
    <w:p w14:paraId="027486C2" w14:textId="77777777" w:rsidR="00623442" w:rsidRDefault="00623442" w:rsidP="006F2591">
      <w:r>
        <w:continuationSeparator/>
      </w:r>
    </w:p>
  </w:footnote>
  <w:footnote w:id="1">
    <w:p w14:paraId="0A201C49" w14:textId="1734057A" w:rsidR="00623442" w:rsidRDefault="00623442">
      <w:pPr>
        <w:pStyle w:val="FootnoteText"/>
      </w:pPr>
      <w:r>
        <w:rPr>
          <w:rStyle w:val="FootnoteReference"/>
        </w:rPr>
        <w:footnoteRef/>
      </w:r>
      <w:r>
        <w:t xml:space="preserve"> </w:t>
      </w:r>
      <w:r w:rsidRPr="00BD343F">
        <w:t xml:space="preserve">Bryant, R. E., &amp; </w:t>
      </w:r>
      <w:proofErr w:type="spellStart"/>
      <w:r w:rsidRPr="00BD343F">
        <w:t>O'hallaron</w:t>
      </w:r>
      <w:proofErr w:type="spellEnd"/>
      <w:r w:rsidRPr="00BD343F">
        <w:t>, D. R. (2001). Introducing computer systems from a programmer's perspective. Boston: Pearson Education.</w:t>
      </w:r>
    </w:p>
  </w:footnote>
  <w:footnote w:id="2">
    <w:p w14:paraId="5039AD1D" w14:textId="215F1432" w:rsidR="00623442" w:rsidRDefault="00623442">
      <w:pPr>
        <w:pStyle w:val="FootnoteText"/>
      </w:pPr>
      <w:r>
        <w:rPr>
          <w:rStyle w:val="FootnoteReference"/>
        </w:rPr>
        <w:footnoteRef/>
      </w:r>
      <w:r>
        <w:t xml:space="preserve"> </w:t>
      </w:r>
      <w:proofErr w:type="spellStart"/>
      <w:r w:rsidRPr="00BD343F">
        <w:t>Velkoski</w:t>
      </w:r>
      <w:proofErr w:type="spellEnd"/>
      <w:r w:rsidRPr="00BD343F">
        <w:t xml:space="preserve">, G., Gusev, M., &amp; </w:t>
      </w:r>
      <w:proofErr w:type="spellStart"/>
      <w:r w:rsidRPr="00BD343F">
        <w:t>Ristov</w:t>
      </w:r>
      <w:proofErr w:type="spellEnd"/>
      <w:r w:rsidRPr="00BD343F">
        <w:t>, S. (2014). The performance impact analysis of loop unrolling. international convention on information and communication technology electronics and microelectronics., 307-412.</w:t>
      </w:r>
    </w:p>
  </w:footnote>
  <w:footnote w:id="3">
    <w:p w14:paraId="017A601C" w14:textId="3F0BD2F9" w:rsidR="00623442" w:rsidRDefault="00623442">
      <w:pPr>
        <w:pStyle w:val="FootnoteText"/>
      </w:pPr>
      <w:r>
        <w:rPr>
          <w:rStyle w:val="FootnoteReference"/>
        </w:rPr>
        <w:footnoteRef/>
      </w:r>
      <w:r>
        <w:t xml:space="preserve"> </w:t>
      </w:r>
      <w:r w:rsidRPr="00BD343F">
        <w:t xml:space="preserve">Carminati, A., Starke, R. A., &amp; Oliveira, R. S. (2017). Combining loop unrolling strategies and code predication to reduce the worst-case execution time of real-time software. Applied Computing and Informatics, 13(2), 184-193. </w:t>
      </w:r>
      <w:r w:rsidRPr="00BD343F">
        <w:t>doi:10.1016/j.aci.2017.03.002</w:t>
      </w:r>
    </w:p>
  </w:footnote>
  <w:footnote w:id="4">
    <w:p w14:paraId="4DF4B3EF" w14:textId="7EC720D9" w:rsidR="00623442" w:rsidRDefault="00623442">
      <w:pPr>
        <w:pStyle w:val="FootnoteText"/>
      </w:pPr>
      <w:r>
        <w:rPr>
          <w:rStyle w:val="FootnoteReference"/>
        </w:rPr>
        <w:footnoteRef/>
      </w:r>
      <w:r>
        <w:t xml:space="preserve"> </w:t>
      </w:r>
      <w:r w:rsidRPr="00BD343F">
        <w:t>Allen, J. R., Kennedy, K., Porterfield, C., &amp; Warren, J. (1983). Conversion of control dependence to data dependence. POPL '83 Proceedings of the 10th ACM SIGACT-SIGPLAN symposium on Principles of programming languages (pp. 177-189). Austin, Texas: ACM.</w:t>
      </w:r>
    </w:p>
  </w:footnote>
  <w:footnote w:id="5">
    <w:p w14:paraId="08C2D928" w14:textId="64B26B7F" w:rsidR="00623442" w:rsidRDefault="00623442">
      <w:pPr>
        <w:pStyle w:val="FootnoteText"/>
      </w:pPr>
      <w:r>
        <w:rPr>
          <w:rStyle w:val="FootnoteReference"/>
        </w:rPr>
        <w:footnoteRef/>
      </w:r>
      <w:r>
        <w:t xml:space="preserve"> </w:t>
      </w:r>
      <w:r w:rsidRPr="00BD343F">
        <w:t xml:space="preserve">Gustafsson, Jan, Betts, Adam, </w:t>
      </w:r>
      <w:proofErr w:type="spellStart"/>
      <w:r w:rsidRPr="00BD343F">
        <w:t>Ermedahl</w:t>
      </w:r>
      <w:proofErr w:type="spellEnd"/>
      <w:r w:rsidRPr="00BD343F">
        <w:t xml:space="preserve">, Andreas, &amp; Lisper, Björn. (2010). The </w:t>
      </w:r>
      <w:proofErr w:type="spellStart"/>
      <w:r w:rsidRPr="00BD343F">
        <w:t>Mälardalen</w:t>
      </w:r>
      <w:proofErr w:type="spellEnd"/>
      <w:r w:rsidRPr="00BD343F">
        <w:t xml:space="preserve"> WCET Benchmarks: Past, Present </w:t>
      </w:r>
      <w:r w:rsidRPr="00BD343F">
        <w:t xml:space="preserve">And Future. 10th International Workshop on Worst-Case Execution Time Analysis (WCET 2010). 15, pp. 136-146. </w:t>
      </w:r>
      <w:proofErr w:type="spellStart"/>
      <w:r w:rsidRPr="00BD343F">
        <w:t>Dagstuhl</w:t>
      </w:r>
      <w:proofErr w:type="spellEnd"/>
      <w:r w:rsidRPr="00BD343F">
        <w:t xml:space="preserve">, Germany: Schloss </w:t>
      </w:r>
      <w:proofErr w:type="spellStart"/>
      <w:r w:rsidRPr="00BD343F">
        <w:t>Dagstuhl</w:t>
      </w:r>
      <w:proofErr w:type="spellEnd"/>
      <w:r w:rsidRPr="00BD343F">
        <w:t>--Leibniz-</w:t>
      </w:r>
      <w:proofErr w:type="spellStart"/>
      <w:r w:rsidRPr="00BD343F">
        <w:t>Zentrum</w:t>
      </w:r>
      <w:proofErr w:type="spellEnd"/>
      <w:r w:rsidRPr="00BD343F">
        <w:t xml:space="preserve"> </w:t>
      </w:r>
      <w:proofErr w:type="spellStart"/>
      <w:r w:rsidRPr="00BD343F">
        <w:t>fuer</w:t>
      </w:r>
      <w:proofErr w:type="spellEnd"/>
      <w:r w:rsidRPr="00BD343F">
        <w:t xml:space="preserve"> </w:t>
      </w:r>
      <w:proofErr w:type="spellStart"/>
      <w:r w:rsidRPr="00BD343F">
        <w:t>Informatik</w:t>
      </w:r>
      <w:proofErr w:type="spellEnd"/>
      <w:r w:rsidRPr="00BD343F">
        <w:t>. doi:10.4230/OASIcs.WCET.2010.136</w:t>
      </w:r>
    </w:p>
  </w:footnote>
  <w:footnote w:id="6">
    <w:p w14:paraId="28D7ED23" w14:textId="5E7D7B3E" w:rsidR="00623442" w:rsidRDefault="00623442">
      <w:pPr>
        <w:pStyle w:val="FootnoteText"/>
      </w:pPr>
      <w:r>
        <w:rPr>
          <w:rStyle w:val="FootnoteReference"/>
        </w:rPr>
        <w:footnoteRef/>
      </w:r>
      <w:r>
        <w:t xml:space="preserve"> </w:t>
      </w:r>
      <w:r w:rsidRPr="00BD343F">
        <w:t xml:space="preserve">Reinhard v. </w:t>
      </w:r>
      <w:proofErr w:type="spellStart"/>
      <w:r w:rsidRPr="00BD343F">
        <w:t>Hanxleden</w:t>
      </w:r>
      <w:proofErr w:type="spellEnd"/>
      <w:r w:rsidRPr="00BD343F">
        <w:t>, &amp; Ken Kennedy. (1992). Relaxing SIMD control flow constraints using loop transformations. PLDI '92 Proceedings of the ACM SIGPLAN 1992 conference on Programming language design and implementation (pp. 188-199). San Francisco, California, USA: ACM.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B02FC" w14:textId="143644EF" w:rsidR="00623442" w:rsidRPr="00F04AAF" w:rsidRDefault="00623442" w:rsidP="006F2591">
    <w:pPr>
      <w:pStyle w:val="Header"/>
    </w:pPr>
    <w:r w:rsidRPr="00F04AAF">
      <w:t>I</w:t>
    </w:r>
    <w:r>
      <w:t>ntroduction to computer system</w:t>
    </w:r>
    <w:r w:rsidRPr="00F04AAF">
      <w:tab/>
    </w:r>
    <w:r>
      <w:t>Lab Report</w:t>
    </w:r>
    <w:r w:rsidRPr="00F04AAF">
      <w:tab/>
      <w:t>Wang, Chen</w:t>
    </w:r>
  </w:p>
  <w:p w14:paraId="0A6E7A62" w14:textId="77777777" w:rsidR="00623442" w:rsidRDefault="00623442" w:rsidP="006F25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97097"/>
    <w:multiLevelType w:val="hybridMultilevel"/>
    <w:tmpl w:val="DA962B7A"/>
    <w:lvl w:ilvl="0" w:tplc="83B8A4F8">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9354C23"/>
    <w:multiLevelType w:val="hybridMultilevel"/>
    <w:tmpl w:val="2A10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4B1077"/>
    <w:multiLevelType w:val="hybridMultilevel"/>
    <w:tmpl w:val="CE065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625E8"/>
    <w:multiLevelType w:val="hybridMultilevel"/>
    <w:tmpl w:val="EBD6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4C38C6"/>
    <w:multiLevelType w:val="hybridMultilevel"/>
    <w:tmpl w:val="4AFADA30"/>
    <w:lvl w:ilvl="0" w:tplc="0ACEFB32">
      <w:start w:val="1"/>
      <w:numFmt w:val="upperRoman"/>
      <w:pStyle w:val="Heading1"/>
      <w:lvlText w:val="%1."/>
      <w:lvlJc w:val="right"/>
      <w:pPr>
        <w:ind w:left="720" w:hanging="360"/>
      </w:pPr>
    </w:lvl>
    <w:lvl w:ilvl="1" w:tplc="8590811E">
      <w:start w:val="1"/>
      <w:numFmt w:val="decimal"/>
      <w:pStyle w:val="Heading2"/>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C3454C"/>
    <w:multiLevelType w:val="hybridMultilevel"/>
    <w:tmpl w:val="4C12E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7A457A"/>
    <w:multiLevelType w:val="hybridMultilevel"/>
    <w:tmpl w:val="5D282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num>
  <w:num w:numId="4">
    <w:abstractNumId w:val="1"/>
  </w:num>
  <w:num w:numId="5">
    <w:abstractNumId w:val="5"/>
  </w:num>
  <w:num w:numId="6">
    <w:abstractNumId w:val="4"/>
    <w:lvlOverride w:ilvl="0">
      <w:startOverride w:val="1"/>
    </w:lvlOverride>
  </w:num>
  <w:num w:numId="7">
    <w:abstractNumId w:val="3"/>
  </w:num>
  <w:num w:numId="8">
    <w:abstractNumId w:val="4"/>
  </w:num>
  <w:num w:numId="9">
    <w:abstractNumId w:val="4"/>
    <w:lvlOverride w:ilvl="0">
      <w:startOverride w:val="1"/>
    </w:lvlOverride>
  </w:num>
  <w:num w:numId="10">
    <w:abstractNumId w:val="4"/>
    <w:lvlOverride w:ilvl="0">
      <w:startOverride w:val="1"/>
    </w:lvlOverride>
  </w:num>
  <w:num w:numId="11">
    <w:abstractNumId w:val="6"/>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0"/>
    <w:lvlOverride w:ilvl="0">
      <w:startOverride w:val="1"/>
    </w:lvlOverride>
  </w:num>
  <w:num w:numId="18">
    <w:abstractNumId w:val="0"/>
  </w:num>
  <w:num w:numId="19">
    <w:abstractNumId w:val="4"/>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2"/>
  </w:num>
  <w:num w:numId="25">
    <w:abstractNumId w:val="4"/>
    <w:lvlOverride w:ilvl="0">
      <w:startOverride w:val="1"/>
    </w:lvlOverride>
  </w:num>
  <w:num w:numId="26">
    <w:abstractNumId w:val="4"/>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6B2"/>
    <w:rsid w:val="0000293B"/>
    <w:rsid w:val="00037A0F"/>
    <w:rsid w:val="000A6ECE"/>
    <w:rsid w:val="000C30AB"/>
    <w:rsid w:val="000C7EF6"/>
    <w:rsid w:val="000D31C6"/>
    <w:rsid w:val="001453B8"/>
    <w:rsid w:val="001726B2"/>
    <w:rsid w:val="001C6A69"/>
    <w:rsid w:val="0024413C"/>
    <w:rsid w:val="002663BE"/>
    <w:rsid w:val="00270520"/>
    <w:rsid w:val="002719FD"/>
    <w:rsid w:val="002B20B0"/>
    <w:rsid w:val="002E52DF"/>
    <w:rsid w:val="00320747"/>
    <w:rsid w:val="0032468D"/>
    <w:rsid w:val="0032627F"/>
    <w:rsid w:val="003A7180"/>
    <w:rsid w:val="003A7F99"/>
    <w:rsid w:val="003C6808"/>
    <w:rsid w:val="003D002B"/>
    <w:rsid w:val="003E4B36"/>
    <w:rsid w:val="00401E27"/>
    <w:rsid w:val="00410F49"/>
    <w:rsid w:val="004506DE"/>
    <w:rsid w:val="00454F86"/>
    <w:rsid w:val="004605D2"/>
    <w:rsid w:val="004D2447"/>
    <w:rsid w:val="004F6136"/>
    <w:rsid w:val="00514F4E"/>
    <w:rsid w:val="0052797F"/>
    <w:rsid w:val="00554552"/>
    <w:rsid w:val="00574F25"/>
    <w:rsid w:val="00596FC6"/>
    <w:rsid w:val="005A4419"/>
    <w:rsid w:val="005D0AAF"/>
    <w:rsid w:val="005F4CD0"/>
    <w:rsid w:val="00623442"/>
    <w:rsid w:val="00642ADE"/>
    <w:rsid w:val="00660F51"/>
    <w:rsid w:val="006810E5"/>
    <w:rsid w:val="006E13AA"/>
    <w:rsid w:val="006F2591"/>
    <w:rsid w:val="00733402"/>
    <w:rsid w:val="00767225"/>
    <w:rsid w:val="007A1F81"/>
    <w:rsid w:val="007C51AC"/>
    <w:rsid w:val="007D5620"/>
    <w:rsid w:val="007E12FF"/>
    <w:rsid w:val="00823883"/>
    <w:rsid w:val="00832DD7"/>
    <w:rsid w:val="00874230"/>
    <w:rsid w:val="008A4D72"/>
    <w:rsid w:val="00907BD5"/>
    <w:rsid w:val="00921190"/>
    <w:rsid w:val="009924B9"/>
    <w:rsid w:val="009D05BE"/>
    <w:rsid w:val="009E4A2D"/>
    <w:rsid w:val="00A80B6F"/>
    <w:rsid w:val="00A85C26"/>
    <w:rsid w:val="00AB5B71"/>
    <w:rsid w:val="00B224EF"/>
    <w:rsid w:val="00B4192D"/>
    <w:rsid w:val="00B53034"/>
    <w:rsid w:val="00B95D7C"/>
    <w:rsid w:val="00BD343F"/>
    <w:rsid w:val="00BE0DE7"/>
    <w:rsid w:val="00BE7D0B"/>
    <w:rsid w:val="00C34A7D"/>
    <w:rsid w:val="00C4577B"/>
    <w:rsid w:val="00C52B64"/>
    <w:rsid w:val="00C54977"/>
    <w:rsid w:val="00C75238"/>
    <w:rsid w:val="00C97C4D"/>
    <w:rsid w:val="00D30F58"/>
    <w:rsid w:val="00D45F1B"/>
    <w:rsid w:val="00DF25CF"/>
    <w:rsid w:val="00E46040"/>
    <w:rsid w:val="00E54736"/>
    <w:rsid w:val="00EA11B9"/>
    <w:rsid w:val="00F04AAF"/>
    <w:rsid w:val="00F363CF"/>
    <w:rsid w:val="00F52478"/>
    <w:rsid w:val="00FA13BF"/>
    <w:rsid w:val="00FA728B"/>
    <w:rsid w:val="00FF0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D2CCF1D"/>
  <w15:chartTrackingRefBased/>
  <w15:docId w15:val="{EA37030D-CEE4-4A04-BF51-9E1935ECC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2591"/>
    <w:pPr>
      <w:jc w:val="both"/>
    </w:pPr>
    <w:rPr>
      <w:rFonts w:ascii="Times New Roman" w:hAnsi="Times New Roman" w:cs="Times New Roman"/>
    </w:rPr>
  </w:style>
  <w:style w:type="paragraph" w:styleId="Heading1">
    <w:name w:val="heading 1"/>
    <w:basedOn w:val="ListParagraph"/>
    <w:next w:val="Normal"/>
    <w:link w:val="Heading1Char"/>
    <w:uiPriority w:val="9"/>
    <w:qFormat/>
    <w:rsid w:val="006F2591"/>
    <w:pPr>
      <w:numPr>
        <w:numId w:val="2"/>
      </w:numPr>
      <w:outlineLvl w:val="0"/>
    </w:pPr>
    <w:rPr>
      <w:rFonts w:eastAsiaTheme="majorEastAsia"/>
      <w:b/>
      <w:sz w:val="28"/>
    </w:rPr>
  </w:style>
  <w:style w:type="paragraph" w:styleId="Heading2">
    <w:name w:val="heading 2"/>
    <w:basedOn w:val="ListParagraph"/>
    <w:next w:val="Normal"/>
    <w:link w:val="Heading2Char"/>
    <w:uiPriority w:val="9"/>
    <w:unhideWhenUsed/>
    <w:qFormat/>
    <w:rsid w:val="006F2591"/>
    <w:pPr>
      <w:numPr>
        <w:ilvl w:val="1"/>
        <w:numId w:val="1"/>
      </w:numPr>
      <w:outlineLvl w:val="1"/>
    </w:pPr>
    <w:rPr>
      <w:rFonts w:eastAsiaTheme="majorEastAsia"/>
      <w:b/>
      <w:sz w:val="28"/>
    </w:rPr>
  </w:style>
  <w:style w:type="paragraph" w:styleId="Heading3">
    <w:name w:val="heading 3"/>
    <w:basedOn w:val="Normal"/>
    <w:next w:val="Normal"/>
    <w:link w:val="Heading3Char"/>
    <w:uiPriority w:val="9"/>
    <w:unhideWhenUsed/>
    <w:qFormat/>
    <w:rsid w:val="006F2591"/>
    <w:pPr>
      <w:keepNext/>
      <w:keepLines/>
      <w:numPr>
        <w:numId w:val="18"/>
      </w:numPr>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726B2"/>
    <w:pPr>
      <w:ind w:left="720"/>
      <w:contextualSpacing/>
    </w:pPr>
  </w:style>
  <w:style w:type="character" w:customStyle="1" w:styleId="Heading1Char">
    <w:name w:val="Heading 1 Char"/>
    <w:basedOn w:val="DefaultParagraphFont"/>
    <w:link w:val="Heading1"/>
    <w:uiPriority w:val="9"/>
    <w:rsid w:val="006F2591"/>
    <w:rPr>
      <w:rFonts w:ascii="Times New Roman" w:eastAsiaTheme="majorEastAsia" w:hAnsi="Times New Roman" w:cs="Times New Roman"/>
      <w:b/>
      <w:sz w:val="28"/>
    </w:rPr>
  </w:style>
  <w:style w:type="paragraph" w:styleId="TOCHeading">
    <w:name w:val="TOC Heading"/>
    <w:basedOn w:val="Heading1"/>
    <w:next w:val="Normal"/>
    <w:uiPriority w:val="39"/>
    <w:unhideWhenUsed/>
    <w:qFormat/>
    <w:rsid w:val="001726B2"/>
    <w:pPr>
      <w:outlineLvl w:val="9"/>
    </w:pPr>
    <w:rPr>
      <w:lang w:eastAsia="en-US"/>
    </w:rPr>
  </w:style>
  <w:style w:type="paragraph" w:styleId="TOC2">
    <w:name w:val="toc 2"/>
    <w:basedOn w:val="Normal"/>
    <w:next w:val="Normal"/>
    <w:autoRedefine/>
    <w:uiPriority w:val="39"/>
    <w:unhideWhenUsed/>
    <w:rsid w:val="001726B2"/>
    <w:pPr>
      <w:spacing w:after="100"/>
      <w:ind w:left="220"/>
    </w:pPr>
  </w:style>
  <w:style w:type="character" w:styleId="Hyperlink">
    <w:name w:val="Hyperlink"/>
    <w:basedOn w:val="DefaultParagraphFont"/>
    <w:uiPriority w:val="99"/>
    <w:unhideWhenUsed/>
    <w:rsid w:val="001726B2"/>
    <w:rPr>
      <w:color w:val="0563C1" w:themeColor="hyperlink"/>
      <w:u w:val="single"/>
    </w:rPr>
  </w:style>
  <w:style w:type="table" w:styleId="TableGrid">
    <w:name w:val="Table Grid"/>
    <w:basedOn w:val="TableNormal"/>
    <w:uiPriority w:val="39"/>
    <w:rsid w:val="001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26B2"/>
    <w:pPr>
      <w:tabs>
        <w:tab w:val="center" w:pos="4320"/>
        <w:tab w:val="right" w:pos="8640"/>
      </w:tabs>
      <w:spacing w:after="0" w:line="240" w:lineRule="auto"/>
    </w:pPr>
  </w:style>
  <w:style w:type="character" w:customStyle="1" w:styleId="FooterChar">
    <w:name w:val="Footer Char"/>
    <w:basedOn w:val="DefaultParagraphFont"/>
    <w:link w:val="Footer"/>
    <w:uiPriority w:val="99"/>
    <w:rsid w:val="001726B2"/>
  </w:style>
  <w:style w:type="paragraph" w:styleId="Header">
    <w:name w:val="header"/>
    <w:basedOn w:val="Normal"/>
    <w:link w:val="HeaderChar"/>
    <w:uiPriority w:val="99"/>
    <w:unhideWhenUsed/>
    <w:rsid w:val="00F04A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04AAF"/>
  </w:style>
  <w:style w:type="paragraph" w:styleId="BodyText">
    <w:name w:val="Body Text"/>
    <w:basedOn w:val="Normal"/>
    <w:link w:val="BodyTextChar"/>
    <w:uiPriority w:val="1"/>
    <w:qFormat/>
    <w:rsid w:val="004506DE"/>
    <w:pPr>
      <w:widowControl w:val="0"/>
      <w:autoSpaceDE w:val="0"/>
      <w:autoSpaceDN w:val="0"/>
      <w:spacing w:before="15" w:after="0" w:line="240" w:lineRule="auto"/>
      <w:ind w:left="166"/>
    </w:pPr>
    <w:rPr>
      <w:rFonts w:ascii="Consolas" w:eastAsia="Consolas" w:hAnsi="Consolas" w:cs="Consolas"/>
      <w:sz w:val="18"/>
      <w:szCs w:val="18"/>
      <w:lang w:eastAsia="en-US"/>
    </w:rPr>
  </w:style>
  <w:style w:type="character" w:customStyle="1" w:styleId="BodyTextChar">
    <w:name w:val="Body Text Char"/>
    <w:basedOn w:val="DefaultParagraphFont"/>
    <w:link w:val="BodyText"/>
    <w:uiPriority w:val="1"/>
    <w:rsid w:val="004506DE"/>
    <w:rPr>
      <w:rFonts w:ascii="Consolas" w:eastAsia="Consolas" w:hAnsi="Consolas" w:cs="Consolas"/>
      <w:sz w:val="18"/>
      <w:szCs w:val="18"/>
      <w:lang w:eastAsia="en-US"/>
    </w:rPr>
  </w:style>
  <w:style w:type="paragraph" w:customStyle="1" w:styleId="TableParagraph">
    <w:name w:val="Table Paragraph"/>
    <w:basedOn w:val="Normal"/>
    <w:uiPriority w:val="1"/>
    <w:qFormat/>
    <w:rsid w:val="004506DE"/>
    <w:pPr>
      <w:widowControl w:val="0"/>
      <w:autoSpaceDE w:val="0"/>
      <w:autoSpaceDN w:val="0"/>
      <w:spacing w:after="0" w:line="203" w:lineRule="exact"/>
      <w:ind w:left="31"/>
    </w:pPr>
    <w:rPr>
      <w:rFonts w:ascii="Consolas" w:eastAsia="Consolas" w:hAnsi="Consolas" w:cs="Consolas"/>
      <w:lang w:eastAsia="en-US"/>
    </w:rPr>
  </w:style>
  <w:style w:type="paragraph" w:styleId="HTMLPreformatted">
    <w:name w:val="HTML Preformatted"/>
    <w:basedOn w:val="Normal"/>
    <w:link w:val="HTMLPreformattedChar"/>
    <w:uiPriority w:val="99"/>
    <w:unhideWhenUsed/>
    <w:rsid w:val="00596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96FC6"/>
    <w:rPr>
      <w:rFonts w:ascii="Courier New" w:eastAsia="Times New Roman" w:hAnsi="Courier New" w:cs="Courier New"/>
      <w:sz w:val="20"/>
      <w:szCs w:val="20"/>
    </w:rPr>
  </w:style>
  <w:style w:type="paragraph" w:styleId="TOC1">
    <w:name w:val="toc 1"/>
    <w:basedOn w:val="Normal"/>
    <w:next w:val="Normal"/>
    <w:autoRedefine/>
    <w:uiPriority w:val="39"/>
    <w:unhideWhenUsed/>
    <w:rsid w:val="00596FC6"/>
    <w:pPr>
      <w:spacing w:after="100"/>
    </w:pPr>
  </w:style>
  <w:style w:type="character" w:customStyle="1" w:styleId="Heading2Char">
    <w:name w:val="Heading 2 Char"/>
    <w:basedOn w:val="DefaultParagraphFont"/>
    <w:link w:val="Heading2"/>
    <w:uiPriority w:val="9"/>
    <w:rsid w:val="006F2591"/>
    <w:rPr>
      <w:rFonts w:ascii="Times New Roman" w:eastAsiaTheme="majorEastAsia" w:hAnsi="Times New Roman" w:cs="Times New Roman"/>
      <w:b/>
      <w:sz w:val="28"/>
    </w:rPr>
  </w:style>
  <w:style w:type="character" w:customStyle="1" w:styleId="Heading3Char">
    <w:name w:val="Heading 3 Char"/>
    <w:basedOn w:val="DefaultParagraphFont"/>
    <w:link w:val="Heading3"/>
    <w:uiPriority w:val="9"/>
    <w:rsid w:val="006F2591"/>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733402"/>
    <w:pPr>
      <w:spacing w:after="100"/>
      <w:ind w:left="440"/>
    </w:pPr>
  </w:style>
  <w:style w:type="paragraph" w:styleId="NormalWeb">
    <w:name w:val="Normal (Web)"/>
    <w:basedOn w:val="Normal"/>
    <w:uiPriority w:val="99"/>
    <w:semiHidden/>
    <w:unhideWhenUsed/>
    <w:rsid w:val="0052797F"/>
    <w:pPr>
      <w:spacing w:before="100" w:beforeAutospacing="1" w:after="100" w:afterAutospacing="1" w:line="240" w:lineRule="auto"/>
      <w:jc w:val="left"/>
    </w:pPr>
    <w:rPr>
      <w:rFonts w:eastAsia="Times New Roman"/>
      <w:sz w:val="24"/>
      <w:szCs w:val="24"/>
    </w:rPr>
  </w:style>
  <w:style w:type="paragraph" w:styleId="PlainText">
    <w:name w:val="Plain Text"/>
    <w:basedOn w:val="Normal"/>
    <w:link w:val="PlainTextChar"/>
    <w:uiPriority w:val="99"/>
    <w:unhideWhenUsed/>
    <w:rsid w:val="00C75238"/>
    <w:pPr>
      <w:spacing w:after="0" w:line="240" w:lineRule="auto"/>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75238"/>
    <w:rPr>
      <w:rFonts w:ascii="Consolas" w:hAnsi="Consolas"/>
      <w:sz w:val="21"/>
      <w:szCs w:val="21"/>
    </w:rPr>
  </w:style>
  <w:style w:type="table" w:styleId="GridTable4">
    <w:name w:val="Grid Table 4"/>
    <w:basedOn w:val="TableNormal"/>
    <w:uiPriority w:val="49"/>
    <w:rsid w:val="005F4CD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F4CD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BD343F"/>
  </w:style>
  <w:style w:type="paragraph" w:styleId="FootnoteText">
    <w:name w:val="footnote text"/>
    <w:basedOn w:val="Normal"/>
    <w:link w:val="FootnoteTextChar"/>
    <w:uiPriority w:val="99"/>
    <w:semiHidden/>
    <w:unhideWhenUsed/>
    <w:rsid w:val="00BD3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4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BD34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84862">
      <w:bodyDiv w:val="1"/>
      <w:marLeft w:val="0"/>
      <w:marRight w:val="0"/>
      <w:marTop w:val="0"/>
      <w:marBottom w:val="0"/>
      <w:divBdr>
        <w:top w:val="none" w:sz="0" w:space="0" w:color="auto"/>
        <w:left w:val="none" w:sz="0" w:space="0" w:color="auto"/>
        <w:bottom w:val="none" w:sz="0" w:space="0" w:color="auto"/>
        <w:right w:val="none" w:sz="0" w:space="0" w:color="auto"/>
      </w:divBdr>
    </w:div>
    <w:div w:id="286931142">
      <w:bodyDiv w:val="1"/>
      <w:marLeft w:val="0"/>
      <w:marRight w:val="0"/>
      <w:marTop w:val="0"/>
      <w:marBottom w:val="0"/>
      <w:divBdr>
        <w:top w:val="none" w:sz="0" w:space="0" w:color="auto"/>
        <w:left w:val="none" w:sz="0" w:space="0" w:color="auto"/>
        <w:bottom w:val="none" w:sz="0" w:space="0" w:color="auto"/>
        <w:right w:val="none" w:sz="0" w:space="0" w:color="auto"/>
      </w:divBdr>
    </w:div>
    <w:div w:id="322780673">
      <w:bodyDiv w:val="1"/>
      <w:marLeft w:val="0"/>
      <w:marRight w:val="0"/>
      <w:marTop w:val="0"/>
      <w:marBottom w:val="0"/>
      <w:divBdr>
        <w:top w:val="none" w:sz="0" w:space="0" w:color="auto"/>
        <w:left w:val="none" w:sz="0" w:space="0" w:color="auto"/>
        <w:bottom w:val="none" w:sz="0" w:space="0" w:color="auto"/>
        <w:right w:val="none" w:sz="0" w:space="0" w:color="auto"/>
      </w:divBdr>
    </w:div>
    <w:div w:id="376204786">
      <w:bodyDiv w:val="1"/>
      <w:marLeft w:val="0"/>
      <w:marRight w:val="0"/>
      <w:marTop w:val="0"/>
      <w:marBottom w:val="0"/>
      <w:divBdr>
        <w:top w:val="none" w:sz="0" w:space="0" w:color="auto"/>
        <w:left w:val="none" w:sz="0" w:space="0" w:color="auto"/>
        <w:bottom w:val="none" w:sz="0" w:space="0" w:color="auto"/>
        <w:right w:val="none" w:sz="0" w:space="0" w:color="auto"/>
      </w:divBdr>
    </w:div>
    <w:div w:id="414523195">
      <w:bodyDiv w:val="1"/>
      <w:marLeft w:val="0"/>
      <w:marRight w:val="0"/>
      <w:marTop w:val="0"/>
      <w:marBottom w:val="0"/>
      <w:divBdr>
        <w:top w:val="none" w:sz="0" w:space="0" w:color="auto"/>
        <w:left w:val="none" w:sz="0" w:space="0" w:color="auto"/>
        <w:bottom w:val="none" w:sz="0" w:space="0" w:color="auto"/>
        <w:right w:val="none" w:sz="0" w:space="0" w:color="auto"/>
      </w:divBdr>
    </w:div>
    <w:div w:id="492768960">
      <w:bodyDiv w:val="1"/>
      <w:marLeft w:val="0"/>
      <w:marRight w:val="0"/>
      <w:marTop w:val="0"/>
      <w:marBottom w:val="0"/>
      <w:divBdr>
        <w:top w:val="none" w:sz="0" w:space="0" w:color="auto"/>
        <w:left w:val="none" w:sz="0" w:space="0" w:color="auto"/>
        <w:bottom w:val="none" w:sz="0" w:space="0" w:color="auto"/>
        <w:right w:val="none" w:sz="0" w:space="0" w:color="auto"/>
      </w:divBdr>
    </w:div>
    <w:div w:id="629242469">
      <w:bodyDiv w:val="1"/>
      <w:marLeft w:val="0"/>
      <w:marRight w:val="0"/>
      <w:marTop w:val="0"/>
      <w:marBottom w:val="0"/>
      <w:divBdr>
        <w:top w:val="none" w:sz="0" w:space="0" w:color="auto"/>
        <w:left w:val="none" w:sz="0" w:space="0" w:color="auto"/>
        <w:bottom w:val="none" w:sz="0" w:space="0" w:color="auto"/>
        <w:right w:val="none" w:sz="0" w:space="0" w:color="auto"/>
      </w:divBdr>
    </w:div>
    <w:div w:id="952203872">
      <w:bodyDiv w:val="1"/>
      <w:marLeft w:val="0"/>
      <w:marRight w:val="0"/>
      <w:marTop w:val="0"/>
      <w:marBottom w:val="0"/>
      <w:divBdr>
        <w:top w:val="none" w:sz="0" w:space="0" w:color="auto"/>
        <w:left w:val="none" w:sz="0" w:space="0" w:color="auto"/>
        <w:bottom w:val="none" w:sz="0" w:space="0" w:color="auto"/>
        <w:right w:val="none" w:sz="0" w:space="0" w:color="auto"/>
      </w:divBdr>
    </w:div>
    <w:div w:id="1013610309">
      <w:bodyDiv w:val="1"/>
      <w:marLeft w:val="0"/>
      <w:marRight w:val="0"/>
      <w:marTop w:val="0"/>
      <w:marBottom w:val="0"/>
      <w:divBdr>
        <w:top w:val="none" w:sz="0" w:space="0" w:color="auto"/>
        <w:left w:val="none" w:sz="0" w:space="0" w:color="auto"/>
        <w:bottom w:val="none" w:sz="0" w:space="0" w:color="auto"/>
        <w:right w:val="none" w:sz="0" w:space="0" w:color="auto"/>
      </w:divBdr>
    </w:div>
    <w:div w:id="1077434799">
      <w:bodyDiv w:val="1"/>
      <w:marLeft w:val="0"/>
      <w:marRight w:val="0"/>
      <w:marTop w:val="0"/>
      <w:marBottom w:val="0"/>
      <w:divBdr>
        <w:top w:val="none" w:sz="0" w:space="0" w:color="auto"/>
        <w:left w:val="none" w:sz="0" w:space="0" w:color="auto"/>
        <w:bottom w:val="none" w:sz="0" w:space="0" w:color="auto"/>
        <w:right w:val="none" w:sz="0" w:space="0" w:color="auto"/>
      </w:divBdr>
    </w:div>
    <w:div w:id="1161769639">
      <w:bodyDiv w:val="1"/>
      <w:marLeft w:val="0"/>
      <w:marRight w:val="0"/>
      <w:marTop w:val="0"/>
      <w:marBottom w:val="0"/>
      <w:divBdr>
        <w:top w:val="none" w:sz="0" w:space="0" w:color="auto"/>
        <w:left w:val="none" w:sz="0" w:space="0" w:color="auto"/>
        <w:bottom w:val="none" w:sz="0" w:space="0" w:color="auto"/>
        <w:right w:val="none" w:sz="0" w:space="0" w:color="auto"/>
      </w:divBdr>
    </w:div>
    <w:div w:id="1175464212">
      <w:bodyDiv w:val="1"/>
      <w:marLeft w:val="0"/>
      <w:marRight w:val="0"/>
      <w:marTop w:val="0"/>
      <w:marBottom w:val="0"/>
      <w:divBdr>
        <w:top w:val="none" w:sz="0" w:space="0" w:color="auto"/>
        <w:left w:val="none" w:sz="0" w:space="0" w:color="auto"/>
        <w:bottom w:val="none" w:sz="0" w:space="0" w:color="auto"/>
        <w:right w:val="none" w:sz="0" w:space="0" w:color="auto"/>
      </w:divBdr>
    </w:div>
    <w:div w:id="1644580300">
      <w:bodyDiv w:val="1"/>
      <w:marLeft w:val="0"/>
      <w:marRight w:val="0"/>
      <w:marTop w:val="0"/>
      <w:marBottom w:val="0"/>
      <w:divBdr>
        <w:top w:val="none" w:sz="0" w:space="0" w:color="auto"/>
        <w:left w:val="none" w:sz="0" w:space="0" w:color="auto"/>
        <w:bottom w:val="none" w:sz="0" w:space="0" w:color="auto"/>
        <w:right w:val="none" w:sz="0" w:space="0" w:color="auto"/>
      </w:divBdr>
    </w:div>
    <w:div w:id="1646230473">
      <w:bodyDiv w:val="1"/>
      <w:marLeft w:val="0"/>
      <w:marRight w:val="0"/>
      <w:marTop w:val="0"/>
      <w:marBottom w:val="0"/>
      <w:divBdr>
        <w:top w:val="none" w:sz="0" w:space="0" w:color="auto"/>
        <w:left w:val="none" w:sz="0" w:space="0" w:color="auto"/>
        <w:bottom w:val="none" w:sz="0" w:space="0" w:color="auto"/>
        <w:right w:val="none" w:sz="0" w:space="0" w:color="auto"/>
      </w:divBdr>
    </w:div>
    <w:div w:id="1843274079">
      <w:bodyDiv w:val="1"/>
      <w:marLeft w:val="0"/>
      <w:marRight w:val="0"/>
      <w:marTop w:val="0"/>
      <w:marBottom w:val="0"/>
      <w:divBdr>
        <w:top w:val="none" w:sz="0" w:space="0" w:color="auto"/>
        <w:left w:val="none" w:sz="0" w:space="0" w:color="auto"/>
        <w:bottom w:val="none" w:sz="0" w:space="0" w:color="auto"/>
        <w:right w:val="none" w:sz="0" w:space="0" w:color="auto"/>
      </w:divBdr>
    </w:div>
    <w:div w:id="1921013806">
      <w:bodyDiv w:val="1"/>
      <w:marLeft w:val="0"/>
      <w:marRight w:val="0"/>
      <w:marTop w:val="0"/>
      <w:marBottom w:val="0"/>
      <w:divBdr>
        <w:top w:val="none" w:sz="0" w:space="0" w:color="auto"/>
        <w:left w:val="none" w:sz="0" w:space="0" w:color="auto"/>
        <w:bottom w:val="none" w:sz="0" w:space="0" w:color="auto"/>
        <w:right w:val="none" w:sz="0" w:space="0" w:color="auto"/>
      </w:divBdr>
    </w:div>
    <w:div w:id="2101639277">
      <w:bodyDiv w:val="1"/>
      <w:marLeft w:val="0"/>
      <w:marRight w:val="0"/>
      <w:marTop w:val="0"/>
      <w:marBottom w:val="0"/>
      <w:divBdr>
        <w:top w:val="none" w:sz="0" w:space="0" w:color="auto"/>
        <w:left w:val="none" w:sz="0" w:space="0" w:color="auto"/>
        <w:bottom w:val="none" w:sz="0" w:space="0" w:color="auto"/>
        <w:right w:val="none" w:sz="0" w:space="0" w:color="auto"/>
      </w:divBdr>
    </w:div>
    <w:div w:id="210699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Rei92</b:Tag>
    <b:SourceType>ConferenceProceedings</b:SourceType>
    <b:Guid>{14740D24-913C-427C-B0E4-83547888C43E}</b:Guid>
    <b:LCID>en-US</b:LCID>
    <b:Title>Relaxing SIMD control flow constraints using loop transformations</b:Title>
    <b:Pages>188-199</b:Pages>
    <b:Year>1992</b:Year>
    <b:ConferenceName>PLDI '92 Proceedings of the ACM SIGPLAN 1992 conference on Programming language design and implementation</b:ConferenceName>
    <b:City>San Francisco, California, USA</b:City>
    <b:Publisher>ACM</b:Publisher>
    <b:Author>
      <b:Author>
        <b:NameList>
          <b:Person>
            <b:Last>Reinhard v. Hanxleden</b:Last>
          </b:Person>
          <b:Person>
            <b:Last>Ken Kennedy</b:Last>
          </b:Person>
        </b:NameList>
      </b:Author>
    </b:Author>
    <b:RefOrder>1</b:RefOrder>
  </b:Source>
  <b:Source>
    <b:Tag>Lin</b:Tag>
    <b:SourceType>JournalArticle</b:SourceType>
    <b:Guid>{C9B60FCD-F462-46F1-832D-DACE87E81A69}</b:Guid>
    <b:LCID>en-US</b:LCID>
    <b:Author>
      <b:Author>
        <b:NameList>
          <b:Person>
            <b:Last>Lin</b:Last>
            <b:First>C.</b:First>
            <b:Middle>Y.</b:Middle>
          </b:Person>
          <b:Person>
            <b:Last>Jiang</b:Last>
            <b:First>Z.</b:First>
          </b:Person>
          <b:Person>
            <b:Last>Fu</b:Last>
            <b:First>C.</b:First>
          </b:Person>
          <b:Person>
            <b:Last>So</b:Last>
            <b:First>H</b:First>
            <b:Middle>K..</b:Middle>
          </b:Person>
          <b:Person>
            <b:Last>Yang</b:Last>
            <b:First>H.</b:First>
          </b:Person>
        </b:NameList>
      </b:Author>
    </b:Author>
    <b:Title>FPGA High-level Synthesis versus Overlay: Comparisons on Computation Kernels</b:Title>
    <b:Pages>92-97</b:Pages>
    <b:Year>2017</b:Year>
    <b:JournalName>ACM Sigarch Computer Architecture News</b:JournalName>
    <b:Volume>44</b:Volume>
    <b:Issue>4</b:Issue>
    <b:YearAccessed>2018</b:YearAccessed>
    <b:MonthAccessed>November</b:MonthAccessed>
    <b:DayAccessed>10</b:DayAccessed>
    <b:RefOrder>2</b:RefOrder>
  </b:Source>
  <b:Source>
    <b:Tag>Gus10</b:Tag>
    <b:SourceType>ConferenceProceedings</b:SourceType>
    <b:Guid>{C3380D90-095B-4929-92FC-E4D5AB9D71D8}</b:Guid>
    <b:LCID>en-US</b:LCID>
    <b:Title>The Mälardalen WCET Benchmarks: Past, Present And Future</b:Title>
    <b:Pages>136-146</b:Pages>
    <b:Year>2010</b:Year>
    <b:ConferenceName>10th International Workshop on Worst-Case Execution Time Analysis (WCET 2010)</b:ConferenceName>
    <b:City>Dagstuhl, Germany</b:City>
    <b:Publisher>Schloss Dagstuhl--Leibniz-Zentrum fuer Informatik</b:Publisher>
    <b:Author>
      <b:Author>
        <b:NameList>
          <b:Person>
            <b:Last>Gustafsson, Jan</b:Last>
          </b:Person>
          <b:Person>
            <b:Last>Betts, Adam</b:Last>
          </b:Person>
          <b:Person>
            <b:Last>Ermedahl, Andreas</b:Last>
          </b:Person>
          <b:Person>
            <b:Last>Lisper, Björn</b:Last>
          </b:Person>
        </b:NameList>
      </b:Author>
    </b:Author>
    <b:Volume>15</b:Volume>
    <b:StandardNumber>978-3-939897-21-7</b:StandardNumber>
    <b:YearAccessed>2018</b:YearAccessed>
    <b:MonthAccessed>November</b:MonthAccessed>
    <b:DayAccessed>10</b:DayAccessed>
    <b:URL>http://drops.dagstuhl.de/opus/volltexte/2010/2833</b:URL>
    <b:DOI>10.4230/OASIcs.WCET.2010.136</b:DOI>
    <b:RefOrder>3</b:RefOrder>
  </b:Source>
  <b:Source>
    <b:Tag>And17</b:Tag>
    <b:SourceType>JournalArticle</b:SourceType>
    <b:Guid>{A3B2DABD-3A64-4288-95F8-F1DE036A50D7}</b:Guid>
    <b:Title>Combining loop unrolling strategies and code predication to reduce the worst-case execution time of real-time software</b:Title>
    <b:Year>2017</b:Year>
    <b:LCID>en-US</b:LCID>
    <b:Author>
      <b:Author>
        <b:NameList>
          <b:Person>
            <b:Last>Carminati</b:Last>
            <b:First>Andreu</b:First>
          </b:Person>
          <b:Person>
            <b:Last>Starke</b:Last>
            <b:First>Renan</b:First>
            <b:Middle>Augusto</b:Middle>
          </b:Person>
          <b:Person>
            <b:Last>Oliveira</b:Last>
            <b:First>Rômulo</b:First>
            <b:Middle>Silva de</b:Middle>
          </b:Person>
        </b:NameList>
      </b:Author>
    </b:Author>
    <b:JournalName>Applied Computing and Informatics</b:JournalName>
    <b:Pages>184-193</b:Pages>
    <b:Volume>13</b:Volume>
    <b:Issue>2</b:Issue>
    <b:StandardNumber>2210-8327</b:StandardNumber>
    <b:YearAccessed>2018</b:YearAccessed>
    <b:MonthAccessed>Novemver</b:MonthAccessed>
    <b:DayAccessed>10</b:DayAccessed>
    <b:URL>http://www.sciencedirect.com/science/article/pii/S2210832716300564</b:URL>
    <b:DOI>10.1016/j.aci.2017.03.002</b:DOI>
    <b:RefOrder>4</b:RefOrder>
  </b:Source>
  <b:Source>
    <b:Tag>Bry01</b:Tag>
    <b:SourceType>Book</b:SourceType>
    <b:Guid>{E200B636-94A7-4973-A63A-19679624DFBF}</b:Guid>
    <b:LCID>en-US</b:LCID>
    <b:Author>
      <b:Author>
        <b:NameList>
          <b:Person>
            <b:Last>Bryant</b:Last>
            <b:First>Randal</b:First>
            <b:Middle>E</b:Middle>
          </b:Person>
          <b:Person>
            <b:Last>O'hallaron</b:Last>
            <b:First>D.</b:First>
            <b:Middle>R.</b:Middle>
          </b:Person>
        </b:NameList>
      </b:Author>
    </b:Author>
    <b:Title>Introducing computer systems from a programmer's perspective</b:Title>
    <b:Year>2001</b:Year>
    <b:City>Boston</b:City>
    <b:Publisher>Pearson Education</b:Publisher>
    <b:RefOrder>5</b:RefOrder>
  </b:Source>
  <b:Source>
    <b:Tag>All83</b:Tag>
    <b:SourceType>ConferenceProceedings</b:SourceType>
    <b:Guid>{B7C46DF5-BCA6-4DD6-AC34-039560128FFA}</b:Guid>
    <b:Author>
      <b:Author>
        <b:NameList>
          <b:Person>
            <b:Last>Allen</b:Last>
            <b:First>J.</b:First>
            <b:Middle>R.</b:Middle>
          </b:Person>
          <b:Person>
            <b:Last>Kennedy</b:Last>
            <b:First>Ken</b:First>
          </b:Person>
          <b:Person>
            <b:Last>Porterfield</b:Last>
            <b:First>Carrie</b:First>
          </b:Person>
          <b:Person>
            <b:Last>Warren</b:Last>
            <b:First>Joe</b:First>
          </b:Person>
        </b:NameList>
      </b:Author>
    </b:Author>
    <b:Title>Conversion of control dependence to data dependence</b:Title>
    <b:Year>1983</b:Year>
    <b:Pages>177-189</b:Pages>
    <b:LCID>en-US</b:LCID>
    <b:ConferenceName>POPL '83 Proceedings of the 10th ACM SIGACT-SIGPLAN symposium on Principles of programming languages</b:ConferenceName>
    <b:City>Austin, Texas</b:City>
    <b:Publisher>ACM</b:Publisher>
    <b:RefOrder>6</b:RefOrder>
  </b:Source>
  <b:Source>
    <b:Tag>Vel14</b:Tag>
    <b:SourceType>JournalArticle</b:SourceType>
    <b:Guid>{96B945AC-6045-49AB-A62D-6E6AA002DD44}</b:Guid>
    <b:LCID>en-US</b:LCID>
    <b:Author>
      <b:Author>
        <b:NameList>
          <b:Person>
            <b:Last>Velkoski</b:Last>
            <b:First>G.</b:First>
          </b:Person>
          <b:Person>
            <b:Last>Gusev</b:Last>
            <b:First>M.</b:First>
          </b:Person>
          <b:Person>
            <b:Last>Ristov</b:Last>
            <b:First>S.</b:First>
          </b:Person>
        </b:NameList>
      </b:Author>
    </b:Author>
    <b:Title>The performance impact analysis of loop unrolling</b:Title>
    <b:JournalName>international convention on information and communication technology electronics and microelectronics.</b:JournalName>
    <b:Year>2014</b:Year>
    <b:Pages>307-412</b:Pages>
    <b:RefOrder>7</b:RefOrder>
  </b:Source>
</b:Sources>
</file>

<file path=customXml/itemProps1.xml><?xml version="1.0" encoding="utf-8"?>
<ds:datastoreItem xmlns:ds="http://schemas.openxmlformats.org/officeDocument/2006/customXml" ds:itemID="{5548E849-BF3A-48BD-AE21-E3277A76E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19</Pages>
  <Words>6009</Words>
  <Characters>34252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Fudan University</Company>
  <LinksUpToDate>false</LinksUpToDate>
  <CharactersWithSpaces>40181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Chen</dc:creator>
  <cp:keywords/>
  <dc:description/>
  <cp:lastModifiedBy>Wang Chen</cp:lastModifiedBy>
  <cp:revision>22</cp:revision>
  <cp:lastPrinted>2018-11-09T18:14:00Z</cp:lastPrinted>
  <dcterms:created xsi:type="dcterms:W3CDTF">2018-11-09T10:03:00Z</dcterms:created>
  <dcterms:modified xsi:type="dcterms:W3CDTF">2018-11-09T18:15:00Z</dcterms:modified>
</cp:coreProperties>
</file>