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spacing w:before="1200"/>
      </w:pPr>
      <w:r>
        <w:t>STREAMLAB AI  ·  CLIENT REVIEW DRAFT</w:t>
      </w:r>
    </w:p>
    <w:p>
      <w:pPr>
        <w:pStyle w:val="DocumentTitle"/>
      </w:pPr>
      <w:r>
        <w:t>Matt Krall Podcast Newsletters</w:t>
      </w:r>
    </w:p>
    <w:p>
      <w:pPr>
        <w:spacing w:after="400"/>
      </w:pPr>
      <w:r>
        <w:rPr>
          <w:rFonts w:ascii="Aptos" w:hAnsi="Aptos"/>
          <w:b w:val="0"/>
          <w:color w:val="555555"/>
          <w:sz w:val="24"/>
        </w:rPr>
        <w:t>Two long-form email drafts based on the verified Unicorn Talks UT21 and Fix My Fees episode 52 interviews</w:t>
      </w:r>
    </w:p>
    <w:p>
      <w:r>
        <w:rPr>
          <w:rFonts w:ascii="Aptos" w:hAnsi="Aptos"/>
          <w:b/>
          <w:color w:val="000000"/>
          <w:sz w:val="20"/>
        </w:rPr>
        <w:t>Prepared for Matt Krall</w:t>
      </w:r>
    </w:p>
    <w:p>
      <w:pPr>
        <w:pStyle w:val="Eyebrow"/>
        <w:pageBreakBefore/>
      </w:pPr>
      <w:r>
        <w:t>UNICORN TALKS UT21 NEWSLETTER</w:t>
      </w:r>
    </w:p>
    <w:p>
      <w:pPr>
        <w:pStyle w:val="Heading1"/>
      </w:pPr>
      <w:r>
        <w:t>What are you practicing as a leader</w:t>
      </w:r>
    </w:p>
    <w:p>
      <w:r>
        <w:rPr>
          <w:rFonts w:ascii="Aptos" w:hAnsi="Aptos"/>
          <w:b/>
          <w:color w:val="000000"/>
          <w:sz w:val="22"/>
        </w:rPr>
        <w:t xml:space="preserve">Subject: </w:t>
      </w:r>
      <w:r>
        <w:rPr>
          <w:rFonts w:ascii="Aptos" w:hAnsi="Aptos"/>
          <w:b w:val="0"/>
          <w:color w:val="000000"/>
          <w:sz w:val="22"/>
        </w:rPr>
        <w:t>What are you practicing as a leader?</w:t>
      </w:r>
    </w:p>
    <w:p>
      <w:r>
        <w:rPr>
          <w:rFonts w:ascii="Aptos" w:hAnsi="Aptos"/>
          <w:b/>
          <w:color w:val="000000"/>
          <w:sz w:val="22"/>
        </w:rPr>
        <w:t xml:space="preserve">Preview text: </w:t>
      </w:r>
      <w:r>
        <w:rPr>
          <w:rFonts w:ascii="Aptos" w:hAnsi="Aptos"/>
          <w:b w:val="0"/>
          <w:color w:val="000000"/>
          <w:sz w:val="22"/>
        </w:rPr>
        <w:t>A better intention gives you something concrete to test in the moments that matter.</w:t>
      </w:r>
    </w:p>
    <w:p>
      <w:pPr>
        <w:pStyle w:val="Heading2"/>
      </w:pPr>
      <w:r>
        <w:t>Newsletter body</w:t>
      </w:r>
    </w:p>
    <w:p>
      <w:r>
        <w:t>A lot of leadership development starts with information. Read the book. Attend the training. Learn the framework. Those things can be useful, but knowing what to do and being able to do it under pressure are different capabilities.</w:t>
      </w:r>
    </w:p>
    <w:p>
      <w:r>
        <w:t>In my conversation on Unicorn Talks, we explored what happens in that gap. Most leaders already know they should listen, stay curious, create trust and give other people room to own decisions. The challenge is practicing those behaviors when the stakes are high, the calendar is full or a familiar reaction shows up.</w:t>
      </w:r>
    </w:p>
    <w:p>
      <w:r>
        <w:t>One practice I use is simple: before the day gets moving, write down an intention for how you want to show up. It can begin broadly. Maybe you want to be a kind and empathetic leader. Then make it specific enough to observe. In the conversation you expect to be difficult, will you ask a question before reaching a conclusion? Will you let the other person finish? Will you pause long enough to notice the story you are telling yourself about them?</w:t>
      </w:r>
    </w:p>
    <w:p>
      <w:r>
        <w:t>The point is not to write the perfect statement. The point is to give yourself a behavior to practice in a real moment. When the moment arrives, the intention creates a reason to pause instead of running the same automatic pattern.</w:t>
      </w:r>
    </w:p>
    <w:p>
      <w:r>
        <w:t>That same discipline applies to decisions. If you make a decision but do not connect it to action, it is easy for the decision to remain an idea. Choose one next step you can take within 24 hours. It does not need to solve everything. It needs to move the decision into the real world where you can learn from it.</w:t>
      </w:r>
    </w:p>
    <w:p>
      <w:r>
        <w:t>At the end of the day, review the game film. Where did you follow through? Where did the old pattern take over? What would you try differently tomorrow? That reflection is not a verdict on whether you are a good leader. It is feedback for the next repetition.</w:t>
      </w:r>
    </w:p>
    <w:p>
      <w:r>
        <w:t>The most useful leadership practice is often not another answer. It is a small, deliberate experiment: set the intention, take the next action and study what happened.</w:t>
      </w:r>
    </w:p>
    <w:p>
      <w:r>
        <w:t>What is one leadership behavior you want to practice today?</w:t>
      </w:r>
    </w:p>
    <w:p>
      <w:r>
        <w:t>Matt</w:t>
      </w:r>
    </w:p>
    <w:p>
      <w:pPr>
        <w:spacing w:before="200"/>
      </w:pPr>
      <w:r>
        <w:rPr>
          <w:rFonts w:ascii="Aptos" w:hAnsi="Aptos"/>
          <w:b/>
          <w:color w:val="000000"/>
          <w:sz w:val="22"/>
        </w:rPr>
        <w:t xml:space="preserve">Watch the full episode here: </w:t>
      </w:r>
      <w:hyperlink r:id="rId10">
        <w:r>
          <w:rPr>
            <w:color w:val="2A5D67"/>
            <w:u w:val="single"/>
          </w:rPr>
          <w:t>https://www.youtube.com/watch?v=NvmlF23m9fg</w:t>
        </w:r>
      </w:hyperlink>
    </w:p>
    <w:p>
      <w:pPr>
        <w:pStyle w:val="Eyebrow"/>
        <w:pageBreakBefore/>
      </w:pPr>
      <w:r>
        <w:t>FIX MY FEES EPISODE 52 NEWSLETTER</w:t>
      </w:r>
    </w:p>
    <w:p>
      <w:pPr>
        <w:pStyle w:val="Heading1"/>
      </w:pPr>
      <w:r>
        <w:t>Culture is built in the behaviors your team repeats</w:t>
      </w:r>
    </w:p>
    <w:p>
      <w:r>
        <w:rPr>
          <w:rFonts w:ascii="Aptos" w:hAnsi="Aptos"/>
          <w:b/>
          <w:color w:val="000000"/>
          <w:sz w:val="22"/>
        </w:rPr>
        <w:t xml:space="preserve">Subject: </w:t>
      </w:r>
      <w:r>
        <w:rPr>
          <w:rFonts w:ascii="Aptos" w:hAnsi="Aptos"/>
          <w:b w:val="0"/>
          <w:color w:val="000000"/>
          <w:sz w:val="22"/>
        </w:rPr>
        <w:t>Your team owns more of the culture than you think</w:t>
      </w:r>
    </w:p>
    <w:p>
      <w:r>
        <w:rPr>
          <w:rFonts w:ascii="Aptos" w:hAnsi="Aptos"/>
          <w:b/>
          <w:color w:val="000000"/>
          <w:sz w:val="22"/>
        </w:rPr>
        <w:t xml:space="preserve">Preview text: </w:t>
      </w:r>
      <w:r>
        <w:rPr>
          <w:rFonts w:ascii="Aptos" w:hAnsi="Aptos"/>
          <w:b w:val="0"/>
          <w:color w:val="000000"/>
          <w:sz w:val="22"/>
        </w:rPr>
        <w:t>A value on the wall can ask for compliance. Shared behavior creates commitment.</w:t>
      </w:r>
    </w:p>
    <w:p>
      <w:pPr>
        <w:pStyle w:val="Heading2"/>
      </w:pPr>
      <w:r>
        <w:t>Newsletter body</w:t>
      </w:r>
    </w:p>
    <w:p>
      <w:r>
        <w:t>Leaders often talk about culture as something they set from the top. They choose the values, put language on the wall and ask people to follow it. That may create compliance. It does not automatically create commitment.</w:t>
      </w:r>
    </w:p>
    <w:p>
      <w:r>
        <w:t>In my conversation with Tavis Washington on Fix My Fees, I described culture as the sum of the behaviors in an environment every day. When the people leave and the lights go off, the building does not have a culture. Culture returns when people return, because they bring the behaviors with them.</w:t>
      </w:r>
    </w:p>
    <w:p>
      <w:r>
        <w:t>That means culture cannot belong only to the CEO or the leadership team. The team owns it together. The leader still has a responsibility, but that responsibility is not to dictate every answer. It is to create the conditions for people to become more intentional, develop common language and agree on the standards they are willing to hold with one another.</w:t>
      </w:r>
    </w:p>
    <w:p>
      <w:r>
        <w:t>I have seen teams set higher standards for themselves than a leader would have imposed. The difference is ownership. When a standard is handed down, people can meet the requirement. When they help define the behavior and understand why it matters, they have a reason to protect it.</w:t>
      </w:r>
    </w:p>
    <w:p>
      <w:r>
        <w:t>This begins with the individual. Under pressure, people do not suddenly rise to the level of a slide deck. They fall back on what they have practiced. That is why development has to move beyond a content dump. We need a framework, repetitions and feedback. Learn the form. Add load. Practice until the behavior becomes more available when the moment gets hard.</w:t>
      </w:r>
    </w:p>
    <w:p>
      <w:r>
        <w:t>A useful starting point is to move through awareness, alignment and action. Before taking action, ask what is really happening, what is getting in the way and what the current pattern is costing. Then connect the change to who you want to be and the future you are trying to build. Only then choose the action you will practice.</w:t>
      </w:r>
    </w:p>
    <w:p>
      <w:r>
        <w:t>Trust and respect become practical in the same way. Trust is not a vague feeling; it is the belief that we are working toward a shared future together. Respect means recognizing and using the different strengths on the team so one person does not have to carry the burden alone. Both have to show up as observable behavior.</w:t>
      </w:r>
    </w:p>
    <w:p>
      <w:r>
        <w:t>Start the day with a clear intention. End it with five minutes of honest reflection. Give yourself and the people around you room for imperfect practice. If everyone were already perfect, no practice would be necessary.</w:t>
      </w:r>
    </w:p>
    <w:p>
      <w:r>
        <w:t>What behavior is your team repeating today, and is it building the culture you actually want?</w:t>
      </w:r>
    </w:p>
    <w:p>
      <w:r>
        <w:t>Matt</w:t>
      </w:r>
    </w:p>
    <w:p>
      <w:pPr>
        <w:spacing w:before="200"/>
      </w:pPr>
      <w:r>
        <w:rPr>
          <w:rFonts w:ascii="Aptos" w:hAnsi="Aptos"/>
          <w:b/>
          <w:color w:val="000000"/>
          <w:sz w:val="22"/>
        </w:rPr>
        <w:t xml:space="preserve">Watch the full episode here: </w:t>
      </w:r>
      <w:hyperlink r:id="rId11">
        <w:r>
          <w:rPr>
            <w:color w:val="2A5D67"/>
            <w:u w:val="single"/>
          </w:rPr>
          <w:t>https://www.youtube.com/watch?v=HqgtyuHs-oY</w:t>
        </w:r>
      </w:hyperlink>
    </w:p>
    <w:sectPr w:rsidR="00FC693F" w:rsidRPr="0006063C" w:rsidSect="00034616">
      <w:footerReference w:type="default" r:id="rId9"/>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6"/>
      </w:rPr>
      <w:t>Matt Krall content review draft | StreamLab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00"/>
    </w:pPr>
    <w:rPr>
      <w:rFonts w:ascii="Aptos" w:hAnsi="Aptos"/>
      <w:b/>
      <w:color w:val="2A5D67"/>
      <w:sz w:val="17"/>
    </w:rPr>
  </w:style>
  <w:style w:type="paragraph" w:customStyle="1" w:styleId="DocumentTitle">
    <w:name w:val="Document Title"/>
    <w:pPr>
      <w:spacing w:after="200"/>
    </w:pPr>
    <w:rPr>
      <w:rFonts w:ascii="Aptos Display" w:hAnsi="Aptos Display"/>
      <w:b w:val="0"/>
      <w:color w:val="000000"/>
      <w:sz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youtube.com/watch?v=NvmlF23m9fg" TargetMode="External"/><Relationship Id="rId11" Type="http://schemas.openxmlformats.org/officeDocument/2006/relationships/hyperlink" Target="https://www.youtube.com/watch?v=HqgtyuHs-o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 Krall Podcast Newsletters</dc:title>
  <dc:subject>Matt Krall client review draft</dc:subject>
  <dc:creator>StreamLab AI</dc:creator>
  <cp:keywords/>
  <dc:description>generated by python-docx</dc:description>
  <cp:lastModifiedBy/>
  <cp:revision>1</cp:revision>
  <dcterms:created xsi:type="dcterms:W3CDTF">2013-12-23T23:15:00Z</dcterms:created>
  <dcterms:modified xsi:type="dcterms:W3CDTF">2013-12-23T23:15:00Z</dcterms:modified>
  <cp:category/>
</cp:coreProperties>
</file>