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8F2AA" w14:textId="71FECF43" w:rsidR="001C0ED4" w:rsidRDefault="00A960C2">
      <w:pPr>
        <w:rPr>
          <w:rFonts w:ascii="Ubuntu" w:hAnsi="Ubuntu"/>
        </w:rPr>
      </w:pPr>
      <w:r>
        <w:rPr>
          <w:rFonts w:ascii="Ubuntu" w:hAnsi="Ubuntu"/>
        </w:rPr>
        <w:t>Turnkey Mobile App</w:t>
      </w:r>
    </w:p>
    <w:p w14:paraId="576236A6" w14:textId="3A9EFE19" w:rsidR="00A960C2" w:rsidRDefault="00A960C2">
      <w:pPr>
        <w:rPr>
          <w:rFonts w:ascii="Ubuntu" w:hAnsi="Ubuntu"/>
        </w:rPr>
      </w:pPr>
      <w:r>
        <w:rPr>
          <w:rFonts w:ascii="Ubuntu" w:hAnsi="Ubuntu"/>
        </w:rPr>
        <w:t>Ever thought it would be a nice idea to upload videos of your inventory but the hassle of uploading it to YouTube then trying to figure out how to make it display overwhelmed you? Yup, we’ve made this easier also with the introduction of the Turnkey Mobile App you can take video right from your p</w:t>
      </w:r>
      <w:bookmarkStart w:id="0" w:name="_GoBack"/>
      <w:bookmarkEnd w:id="0"/>
      <w:r>
        <w:rPr>
          <w:rFonts w:ascii="Ubuntu" w:hAnsi="Ubuntu"/>
        </w:rPr>
        <w:t>hone and upload it to the website.  You can of course also take pictures, create new ads, modify descriptions and specifications right from your phone.  We realize your not always at your desk and your phone is always with you!  Download the app today and start getting creative!</w:t>
      </w:r>
    </w:p>
    <w:p w14:paraId="04F169ED" w14:textId="07FE5DFC" w:rsidR="00A960C2" w:rsidRDefault="00A960C2">
      <w:pPr>
        <w:rPr>
          <w:rFonts w:ascii="Ubuntu" w:hAnsi="Ubuntu"/>
        </w:rPr>
      </w:pPr>
      <w:r>
        <w:rPr>
          <w:noProof/>
        </w:rPr>
        <w:drawing>
          <wp:inline distT="0" distB="0" distL="0" distR="0" wp14:anchorId="446848A4" wp14:editId="50EA90AC">
            <wp:extent cx="5943600" cy="1714552"/>
            <wp:effectExtent l="0" t="0" r="0" b="0"/>
            <wp:docPr id="3" name="Picture 3" descr="Image result for google play app stor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google play app store ic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714552"/>
                    </a:xfrm>
                    <a:prstGeom prst="rect">
                      <a:avLst/>
                    </a:prstGeom>
                    <a:noFill/>
                    <a:ln>
                      <a:noFill/>
                    </a:ln>
                  </pic:spPr>
                </pic:pic>
              </a:graphicData>
            </a:graphic>
          </wp:inline>
        </w:drawing>
      </w:r>
    </w:p>
    <w:p w14:paraId="1873B2F9" w14:textId="42D2A65B" w:rsidR="00A960C2" w:rsidRPr="00A960C2" w:rsidRDefault="00A960C2">
      <w:pPr>
        <w:rPr>
          <w:rFonts w:ascii="Ubuntu" w:hAnsi="Ubuntu"/>
        </w:rPr>
      </w:pPr>
    </w:p>
    <w:sectPr w:rsidR="00A960C2" w:rsidRPr="00A960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buntu">
    <w:panose1 w:val="020B0504030602030204"/>
    <w:charset w:val="00"/>
    <w:family w:val="swiss"/>
    <w:pitch w:val="variable"/>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0C2"/>
    <w:rsid w:val="001C0ED4"/>
    <w:rsid w:val="00A960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114DB"/>
  <w15:chartTrackingRefBased/>
  <w15:docId w15:val="{96D1B868-CF5C-43AC-A258-0EDAC9CDE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89</Words>
  <Characters>510</Characters>
  <Application>Microsoft Office Word</Application>
  <DocSecurity>0</DocSecurity>
  <Lines>4</Lines>
  <Paragraphs>1</Paragraphs>
  <ScaleCrop>false</ScaleCrop>
  <Company/>
  <LinksUpToDate>false</LinksUpToDate>
  <CharactersWithSpaces>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Wilding</dc:creator>
  <cp:keywords/>
  <dc:description/>
  <cp:lastModifiedBy>John Wilding</cp:lastModifiedBy>
  <cp:revision>1</cp:revision>
  <dcterms:created xsi:type="dcterms:W3CDTF">2019-12-20T19:51:00Z</dcterms:created>
  <dcterms:modified xsi:type="dcterms:W3CDTF">2019-12-20T20:00:00Z</dcterms:modified>
</cp:coreProperties>
</file>