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9A5272" w14:textId="77777777" w:rsidR="007816C1" w:rsidRDefault="007816C1" w:rsidP="0061420F">
      <w:pPr>
        <w:pStyle w:val="Heading3"/>
        <w:rPr>
          <w:rFonts w:cstheme="minorHAnsi"/>
          <w:sz w:val="32"/>
          <w:szCs w:val="32"/>
        </w:rPr>
      </w:pPr>
      <w:r w:rsidRPr="007816C1">
        <w:rPr>
          <w:rFonts w:cstheme="minorHAnsi"/>
          <w:sz w:val="32"/>
          <w:szCs w:val="32"/>
        </w:rPr>
        <w:t>Lesson 4: Ethical Issue III – Secrecy, Whistleblowing, and Accountability</w:t>
      </w:r>
    </w:p>
    <w:p w14:paraId="439C7A70" w14:textId="77777777" w:rsidR="004860EA" w:rsidRDefault="004860EA" w:rsidP="004860EA">
      <w:r>
        <w:t>Welcome to Lesson 4 of the course Ethics and Law in Intelligence.</w:t>
      </w:r>
    </w:p>
    <w:p w14:paraId="6511E5B0" w14:textId="77777777" w:rsidR="004860EA" w:rsidRDefault="004860EA" w:rsidP="004860EA">
      <w:r>
        <w:t>In this lesson, we focus on one of the most sensitive and controversial aspects of intelligence work: secrecy—and what happens when secrecy goes too far. We’ll also look at whistleblowing and the importance of accountability in maintaining ethical intelligence practices.</w:t>
      </w:r>
    </w:p>
    <w:p w14:paraId="7AA58A51" w14:textId="0D8D258D" w:rsidR="004860EA" w:rsidRDefault="004860EA" w:rsidP="004860EA">
      <w:pPr>
        <w:pStyle w:val="Heading3"/>
      </w:pPr>
      <w:r>
        <w:t xml:space="preserve">Section 1: Why Intelligence Relies </w:t>
      </w:r>
      <w:proofErr w:type="gramStart"/>
      <w:r>
        <w:t>on</w:t>
      </w:r>
      <w:proofErr w:type="gramEnd"/>
      <w:r>
        <w:t xml:space="preserve"> Secrecy</w:t>
      </w:r>
    </w:p>
    <w:p w14:paraId="28CF722A" w14:textId="77777777" w:rsidR="004860EA" w:rsidRDefault="004860EA" w:rsidP="004860EA">
      <w:r>
        <w:t>Secrecy is fundamental to intelligence work.</w:t>
      </w:r>
    </w:p>
    <w:p w14:paraId="395B8EB9" w14:textId="77777777" w:rsidR="004860EA" w:rsidRDefault="004860EA" w:rsidP="004860EA">
      <w:r>
        <w:t>Protecting classified information is essential for:</w:t>
      </w:r>
    </w:p>
    <w:p w14:paraId="10A44B0D" w14:textId="30F6EE6F" w:rsidR="004860EA" w:rsidRDefault="004860EA" w:rsidP="004860EA">
      <w:pPr>
        <w:pStyle w:val="ListParagraph"/>
        <w:numPr>
          <w:ilvl w:val="0"/>
          <w:numId w:val="8"/>
        </w:numPr>
      </w:pPr>
      <w:r>
        <w:t>Safeguarding national security</w:t>
      </w:r>
    </w:p>
    <w:p w14:paraId="7122FC43" w14:textId="5DC800DA" w:rsidR="004860EA" w:rsidRDefault="004860EA" w:rsidP="004860EA">
      <w:pPr>
        <w:pStyle w:val="ListParagraph"/>
        <w:numPr>
          <w:ilvl w:val="0"/>
          <w:numId w:val="8"/>
        </w:numPr>
      </w:pPr>
      <w:r>
        <w:t>Protecting sources and informants</w:t>
      </w:r>
    </w:p>
    <w:p w14:paraId="069D90FE" w14:textId="65940A86" w:rsidR="004860EA" w:rsidRDefault="004860EA" w:rsidP="004860EA">
      <w:pPr>
        <w:pStyle w:val="ListParagraph"/>
        <w:numPr>
          <w:ilvl w:val="0"/>
          <w:numId w:val="8"/>
        </w:numPr>
      </w:pPr>
      <w:r>
        <w:t>Preventing enemies from gaining strategic advantage</w:t>
      </w:r>
    </w:p>
    <w:p w14:paraId="65D020B6" w14:textId="77777777" w:rsidR="004860EA" w:rsidRDefault="004860EA" w:rsidP="004860EA"/>
    <w:p w14:paraId="7C83C80C" w14:textId="77777777" w:rsidR="004860EA" w:rsidRDefault="004860EA" w:rsidP="004860EA">
      <w:r>
        <w:t>In many situations, secrecy saves lives and prevents chaos. But it also creates a unique ethical problem: When actions are hidden, who ensures they’re ethical?</w:t>
      </w:r>
    </w:p>
    <w:p w14:paraId="647DD194" w14:textId="77777777" w:rsidR="004860EA" w:rsidRDefault="004860EA" w:rsidP="004860EA">
      <w:r>
        <w:t>This is the central tension: secrecy may be necessary—but it must not become a shield for abuse, illegality, or injustice.</w:t>
      </w:r>
    </w:p>
    <w:p w14:paraId="49DDF906" w14:textId="0E16D85D" w:rsidR="004860EA" w:rsidRDefault="004860EA" w:rsidP="004860EA">
      <w:pPr>
        <w:pStyle w:val="Heading3"/>
      </w:pPr>
      <w:r>
        <w:t>Section 2: The Ethics of Secrecy</w:t>
      </w:r>
    </w:p>
    <w:p w14:paraId="63A74859" w14:textId="77777777" w:rsidR="004860EA" w:rsidRDefault="004860EA" w:rsidP="004860EA"/>
    <w:p w14:paraId="238F7120" w14:textId="77777777" w:rsidR="004860EA" w:rsidRDefault="004860EA" w:rsidP="004860EA">
      <w:r>
        <w:t>Secrecy is ethically justified only when:</w:t>
      </w:r>
    </w:p>
    <w:p w14:paraId="2BE50103" w14:textId="72F56C49" w:rsidR="004860EA" w:rsidRDefault="004860EA" w:rsidP="004860EA">
      <w:pPr>
        <w:pStyle w:val="ListParagraph"/>
        <w:numPr>
          <w:ilvl w:val="0"/>
          <w:numId w:val="9"/>
        </w:numPr>
      </w:pPr>
      <w:r>
        <w:t>It protects legitimate national interests</w:t>
      </w:r>
    </w:p>
    <w:p w14:paraId="2F8D247F" w14:textId="72CAB5FB" w:rsidR="004860EA" w:rsidRDefault="004860EA" w:rsidP="004860EA">
      <w:pPr>
        <w:pStyle w:val="ListParagraph"/>
        <w:numPr>
          <w:ilvl w:val="0"/>
          <w:numId w:val="9"/>
        </w:numPr>
      </w:pPr>
      <w:r>
        <w:t>It is limited in scope and duration</w:t>
      </w:r>
    </w:p>
    <w:p w14:paraId="155057FB" w14:textId="73662A5C" w:rsidR="004860EA" w:rsidRDefault="004860EA" w:rsidP="004860EA">
      <w:pPr>
        <w:pStyle w:val="ListParagraph"/>
        <w:numPr>
          <w:ilvl w:val="0"/>
          <w:numId w:val="9"/>
        </w:numPr>
      </w:pPr>
      <w:r>
        <w:t>It is subject to review and oversight</w:t>
      </w:r>
    </w:p>
    <w:p w14:paraId="464BEC69" w14:textId="77777777" w:rsidR="004860EA" w:rsidRDefault="004860EA" w:rsidP="004860EA"/>
    <w:p w14:paraId="69B942C5" w14:textId="77777777" w:rsidR="004860EA" w:rsidRDefault="004860EA" w:rsidP="004860EA">
      <w:r>
        <w:t>Unethical secrecy includes:</w:t>
      </w:r>
    </w:p>
    <w:p w14:paraId="4F0AFFEE" w14:textId="3EDAF721" w:rsidR="004860EA" w:rsidRDefault="004860EA" w:rsidP="004860EA">
      <w:pPr>
        <w:pStyle w:val="ListParagraph"/>
        <w:numPr>
          <w:ilvl w:val="0"/>
          <w:numId w:val="10"/>
        </w:numPr>
      </w:pPr>
      <w:r>
        <w:t>Covering up torture, unlawful surveillance, or illegal assassinations</w:t>
      </w:r>
    </w:p>
    <w:p w14:paraId="1C91F088" w14:textId="703D7FE0" w:rsidR="004860EA" w:rsidRDefault="004860EA" w:rsidP="004860EA">
      <w:pPr>
        <w:pStyle w:val="ListParagraph"/>
        <w:numPr>
          <w:ilvl w:val="0"/>
          <w:numId w:val="10"/>
        </w:numPr>
      </w:pPr>
      <w:r>
        <w:t>Hiding intelligence failures or political interference</w:t>
      </w:r>
    </w:p>
    <w:p w14:paraId="1E7446CF" w14:textId="0A3400CE" w:rsidR="004860EA" w:rsidRDefault="004860EA" w:rsidP="004860EA">
      <w:pPr>
        <w:pStyle w:val="ListParagraph"/>
        <w:numPr>
          <w:ilvl w:val="0"/>
          <w:numId w:val="10"/>
        </w:numPr>
      </w:pPr>
      <w:r>
        <w:t>Withholding information to avoid accountability</w:t>
      </w:r>
    </w:p>
    <w:p w14:paraId="6DCD23D3" w14:textId="77777777" w:rsidR="004860EA" w:rsidRDefault="004860EA" w:rsidP="004860EA"/>
    <w:p w14:paraId="71E4516E" w14:textId="77777777" w:rsidR="004860EA" w:rsidRDefault="004860EA" w:rsidP="004860EA">
      <w:r>
        <w:t>The more intelligence agencies operate in the dark, the greater the risk that decisions are made without public scrutiny, and without ethical reflection.</w:t>
      </w:r>
    </w:p>
    <w:p w14:paraId="5F14EBDC" w14:textId="7B6EA822" w:rsidR="004860EA" w:rsidRDefault="004860EA" w:rsidP="004860EA">
      <w:pPr>
        <w:pStyle w:val="Heading3"/>
      </w:pPr>
      <w:r>
        <w:lastRenderedPageBreak/>
        <w:t>Section 3: Whistleblowing</w:t>
      </w:r>
    </w:p>
    <w:p w14:paraId="40A93D59" w14:textId="77777777" w:rsidR="004860EA" w:rsidRDefault="004860EA" w:rsidP="004860EA"/>
    <w:p w14:paraId="37A364C9" w14:textId="77777777" w:rsidR="004860EA" w:rsidRDefault="004860EA" w:rsidP="004860EA">
      <w:r>
        <w:t>Whistleblowing occurs when an insider exposes wrongdoing from within an organization. In intelligence, whistleblowers face extreme risk—legal punishment, professional isolation, or even exile.</w:t>
      </w:r>
    </w:p>
    <w:p w14:paraId="46612979" w14:textId="77777777" w:rsidR="004860EA" w:rsidRDefault="004860EA" w:rsidP="004860EA">
      <w:r>
        <w:t>Some famous cases:</w:t>
      </w:r>
    </w:p>
    <w:p w14:paraId="247335D1" w14:textId="723FD0FA" w:rsidR="004860EA" w:rsidRDefault="004860EA" w:rsidP="004860EA">
      <w:pPr>
        <w:pStyle w:val="ListParagraph"/>
        <w:numPr>
          <w:ilvl w:val="0"/>
          <w:numId w:val="11"/>
        </w:numPr>
      </w:pPr>
      <w:r>
        <w:t>Edward Snowden, who revealed mass surveillance programs</w:t>
      </w:r>
    </w:p>
    <w:p w14:paraId="3CA6D57C" w14:textId="11075C47" w:rsidR="004860EA" w:rsidRDefault="004860EA" w:rsidP="004860EA">
      <w:pPr>
        <w:pStyle w:val="ListParagraph"/>
        <w:numPr>
          <w:ilvl w:val="0"/>
          <w:numId w:val="11"/>
        </w:numPr>
      </w:pPr>
      <w:r>
        <w:t>Daniel Ellsberg, who leaked the Pentagon Papers</w:t>
      </w:r>
    </w:p>
    <w:p w14:paraId="538E1BC2" w14:textId="712BEDAF" w:rsidR="004860EA" w:rsidRDefault="004860EA" w:rsidP="004860EA">
      <w:pPr>
        <w:pStyle w:val="ListParagraph"/>
        <w:numPr>
          <w:ilvl w:val="0"/>
          <w:numId w:val="11"/>
        </w:numPr>
      </w:pPr>
      <w:r>
        <w:t>Chelsea Manning, who exposed military and diplomatic documents</w:t>
      </w:r>
    </w:p>
    <w:p w14:paraId="0DCBCCDA" w14:textId="77777777" w:rsidR="004860EA" w:rsidRDefault="004860EA" w:rsidP="004860EA"/>
    <w:p w14:paraId="5E7E85D5" w14:textId="77777777" w:rsidR="004860EA" w:rsidRDefault="004860EA" w:rsidP="004860EA">
      <w:r>
        <w:t>From an ethical standpoint, whistleblowing raises a key question:</w:t>
      </w:r>
    </w:p>
    <w:p w14:paraId="36E136E3" w14:textId="77777777" w:rsidR="004860EA" w:rsidRDefault="004860EA" w:rsidP="004860EA">
      <w:r>
        <w:t>Is loyalty to the institution more important than loyalty to the truth?</w:t>
      </w:r>
    </w:p>
    <w:p w14:paraId="79037BA0" w14:textId="77777777" w:rsidR="004860EA" w:rsidRDefault="004860EA" w:rsidP="004860EA">
      <w:r>
        <w:t>Whistleblowers often act out of moral duty—believing the public has a right to know when power is being abused.</w:t>
      </w:r>
    </w:p>
    <w:p w14:paraId="15AAAF2D" w14:textId="18C066F7" w:rsidR="004860EA" w:rsidRDefault="004860EA" w:rsidP="004860EA">
      <w:pPr>
        <w:pStyle w:val="Heading3"/>
      </w:pPr>
      <w:r>
        <w:t>Section 4: Balancing Secrecy and Accountability</w:t>
      </w:r>
    </w:p>
    <w:p w14:paraId="6AF9A72B" w14:textId="77777777" w:rsidR="004860EA" w:rsidRDefault="004860EA" w:rsidP="004860EA">
      <w:r>
        <w:t>Democracies rely on a system of checks and balances. Intelligence agencies should not operate without limits. Ethical intelligence requires:</w:t>
      </w:r>
    </w:p>
    <w:p w14:paraId="37974756" w14:textId="5E5CD12A" w:rsidR="004860EA" w:rsidRDefault="004860EA" w:rsidP="004860EA">
      <w:pPr>
        <w:pStyle w:val="ListParagraph"/>
        <w:numPr>
          <w:ilvl w:val="0"/>
          <w:numId w:val="12"/>
        </w:numPr>
      </w:pPr>
      <w:r>
        <w:t>Oversight bodies (like parliamentary committees)</w:t>
      </w:r>
    </w:p>
    <w:p w14:paraId="12B50A4C" w14:textId="44861640" w:rsidR="004860EA" w:rsidRDefault="004860EA" w:rsidP="004860EA">
      <w:pPr>
        <w:pStyle w:val="ListParagraph"/>
        <w:numPr>
          <w:ilvl w:val="0"/>
          <w:numId w:val="12"/>
        </w:numPr>
      </w:pPr>
      <w:r>
        <w:t>Internal ethics reviews</w:t>
      </w:r>
    </w:p>
    <w:p w14:paraId="5570AAC6" w14:textId="7ED73B5F" w:rsidR="004860EA" w:rsidRDefault="004860EA" w:rsidP="004860EA">
      <w:pPr>
        <w:pStyle w:val="ListParagraph"/>
        <w:numPr>
          <w:ilvl w:val="0"/>
          <w:numId w:val="12"/>
        </w:numPr>
      </w:pPr>
      <w:r>
        <w:t>Independent investigations when abuses occur</w:t>
      </w:r>
    </w:p>
    <w:p w14:paraId="5E54587A" w14:textId="77777777" w:rsidR="004860EA" w:rsidRDefault="004860EA" w:rsidP="004860EA"/>
    <w:p w14:paraId="64D32566" w14:textId="77777777" w:rsidR="004860EA" w:rsidRDefault="004860EA" w:rsidP="004860EA">
      <w:r>
        <w:t>Some countries have “safe channels” for whistleblowers. Others prosecute them as criminals. A healthy system encourages speaking up—not punishing conscience.</w:t>
      </w:r>
    </w:p>
    <w:p w14:paraId="134E952C" w14:textId="67D52980" w:rsidR="004860EA" w:rsidRDefault="004860EA" w:rsidP="004860EA">
      <w:r>
        <w:t>Section 5: International Consequences</w:t>
      </w:r>
    </w:p>
    <w:p w14:paraId="253EC4D1" w14:textId="77777777" w:rsidR="004860EA" w:rsidRDefault="004860EA" w:rsidP="004860EA">
      <w:r>
        <w:t>When secrecy is used to hide violations of law or human rights, the damage can go global.</w:t>
      </w:r>
    </w:p>
    <w:p w14:paraId="58CA7CED" w14:textId="18389988" w:rsidR="004860EA" w:rsidRDefault="004860EA" w:rsidP="004860EA">
      <w:pPr>
        <w:pStyle w:val="ListParagraph"/>
        <w:numPr>
          <w:ilvl w:val="0"/>
          <w:numId w:val="13"/>
        </w:numPr>
      </w:pPr>
      <w:r>
        <w:t>It undermines international trust</w:t>
      </w:r>
    </w:p>
    <w:p w14:paraId="65034C3C" w14:textId="3A2701B7" w:rsidR="004860EA" w:rsidRDefault="004860EA" w:rsidP="004860EA">
      <w:pPr>
        <w:pStyle w:val="ListParagraph"/>
        <w:numPr>
          <w:ilvl w:val="0"/>
          <w:numId w:val="13"/>
        </w:numPr>
      </w:pPr>
      <w:r>
        <w:t>It damages diplomacy</w:t>
      </w:r>
    </w:p>
    <w:p w14:paraId="230D01C0" w14:textId="7C220CD3" w:rsidR="004860EA" w:rsidRDefault="004860EA" w:rsidP="004860EA">
      <w:pPr>
        <w:pStyle w:val="ListParagraph"/>
        <w:numPr>
          <w:ilvl w:val="0"/>
          <w:numId w:val="13"/>
        </w:numPr>
      </w:pPr>
      <w:r>
        <w:t>It exposes allies to backlash</w:t>
      </w:r>
    </w:p>
    <w:p w14:paraId="0239DC47" w14:textId="4D691AFC" w:rsidR="004860EA" w:rsidRDefault="004860EA" w:rsidP="004860EA">
      <w:pPr>
        <w:pStyle w:val="ListParagraph"/>
        <w:numPr>
          <w:ilvl w:val="0"/>
          <w:numId w:val="13"/>
        </w:numPr>
      </w:pPr>
      <w:r>
        <w:t>It invites retaliatory actions</w:t>
      </w:r>
    </w:p>
    <w:p w14:paraId="029513EB" w14:textId="77777777" w:rsidR="004860EA" w:rsidRDefault="004860EA" w:rsidP="004860EA">
      <w:r>
        <w:t xml:space="preserve">True accountability strengthens—not </w:t>
      </w:r>
      <w:proofErr w:type="gramStart"/>
      <w:r>
        <w:t>weakens—</w:t>
      </w:r>
      <w:proofErr w:type="gramEnd"/>
      <w:r>
        <w:t>national security. Ethical intelligence respects both the mission and the principles it claims to defend.</w:t>
      </w:r>
    </w:p>
    <w:p w14:paraId="445FBBA9" w14:textId="77777777" w:rsidR="004860EA" w:rsidRDefault="004860EA" w:rsidP="004860EA"/>
    <w:p w14:paraId="2C29DF1B" w14:textId="2AF1AE60" w:rsidR="004860EA" w:rsidRDefault="004860EA" w:rsidP="004860EA">
      <w:r>
        <w:lastRenderedPageBreak/>
        <w:t>Conclusion</w:t>
      </w:r>
    </w:p>
    <w:p w14:paraId="66905E1C" w14:textId="77777777" w:rsidR="004860EA" w:rsidRDefault="004860EA" w:rsidP="004860EA">
      <w:r>
        <w:t>To sum up:</w:t>
      </w:r>
    </w:p>
    <w:p w14:paraId="37254A7F" w14:textId="40541AE7" w:rsidR="004860EA" w:rsidRDefault="004860EA" w:rsidP="004860EA">
      <w:pPr>
        <w:pStyle w:val="ListParagraph"/>
        <w:numPr>
          <w:ilvl w:val="0"/>
          <w:numId w:val="14"/>
        </w:numPr>
      </w:pPr>
      <w:r>
        <w:t>Secrecy is necessary, but it must be limited, justified, and accountable.</w:t>
      </w:r>
    </w:p>
    <w:p w14:paraId="37E2E45A" w14:textId="740B3236" w:rsidR="004860EA" w:rsidRDefault="004860EA" w:rsidP="004860EA">
      <w:pPr>
        <w:pStyle w:val="ListParagraph"/>
        <w:numPr>
          <w:ilvl w:val="0"/>
          <w:numId w:val="14"/>
        </w:numPr>
      </w:pPr>
      <w:r>
        <w:t>Whistleblowers play a vital role in exposing abuse, but they often pay a high personal price.</w:t>
      </w:r>
    </w:p>
    <w:p w14:paraId="59A815B1" w14:textId="7F281A76" w:rsidR="004860EA" w:rsidRDefault="004860EA" w:rsidP="004860EA">
      <w:pPr>
        <w:pStyle w:val="ListParagraph"/>
        <w:numPr>
          <w:ilvl w:val="0"/>
          <w:numId w:val="14"/>
        </w:numPr>
      </w:pPr>
      <w:r>
        <w:t xml:space="preserve">A strong ethical culture in intelligence doesn’t fear </w:t>
      </w:r>
      <w:proofErr w:type="gramStart"/>
      <w:r>
        <w:t>scrutiny—</w:t>
      </w:r>
      <w:proofErr w:type="gramEnd"/>
      <w:r>
        <w:t>it welcomes it.</w:t>
      </w:r>
    </w:p>
    <w:p w14:paraId="20551FA3" w14:textId="77777777" w:rsidR="004860EA" w:rsidRDefault="004860EA" w:rsidP="004860EA"/>
    <w:p w14:paraId="79418AED" w14:textId="7CAB7F1C" w:rsidR="004860EA" w:rsidRPr="004860EA" w:rsidRDefault="004860EA" w:rsidP="004860EA">
      <w:r>
        <w:t>Next, take the short quiz to review what you've learned.</w:t>
      </w:r>
    </w:p>
    <w:sectPr w:rsidR="004860EA" w:rsidRPr="004860E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2631F7"/>
    <w:multiLevelType w:val="hybridMultilevel"/>
    <w:tmpl w:val="304677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5E26A6C"/>
    <w:multiLevelType w:val="hybridMultilevel"/>
    <w:tmpl w:val="F0544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5B327C"/>
    <w:multiLevelType w:val="hybridMultilevel"/>
    <w:tmpl w:val="1EB2D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584C1B"/>
    <w:multiLevelType w:val="hybridMultilevel"/>
    <w:tmpl w:val="D4D0D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3F05BF"/>
    <w:multiLevelType w:val="hybridMultilevel"/>
    <w:tmpl w:val="2948F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2300A3"/>
    <w:multiLevelType w:val="multilevel"/>
    <w:tmpl w:val="5B1A5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9C1EAB"/>
    <w:multiLevelType w:val="multilevel"/>
    <w:tmpl w:val="6F30F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04375B"/>
    <w:multiLevelType w:val="multilevel"/>
    <w:tmpl w:val="C2D85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88822AF"/>
    <w:multiLevelType w:val="hybridMultilevel"/>
    <w:tmpl w:val="5870587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EB3884"/>
    <w:multiLevelType w:val="hybridMultilevel"/>
    <w:tmpl w:val="9A740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5102B3"/>
    <w:multiLevelType w:val="hybridMultilevel"/>
    <w:tmpl w:val="53A2B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CF54F2"/>
    <w:multiLevelType w:val="hybridMultilevel"/>
    <w:tmpl w:val="4252B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3649AF"/>
    <w:multiLevelType w:val="multilevel"/>
    <w:tmpl w:val="216CB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7BC3EA1"/>
    <w:multiLevelType w:val="hybridMultilevel"/>
    <w:tmpl w:val="CCDED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1327308">
    <w:abstractNumId w:val="8"/>
  </w:num>
  <w:num w:numId="2" w16cid:durableId="1519079481">
    <w:abstractNumId w:val="11"/>
  </w:num>
  <w:num w:numId="3" w16cid:durableId="455877780">
    <w:abstractNumId w:val="7"/>
  </w:num>
  <w:num w:numId="4" w16cid:durableId="493380522">
    <w:abstractNumId w:val="12"/>
  </w:num>
  <w:num w:numId="5" w16cid:durableId="879437314">
    <w:abstractNumId w:val="6"/>
  </w:num>
  <w:num w:numId="6" w16cid:durableId="51850610">
    <w:abstractNumId w:val="5"/>
  </w:num>
  <w:num w:numId="7" w16cid:durableId="916094634">
    <w:abstractNumId w:val="0"/>
  </w:num>
  <w:num w:numId="8" w16cid:durableId="20204917">
    <w:abstractNumId w:val="2"/>
  </w:num>
  <w:num w:numId="9" w16cid:durableId="1829706284">
    <w:abstractNumId w:val="4"/>
  </w:num>
  <w:num w:numId="10" w16cid:durableId="1473668469">
    <w:abstractNumId w:val="13"/>
  </w:num>
  <w:num w:numId="11" w16cid:durableId="1131359876">
    <w:abstractNumId w:val="3"/>
  </w:num>
  <w:num w:numId="12" w16cid:durableId="843277787">
    <w:abstractNumId w:val="10"/>
  </w:num>
  <w:num w:numId="13" w16cid:durableId="1587572657">
    <w:abstractNumId w:val="1"/>
  </w:num>
  <w:num w:numId="14" w16cid:durableId="195710257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320"/>
    <w:rsid w:val="004860EA"/>
    <w:rsid w:val="00574863"/>
    <w:rsid w:val="0061420F"/>
    <w:rsid w:val="006A6A66"/>
    <w:rsid w:val="007816C1"/>
    <w:rsid w:val="007D6E3B"/>
    <w:rsid w:val="00802320"/>
    <w:rsid w:val="0084727E"/>
    <w:rsid w:val="00A13178"/>
    <w:rsid w:val="00B1203C"/>
    <w:rsid w:val="00B75AE9"/>
    <w:rsid w:val="00C77A90"/>
    <w:rsid w:val="00C85F4C"/>
    <w:rsid w:val="00CA0508"/>
    <w:rsid w:val="00D21B34"/>
    <w:rsid w:val="00DA1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32A4F447"/>
  <w15:chartTrackingRefBased/>
  <w15:docId w15:val="{FCC5AFCF-A4C1-4B08-A75E-AED741026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420F"/>
    <w:pPr>
      <w:jc w:val="both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23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4863"/>
    <w:pPr>
      <w:keepNext/>
      <w:keepLines/>
      <w:spacing w:before="160" w:after="80"/>
      <w:outlineLvl w:val="1"/>
    </w:pPr>
    <w:rPr>
      <w:rFonts w:eastAsiaTheme="majorEastAsia" w:cstheme="minorHAns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2320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23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2320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23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23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23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23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2320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74863"/>
    <w:rPr>
      <w:rFonts w:eastAsiaTheme="majorEastAsia" w:cstheme="minorHAnsi"/>
      <w:color w:val="365F9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802320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2320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2320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23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23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23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23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23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23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232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23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232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23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23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2320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2320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2320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2320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222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500</Words>
  <Characters>2850</Characters>
  <Application>Microsoft Office Word</Application>
  <DocSecurity>0</DocSecurity>
  <Lines>23</Lines>
  <Paragraphs>6</Paragraphs>
  <ScaleCrop>false</ScaleCrop>
  <Company/>
  <LinksUpToDate>false</LinksUpToDate>
  <CharactersWithSpaces>3344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ΠΑΠΑΝΙΚΟΛΑΟΥ ΣΟΦΙΑ</dc:creator>
  <cp:keywords/>
  <dc:description/>
  <cp:lastModifiedBy>Andreas Maropoulos</cp:lastModifiedBy>
  <cp:revision>10</cp:revision>
  <dcterms:created xsi:type="dcterms:W3CDTF">2025-04-07T07:38:00Z</dcterms:created>
  <dcterms:modified xsi:type="dcterms:W3CDTF">2025-04-30T06:44:00Z</dcterms:modified>
</cp:coreProperties>
</file>