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971A89B" w14:textId="77777777" w:rsidR="0072515D" w:rsidRPr="0072515D" w:rsidRDefault="0072515D" w:rsidP="003A4C6B">
      <w:pPr>
        <w:pStyle w:val="Ttulo3"/>
        <w:jc w:val="center"/>
      </w:pPr>
      <w:r w:rsidRPr="0072515D">
        <w:t>Proyecto Final: Joystick para Simulación de Aeronaves</w:t>
      </w:r>
    </w:p>
    <w:p w14:paraId="7196001A" w14:textId="77777777" w:rsidR="0072515D" w:rsidRDefault="0072515D" w:rsidP="0072515D">
      <w:pPr>
        <w:spacing w:before="100" w:beforeAutospacing="1" w:after="100" w:afterAutospacing="1" w:line="240" w:lineRule="auto"/>
        <w:rPr>
          <w:rFonts w:ascii="Times New Roman" w:eastAsia="Times New Roman" w:hAnsi="Times New Roman" w:cs="Times New Roman"/>
          <w:sz w:val="24"/>
          <w:szCs w:val="24"/>
          <w:lang w:eastAsia="es-AR"/>
        </w:rPr>
      </w:pPr>
    </w:p>
    <w:p w14:paraId="285E1867" w14:textId="257F0C47" w:rsidR="0072515D" w:rsidRPr="009D2A8E" w:rsidRDefault="0072515D" w:rsidP="0072515D">
      <w:pPr>
        <w:spacing w:before="100" w:beforeAutospacing="1" w:after="100" w:afterAutospacing="1" w:line="240" w:lineRule="auto"/>
        <w:rPr>
          <w:rFonts w:ascii="Times New Roman" w:eastAsia="Times New Roman" w:hAnsi="Times New Roman" w:cs="Times New Roman"/>
          <w:b/>
          <w:sz w:val="24"/>
          <w:szCs w:val="24"/>
          <w:lang w:eastAsia="es-AR"/>
        </w:rPr>
      </w:pPr>
      <w:r w:rsidRPr="0072515D">
        <w:rPr>
          <w:rFonts w:ascii="Times New Roman" w:eastAsia="Times New Roman" w:hAnsi="Times New Roman" w:cs="Times New Roman"/>
          <w:b/>
          <w:sz w:val="24"/>
          <w:szCs w:val="24"/>
          <w:lang w:eastAsia="es-AR"/>
        </w:rPr>
        <w:t>Nombre del/los estudiantes</w:t>
      </w:r>
      <w:r w:rsidRPr="009D2A8E">
        <w:rPr>
          <w:rFonts w:ascii="Times New Roman" w:eastAsia="Times New Roman" w:hAnsi="Times New Roman" w:cs="Times New Roman"/>
          <w:b/>
          <w:sz w:val="24"/>
          <w:szCs w:val="24"/>
          <w:lang w:eastAsia="es-AR"/>
        </w:rPr>
        <w:t>:</w:t>
      </w:r>
    </w:p>
    <w:p w14:paraId="12A06AB4" w14:textId="458F428B" w:rsidR="0072515D" w:rsidRDefault="0072515D" w:rsidP="0072515D">
      <w:pPr>
        <w:spacing w:before="100" w:beforeAutospacing="1" w:after="100" w:afterAutospacing="1"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t>Pedro Montañez</w:t>
      </w:r>
    </w:p>
    <w:p w14:paraId="23F8AEEE" w14:textId="1E7C961D" w:rsidR="0072515D" w:rsidRDefault="009D2A8E" w:rsidP="0072515D">
      <w:pPr>
        <w:spacing w:before="100" w:beforeAutospacing="1" w:after="100" w:afterAutospacing="1"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t>Andrés</w:t>
      </w:r>
      <w:r w:rsidR="0072515D">
        <w:rPr>
          <w:rFonts w:ascii="Times New Roman" w:eastAsia="Times New Roman" w:hAnsi="Times New Roman" w:cs="Times New Roman"/>
          <w:sz w:val="24"/>
          <w:szCs w:val="24"/>
          <w:lang w:eastAsia="es-AR"/>
        </w:rPr>
        <w:t xml:space="preserve"> Prado</w:t>
      </w:r>
    </w:p>
    <w:p w14:paraId="5D291B3E" w14:textId="70AE8A21" w:rsidR="0072515D" w:rsidRDefault="0072515D" w:rsidP="0072515D">
      <w:pPr>
        <w:spacing w:before="100" w:beforeAutospacing="1" w:after="100" w:afterAutospacing="1"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t>Luciano kusminsky</w:t>
      </w:r>
    </w:p>
    <w:p w14:paraId="361F4E1C" w14:textId="6C312D06" w:rsidR="0072515D" w:rsidRDefault="0072515D" w:rsidP="009D2A8E">
      <w:pPr>
        <w:spacing w:before="100" w:beforeAutospacing="1" w:after="100" w:afterAutospacing="1"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t>Enuel Holguin</w:t>
      </w:r>
    </w:p>
    <w:p w14:paraId="6AB542BA" w14:textId="77777777" w:rsidR="0072515D" w:rsidRPr="0072515D" w:rsidRDefault="0072515D" w:rsidP="0072515D">
      <w:pPr>
        <w:spacing w:before="100" w:beforeAutospacing="1" w:after="100" w:afterAutospacing="1" w:line="240" w:lineRule="auto"/>
        <w:rPr>
          <w:rFonts w:ascii="Times New Roman" w:eastAsia="Times New Roman" w:hAnsi="Times New Roman" w:cs="Times New Roman"/>
          <w:sz w:val="24"/>
          <w:szCs w:val="24"/>
          <w:lang w:eastAsia="es-AR"/>
        </w:rPr>
      </w:pPr>
    </w:p>
    <w:p w14:paraId="3CDAF5F1" w14:textId="00F00557" w:rsidR="0072515D" w:rsidRDefault="0072515D" w:rsidP="0072515D">
      <w:pPr>
        <w:spacing w:before="100" w:beforeAutospacing="1" w:after="100" w:afterAutospacing="1" w:line="240" w:lineRule="auto"/>
        <w:rPr>
          <w:rFonts w:ascii="Times New Roman" w:eastAsia="Times New Roman" w:hAnsi="Times New Roman" w:cs="Times New Roman"/>
          <w:sz w:val="24"/>
          <w:szCs w:val="24"/>
          <w:lang w:eastAsia="es-AR"/>
        </w:rPr>
      </w:pPr>
      <w:r w:rsidRPr="0072515D">
        <w:rPr>
          <w:rFonts w:ascii="Times New Roman" w:eastAsia="Times New Roman" w:hAnsi="Times New Roman" w:cs="Times New Roman"/>
          <w:sz w:val="24"/>
          <w:szCs w:val="24"/>
          <w:lang w:eastAsia="es-AR"/>
        </w:rPr>
        <w:t>Nombre de la institución</w:t>
      </w:r>
      <w:r>
        <w:rPr>
          <w:rFonts w:ascii="Times New Roman" w:eastAsia="Times New Roman" w:hAnsi="Times New Roman" w:cs="Times New Roman"/>
          <w:sz w:val="24"/>
          <w:szCs w:val="24"/>
          <w:lang w:eastAsia="es-AR"/>
        </w:rPr>
        <w:t>:</w:t>
      </w:r>
    </w:p>
    <w:p w14:paraId="13099547" w14:textId="1F79DF7D" w:rsidR="0072515D" w:rsidRPr="0072515D" w:rsidRDefault="0072515D" w:rsidP="0072515D">
      <w:pPr>
        <w:spacing w:before="100" w:beforeAutospacing="1" w:after="100" w:afterAutospacing="1"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t>EEST N</w:t>
      </w:r>
      <w:r w:rsidR="009D2A8E">
        <w:rPr>
          <w:rFonts w:ascii="Times New Roman" w:eastAsia="Times New Roman" w:hAnsi="Times New Roman" w:cs="Times New Roman"/>
          <w:sz w:val="24"/>
          <w:szCs w:val="24"/>
          <w:lang w:eastAsia="es-AR"/>
        </w:rPr>
        <w:t>º1</w:t>
      </w:r>
    </w:p>
    <w:p w14:paraId="371A062D" w14:textId="1B4D5D5F" w:rsidR="0072515D" w:rsidRPr="009D2A8E" w:rsidRDefault="0072515D" w:rsidP="0072515D">
      <w:pPr>
        <w:spacing w:before="100" w:beforeAutospacing="1" w:after="100" w:afterAutospacing="1" w:line="240" w:lineRule="auto"/>
        <w:rPr>
          <w:rFonts w:ascii="Times New Roman" w:eastAsia="Times New Roman" w:hAnsi="Times New Roman" w:cs="Times New Roman"/>
          <w:b/>
          <w:sz w:val="24"/>
          <w:szCs w:val="24"/>
          <w:lang w:eastAsia="es-AR"/>
        </w:rPr>
      </w:pPr>
      <w:r w:rsidRPr="0072515D">
        <w:rPr>
          <w:rFonts w:ascii="Times New Roman" w:eastAsia="Times New Roman" w:hAnsi="Times New Roman" w:cs="Times New Roman"/>
          <w:b/>
          <w:sz w:val="24"/>
          <w:szCs w:val="24"/>
          <w:lang w:eastAsia="es-AR"/>
        </w:rPr>
        <w:t>Asignatura</w:t>
      </w:r>
      <w:r w:rsidRPr="009D2A8E">
        <w:rPr>
          <w:rFonts w:ascii="Times New Roman" w:eastAsia="Times New Roman" w:hAnsi="Times New Roman" w:cs="Times New Roman"/>
          <w:b/>
          <w:sz w:val="24"/>
          <w:szCs w:val="24"/>
          <w:lang w:eastAsia="es-AR"/>
        </w:rPr>
        <w:t>:</w:t>
      </w:r>
    </w:p>
    <w:p w14:paraId="0203B9BE" w14:textId="15ED1E22" w:rsidR="0072515D" w:rsidRDefault="009D2A8E" w:rsidP="0072515D">
      <w:pPr>
        <w:spacing w:before="100" w:beforeAutospacing="1" w:after="100" w:afterAutospacing="1"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t>Practicas Profesionalizantes</w:t>
      </w:r>
    </w:p>
    <w:p w14:paraId="1A169E0A" w14:textId="554DED5E" w:rsidR="003B2F87" w:rsidRDefault="006A3E27" w:rsidP="0072515D">
      <w:pPr>
        <w:spacing w:before="100" w:beforeAutospacing="1" w:after="100" w:afterAutospacing="1" w:line="240" w:lineRule="auto"/>
        <w:rPr>
          <w:rFonts w:ascii="Times New Roman" w:eastAsia="Times New Roman" w:hAnsi="Times New Roman" w:cs="Times New Roman"/>
          <w:sz w:val="24"/>
          <w:szCs w:val="24"/>
          <w:lang w:eastAsia="es-AR"/>
        </w:rPr>
      </w:pPr>
      <w:proofErr w:type="spellStart"/>
      <w:r>
        <w:rPr>
          <w:rFonts w:ascii="Times New Roman" w:eastAsia="Times New Roman" w:hAnsi="Times New Roman" w:cs="Times New Roman"/>
          <w:sz w:val="24"/>
          <w:szCs w:val="24"/>
          <w:lang w:eastAsia="es-AR"/>
        </w:rPr>
        <w:t>Int</w:t>
      </w:r>
      <w:proofErr w:type="spellEnd"/>
      <w:r>
        <w:rPr>
          <w:rFonts w:ascii="Times New Roman" w:eastAsia="Times New Roman" w:hAnsi="Times New Roman" w:cs="Times New Roman"/>
          <w:sz w:val="24"/>
          <w:szCs w:val="24"/>
          <w:lang w:eastAsia="es-AR"/>
        </w:rPr>
        <w:t xml:space="preserve">. Mant. Y </w:t>
      </w:r>
      <w:proofErr w:type="spellStart"/>
      <w:r>
        <w:rPr>
          <w:rFonts w:ascii="Times New Roman" w:eastAsia="Times New Roman" w:hAnsi="Times New Roman" w:cs="Times New Roman"/>
          <w:sz w:val="24"/>
          <w:szCs w:val="24"/>
          <w:lang w:eastAsia="es-AR"/>
        </w:rPr>
        <w:t>rep.</w:t>
      </w:r>
      <w:proofErr w:type="spellEnd"/>
      <w:r>
        <w:rPr>
          <w:rFonts w:ascii="Times New Roman" w:eastAsia="Times New Roman" w:hAnsi="Times New Roman" w:cs="Times New Roman"/>
          <w:sz w:val="24"/>
          <w:szCs w:val="24"/>
          <w:lang w:eastAsia="es-AR"/>
        </w:rPr>
        <w:t xml:space="preserve"> De </w:t>
      </w:r>
      <w:proofErr w:type="spellStart"/>
      <w:r>
        <w:rPr>
          <w:rFonts w:ascii="Times New Roman" w:eastAsia="Times New Roman" w:hAnsi="Times New Roman" w:cs="Times New Roman"/>
          <w:sz w:val="24"/>
          <w:szCs w:val="24"/>
          <w:lang w:eastAsia="es-AR"/>
        </w:rPr>
        <w:t>sist</w:t>
      </w:r>
      <w:proofErr w:type="spellEnd"/>
      <w:r>
        <w:rPr>
          <w:rFonts w:ascii="Times New Roman" w:eastAsia="Times New Roman" w:hAnsi="Times New Roman" w:cs="Times New Roman"/>
          <w:sz w:val="24"/>
          <w:szCs w:val="24"/>
          <w:lang w:eastAsia="es-AR"/>
        </w:rPr>
        <w:t xml:space="preserve">. </w:t>
      </w:r>
      <w:proofErr w:type="spellStart"/>
      <w:r>
        <w:rPr>
          <w:rFonts w:ascii="Times New Roman" w:eastAsia="Times New Roman" w:hAnsi="Times New Roman" w:cs="Times New Roman"/>
          <w:sz w:val="24"/>
          <w:szCs w:val="24"/>
          <w:lang w:eastAsia="es-AR"/>
        </w:rPr>
        <w:t>computacinales</w:t>
      </w:r>
      <w:proofErr w:type="spellEnd"/>
    </w:p>
    <w:p w14:paraId="44A9AB02" w14:textId="77777777" w:rsidR="009D2A8E" w:rsidRPr="0072515D" w:rsidRDefault="009D2A8E" w:rsidP="0072515D">
      <w:pPr>
        <w:spacing w:before="100" w:beforeAutospacing="1" w:after="100" w:afterAutospacing="1" w:line="240" w:lineRule="auto"/>
        <w:rPr>
          <w:rFonts w:ascii="Times New Roman" w:eastAsia="Times New Roman" w:hAnsi="Times New Roman" w:cs="Times New Roman"/>
          <w:sz w:val="24"/>
          <w:szCs w:val="24"/>
          <w:lang w:eastAsia="es-AR"/>
        </w:rPr>
      </w:pPr>
    </w:p>
    <w:p w14:paraId="7C6BCE33" w14:textId="6ED6B76D" w:rsidR="0072515D" w:rsidRPr="009D2A8E" w:rsidRDefault="0072515D" w:rsidP="0072515D">
      <w:pPr>
        <w:spacing w:before="100" w:beforeAutospacing="1" w:after="100" w:afterAutospacing="1" w:line="240" w:lineRule="auto"/>
        <w:rPr>
          <w:rFonts w:ascii="Times New Roman" w:eastAsia="Times New Roman" w:hAnsi="Times New Roman" w:cs="Times New Roman"/>
          <w:b/>
          <w:sz w:val="24"/>
          <w:szCs w:val="24"/>
          <w:lang w:eastAsia="es-AR"/>
        </w:rPr>
      </w:pPr>
      <w:r w:rsidRPr="0072515D">
        <w:rPr>
          <w:rFonts w:ascii="Times New Roman" w:eastAsia="Times New Roman" w:hAnsi="Times New Roman" w:cs="Times New Roman"/>
          <w:b/>
          <w:sz w:val="24"/>
          <w:szCs w:val="24"/>
          <w:lang w:eastAsia="es-AR"/>
        </w:rPr>
        <w:t>Nombre del docente</w:t>
      </w:r>
      <w:r w:rsidRPr="009D2A8E">
        <w:rPr>
          <w:rFonts w:ascii="Times New Roman" w:eastAsia="Times New Roman" w:hAnsi="Times New Roman" w:cs="Times New Roman"/>
          <w:b/>
          <w:sz w:val="24"/>
          <w:szCs w:val="24"/>
          <w:lang w:eastAsia="es-AR"/>
        </w:rPr>
        <w:t>:</w:t>
      </w:r>
    </w:p>
    <w:p w14:paraId="3E47B993" w14:textId="12981A0A" w:rsidR="0072515D" w:rsidRDefault="009D2A8E" w:rsidP="0072515D">
      <w:pPr>
        <w:spacing w:before="100" w:beforeAutospacing="1" w:after="100" w:afterAutospacing="1"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t>Luciano Fornica</w:t>
      </w:r>
    </w:p>
    <w:p w14:paraId="7B971FB4" w14:textId="737FBD21" w:rsidR="003B2F87" w:rsidRDefault="009D2A8E" w:rsidP="006A3E27">
      <w:pPr>
        <w:spacing w:before="100" w:beforeAutospacing="1" w:after="100" w:afterAutospacing="1"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t>Leticia Galeano</w:t>
      </w:r>
    </w:p>
    <w:p w14:paraId="1E8E8363" w14:textId="57AF69A9" w:rsidR="003B2F87" w:rsidRDefault="006A3E27" w:rsidP="003B2F87">
      <w:pPr>
        <w:spacing w:before="100" w:beforeAutospacing="1" w:after="100" w:afterAutospacing="1"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t>Pedro Ballearre</w:t>
      </w:r>
    </w:p>
    <w:p w14:paraId="27862AF9" w14:textId="77777777" w:rsidR="003B2F87" w:rsidRDefault="003B2F87" w:rsidP="003B2F87">
      <w:pPr>
        <w:spacing w:before="100" w:beforeAutospacing="1" w:after="100" w:afterAutospacing="1" w:line="240" w:lineRule="auto"/>
        <w:rPr>
          <w:rFonts w:ascii="Times New Roman" w:eastAsia="Times New Roman" w:hAnsi="Times New Roman" w:cs="Times New Roman"/>
          <w:sz w:val="24"/>
          <w:szCs w:val="24"/>
          <w:lang w:eastAsia="es-AR"/>
        </w:rPr>
      </w:pPr>
    </w:p>
    <w:p w14:paraId="54A80DAD" w14:textId="77777777" w:rsidR="003B2F87" w:rsidRDefault="003B2F87" w:rsidP="003B2F87">
      <w:pPr>
        <w:spacing w:before="100" w:beforeAutospacing="1" w:after="100" w:afterAutospacing="1" w:line="240" w:lineRule="auto"/>
        <w:rPr>
          <w:rFonts w:ascii="Times New Roman" w:eastAsia="Times New Roman" w:hAnsi="Times New Roman" w:cs="Times New Roman"/>
          <w:sz w:val="24"/>
          <w:szCs w:val="24"/>
          <w:lang w:eastAsia="es-AR"/>
        </w:rPr>
      </w:pPr>
    </w:p>
    <w:p w14:paraId="770F6A64" w14:textId="77777777" w:rsidR="003B2F87" w:rsidRPr="003B2F87" w:rsidRDefault="003B2F87" w:rsidP="003B2F87">
      <w:pPr>
        <w:spacing w:before="100" w:beforeAutospacing="1" w:after="100" w:afterAutospacing="1" w:line="240" w:lineRule="auto"/>
        <w:rPr>
          <w:rFonts w:ascii="Times New Roman" w:eastAsia="Times New Roman" w:hAnsi="Times New Roman" w:cs="Times New Roman"/>
          <w:sz w:val="24"/>
          <w:szCs w:val="24"/>
          <w:lang w:eastAsia="es-AR"/>
        </w:rPr>
      </w:pPr>
    </w:p>
    <w:p w14:paraId="412D63D7" w14:textId="4E90E711" w:rsidR="0072515D" w:rsidRPr="003B2F87" w:rsidRDefault="0072515D" w:rsidP="003B2F87">
      <w:pPr>
        <w:pStyle w:val="Ttulo1"/>
        <w:rPr>
          <w:rFonts w:eastAsia="Times New Roman"/>
        </w:rPr>
      </w:pPr>
      <w:r w:rsidRPr="003B2F87">
        <w:rPr>
          <w:rFonts w:eastAsia="Times New Roman"/>
        </w:rPr>
        <w:t>Proyecto Final: Joystick para Simulación de Aeronaves</w:t>
      </w:r>
    </w:p>
    <w:p w14:paraId="055BFB3D" w14:textId="77777777" w:rsidR="0072515D" w:rsidRPr="0072515D" w:rsidRDefault="0072515D" w:rsidP="0072515D">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72515D">
        <w:rPr>
          <w:rFonts w:ascii="Times New Roman" w:eastAsia="Times New Roman" w:hAnsi="Times New Roman" w:cs="Times New Roman"/>
          <w:b/>
          <w:bCs/>
          <w:sz w:val="27"/>
          <w:szCs w:val="27"/>
          <w:lang w:eastAsia="es-AR"/>
        </w:rPr>
        <w:t>Idea general</w:t>
      </w:r>
    </w:p>
    <w:p w14:paraId="34C1F541" w14:textId="77777777" w:rsidR="0072515D" w:rsidRPr="0072515D" w:rsidRDefault="0072515D" w:rsidP="0072515D">
      <w:pPr>
        <w:spacing w:before="100" w:beforeAutospacing="1" w:after="100" w:afterAutospacing="1" w:line="240" w:lineRule="auto"/>
        <w:rPr>
          <w:rFonts w:ascii="Times New Roman" w:eastAsia="Times New Roman" w:hAnsi="Times New Roman" w:cs="Times New Roman"/>
          <w:sz w:val="24"/>
          <w:szCs w:val="24"/>
          <w:lang w:eastAsia="es-AR"/>
        </w:rPr>
      </w:pPr>
      <w:r w:rsidRPr="0072515D">
        <w:rPr>
          <w:rFonts w:ascii="Times New Roman" w:eastAsia="Times New Roman" w:hAnsi="Times New Roman" w:cs="Times New Roman"/>
          <w:sz w:val="24"/>
          <w:szCs w:val="24"/>
          <w:lang w:eastAsia="es-AR"/>
        </w:rPr>
        <w:lastRenderedPageBreak/>
        <w:t>Desarrollo de un joystick diseñado específicamente para simuladores de vuelo, orientado tanto al entretenimiento como a la formación básica de futuros aviadores.</w:t>
      </w:r>
    </w:p>
    <w:p w14:paraId="0FEA8AE5" w14:textId="77777777" w:rsidR="0072515D" w:rsidRPr="0072515D" w:rsidRDefault="0072515D" w:rsidP="0072515D">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72515D">
        <w:rPr>
          <w:rFonts w:ascii="Times New Roman" w:eastAsia="Times New Roman" w:hAnsi="Times New Roman" w:cs="Times New Roman"/>
          <w:b/>
          <w:bCs/>
          <w:sz w:val="27"/>
          <w:szCs w:val="27"/>
          <w:lang w:eastAsia="es-AR"/>
        </w:rPr>
        <w:t>Resumen del proyecto</w:t>
      </w:r>
    </w:p>
    <w:p w14:paraId="33DF2339" w14:textId="77777777" w:rsidR="0072515D" w:rsidRPr="0072515D" w:rsidRDefault="0072515D" w:rsidP="0072515D">
      <w:pPr>
        <w:spacing w:before="100" w:beforeAutospacing="1" w:after="100" w:afterAutospacing="1" w:line="240" w:lineRule="auto"/>
        <w:rPr>
          <w:rFonts w:ascii="Times New Roman" w:eastAsia="Times New Roman" w:hAnsi="Times New Roman" w:cs="Times New Roman"/>
          <w:sz w:val="24"/>
          <w:szCs w:val="24"/>
          <w:lang w:eastAsia="es-AR"/>
        </w:rPr>
      </w:pPr>
      <w:r w:rsidRPr="0072515D">
        <w:rPr>
          <w:rFonts w:ascii="Times New Roman" w:eastAsia="Times New Roman" w:hAnsi="Times New Roman" w:cs="Times New Roman"/>
          <w:sz w:val="24"/>
          <w:szCs w:val="24"/>
          <w:lang w:eastAsia="es-AR"/>
        </w:rPr>
        <w:t>El proyecto consiste en la construcción de un joystick funcional de bajo costo, capaz de ofrecer una experiencia realista en simuladores de aeronaves. El objetivo principal es brindar una alternativa accesible frente a los dispositivos comerciales, manteniendo un equilibrio adecuado entre precio y calidad.</w:t>
      </w:r>
    </w:p>
    <w:p w14:paraId="125705BF" w14:textId="77777777" w:rsidR="0072515D" w:rsidRPr="0072515D" w:rsidRDefault="0072515D" w:rsidP="0072515D">
      <w:pPr>
        <w:spacing w:before="100" w:beforeAutospacing="1" w:after="100" w:afterAutospacing="1" w:line="240" w:lineRule="auto"/>
        <w:rPr>
          <w:rFonts w:ascii="Times New Roman" w:eastAsia="Times New Roman" w:hAnsi="Times New Roman" w:cs="Times New Roman"/>
          <w:sz w:val="24"/>
          <w:szCs w:val="24"/>
          <w:lang w:eastAsia="es-AR"/>
        </w:rPr>
      </w:pPr>
      <w:r w:rsidRPr="0072515D">
        <w:rPr>
          <w:rFonts w:ascii="Times New Roman" w:eastAsia="Times New Roman" w:hAnsi="Times New Roman" w:cs="Times New Roman"/>
          <w:sz w:val="24"/>
          <w:szCs w:val="24"/>
          <w:lang w:eastAsia="es-AR"/>
        </w:rPr>
        <w:t>El dispositivo incluirá:</w:t>
      </w:r>
    </w:p>
    <w:p w14:paraId="2F84212B" w14:textId="77777777" w:rsidR="0072515D" w:rsidRPr="0072515D" w:rsidRDefault="0072515D" w:rsidP="0072515D">
      <w:pPr>
        <w:numPr>
          <w:ilvl w:val="0"/>
          <w:numId w:val="3"/>
        </w:numPr>
        <w:spacing w:before="100" w:beforeAutospacing="1" w:after="100" w:afterAutospacing="1" w:line="240" w:lineRule="auto"/>
        <w:rPr>
          <w:rFonts w:ascii="Times New Roman" w:eastAsia="Times New Roman" w:hAnsi="Times New Roman" w:cs="Times New Roman"/>
          <w:sz w:val="24"/>
          <w:szCs w:val="24"/>
          <w:lang w:eastAsia="es-AR"/>
        </w:rPr>
      </w:pPr>
      <w:r w:rsidRPr="0072515D">
        <w:rPr>
          <w:rFonts w:ascii="Times New Roman" w:eastAsia="Times New Roman" w:hAnsi="Times New Roman" w:cs="Times New Roman"/>
          <w:sz w:val="24"/>
          <w:szCs w:val="24"/>
          <w:lang w:eastAsia="es-AR"/>
        </w:rPr>
        <w:t xml:space="preserve">Palanca de control principal (pitch y roll) </w:t>
      </w:r>
    </w:p>
    <w:p w14:paraId="7AF92B9C" w14:textId="77777777" w:rsidR="0072515D" w:rsidRPr="0072515D" w:rsidRDefault="0072515D" w:rsidP="0072515D">
      <w:pPr>
        <w:numPr>
          <w:ilvl w:val="0"/>
          <w:numId w:val="3"/>
        </w:numPr>
        <w:spacing w:before="100" w:beforeAutospacing="1" w:after="100" w:afterAutospacing="1" w:line="240" w:lineRule="auto"/>
        <w:rPr>
          <w:rFonts w:ascii="Times New Roman" w:eastAsia="Times New Roman" w:hAnsi="Times New Roman" w:cs="Times New Roman"/>
          <w:sz w:val="24"/>
          <w:szCs w:val="24"/>
          <w:lang w:eastAsia="es-AR"/>
        </w:rPr>
      </w:pPr>
      <w:r w:rsidRPr="0072515D">
        <w:rPr>
          <w:rFonts w:ascii="Times New Roman" w:eastAsia="Times New Roman" w:hAnsi="Times New Roman" w:cs="Times New Roman"/>
          <w:sz w:val="24"/>
          <w:szCs w:val="24"/>
          <w:lang w:eastAsia="es-AR"/>
        </w:rPr>
        <w:t>Sistema de aceleradores (</w:t>
      </w:r>
      <w:proofErr w:type="spellStart"/>
      <w:r w:rsidRPr="0072515D">
        <w:rPr>
          <w:rFonts w:ascii="Times New Roman" w:eastAsia="Times New Roman" w:hAnsi="Times New Roman" w:cs="Times New Roman"/>
          <w:sz w:val="24"/>
          <w:szCs w:val="24"/>
          <w:lang w:eastAsia="es-AR"/>
        </w:rPr>
        <w:t>throttle</w:t>
      </w:r>
      <w:proofErr w:type="spellEnd"/>
      <w:r w:rsidRPr="0072515D">
        <w:rPr>
          <w:rFonts w:ascii="Times New Roman" w:eastAsia="Times New Roman" w:hAnsi="Times New Roman" w:cs="Times New Roman"/>
          <w:sz w:val="24"/>
          <w:szCs w:val="24"/>
          <w:lang w:eastAsia="es-AR"/>
        </w:rPr>
        <w:t xml:space="preserve">) </w:t>
      </w:r>
    </w:p>
    <w:p w14:paraId="440AFA54" w14:textId="77777777" w:rsidR="0072515D" w:rsidRPr="0072515D" w:rsidRDefault="0072515D" w:rsidP="0072515D">
      <w:pPr>
        <w:numPr>
          <w:ilvl w:val="0"/>
          <w:numId w:val="3"/>
        </w:numPr>
        <w:spacing w:before="100" w:beforeAutospacing="1" w:after="100" w:afterAutospacing="1" w:line="240" w:lineRule="auto"/>
        <w:rPr>
          <w:rFonts w:ascii="Times New Roman" w:eastAsia="Times New Roman" w:hAnsi="Times New Roman" w:cs="Times New Roman"/>
          <w:sz w:val="24"/>
          <w:szCs w:val="24"/>
          <w:lang w:eastAsia="es-AR"/>
        </w:rPr>
      </w:pPr>
      <w:r w:rsidRPr="0072515D">
        <w:rPr>
          <w:rFonts w:ascii="Times New Roman" w:eastAsia="Times New Roman" w:hAnsi="Times New Roman" w:cs="Times New Roman"/>
          <w:sz w:val="24"/>
          <w:szCs w:val="24"/>
          <w:lang w:eastAsia="es-AR"/>
        </w:rPr>
        <w:t xml:space="preserve">Botones configurables para distintas funciones </w:t>
      </w:r>
    </w:p>
    <w:p w14:paraId="74324FB0" w14:textId="77777777" w:rsidR="0072515D" w:rsidRPr="0072515D" w:rsidRDefault="0072515D" w:rsidP="0072515D">
      <w:pPr>
        <w:spacing w:before="100" w:beforeAutospacing="1" w:after="100" w:afterAutospacing="1" w:line="240" w:lineRule="auto"/>
        <w:rPr>
          <w:rFonts w:ascii="Times New Roman" w:eastAsia="Times New Roman" w:hAnsi="Times New Roman" w:cs="Times New Roman"/>
          <w:sz w:val="24"/>
          <w:szCs w:val="24"/>
          <w:lang w:eastAsia="es-AR"/>
        </w:rPr>
      </w:pPr>
      <w:r w:rsidRPr="0072515D">
        <w:rPr>
          <w:rFonts w:ascii="Times New Roman" w:eastAsia="Times New Roman" w:hAnsi="Times New Roman" w:cs="Times New Roman"/>
          <w:sz w:val="24"/>
          <w:szCs w:val="24"/>
          <w:lang w:eastAsia="es-AR"/>
        </w:rPr>
        <w:t>Todo el sistema será controlado mediante un microcontrolador Arduino Pro Micro, permitiendo su conexión directa a una computadora como dispositivo de entrada (HID).</w:t>
      </w:r>
    </w:p>
    <w:p w14:paraId="492817B6" w14:textId="77777777" w:rsidR="0072515D" w:rsidRPr="0072515D" w:rsidRDefault="0072515D" w:rsidP="0072515D">
      <w:pPr>
        <w:spacing w:before="100" w:beforeAutospacing="1" w:after="100" w:afterAutospacing="1" w:line="240" w:lineRule="auto"/>
        <w:rPr>
          <w:rFonts w:ascii="Times New Roman" w:eastAsia="Times New Roman" w:hAnsi="Times New Roman" w:cs="Times New Roman"/>
          <w:sz w:val="24"/>
          <w:szCs w:val="24"/>
          <w:lang w:eastAsia="es-AR"/>
        </w:rPr>
      </w:pPr>
      <w:r w:rsidRPr="0072515D">
        <w:rPr>
          <w:rFonts w:ascii="Times New Roman" w:eastAsia="Times New Roman" w:hAnsi="Times New Roman" w:cs="Times New Roman"/>
          <w:sz w:val="24"/>
          <w:szCs w:val="24"/>
          <w:lang w:eastAsia="es-AR"/>
        </w:rPr>
        <w:t>La estructura externa será diseñada e impresa en 3D utilizando PLA, aprovechando los recursos disponibles en la institución.</w:t>
      </w:r>
    </w:p>
    <w:p w14:paraId="222275DD" w14:textId="77777777" w:rsidR="0072515D" w:rsidRPr="0072515D" w:rsidRDefault="008325D9" w:rsidP="0072515D">
      <w:pPr>
        <w:spacing w:after="0"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pict w14:anchorId="41E62872">
          <v:rect id="_x0000_i1025" style="width:0;height:1.5pt" o:hralign="center" o:hrstd="t" o:hr="t" fillcolor="#a0a0a0" stroked="f"/>
        </w:pict>
      </w:r>
    </w:p>
    <w:p w14:paraId="1F106379" w14:textId="77777777" w:rsidR="0072515D" w:rsidRPr="0072515D" w:rsidRDefault="0072515D" w:rsidP="0072515D">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72515D">
        <w:rPr>
          <w:rFonts w:ascii="Times New Roman" w:eastAsia="Times New Roman" w:hAnsi="Times New Roman" w:cs="Times New Roman"/>
          <w:b/>
          <w:bCs/>
          <w:sz w:val="27"/>
          <w:szCs w:val="27"/>
          <w:lang w:eastAsia="es-AR"/>
        </w:rPr>
        <w:t>Objetivos</w:t>
      </w:r>
    </w:p>
    <w:p w14:paraId="52C4D7AC" w14:textId="77777777" w:rsidR="0072515D" w:rsidRPr="0072515D" w:rsidRDefault="0072515D" w:rsidP="0072515D">
      <w:pPr>
        <w:numPr>
          <w:ilvl w:val="0"/>
          <w:numId w:val="4"/>
        </w:numPr>
        <w:spacing w:before="100" w:beforeAutospacing="1" w:after="100" w:afterAutospacing="1" w:line="240" w:lineRule="auto"/>
        <w:rPr>
          <w:rFonts w:ascii="Times New Roman" w:eastAsia="Times New Roman" w:hAnsi="Times New Roman" w:cs="Times New Roman"/>
          <w:sz w:val="24"/>
          <w:szCs w:val="24"/>
          <w:lang w:eastAsia="es-AR"/>
        </w:rPr>
      </w:pPr>
      <w:r w:rsidRPr="0072515D">
        <w:rPr>
          <w:rFonts w:ascii="Times New Roman" w:eastAsia="Times New Roman" w:hAnsi="Times New Roman" w:cs="Times New Roman"/>
          <w:sz w:val="24"/>
          <w:szCs w:val="24"/>
          <w:lang w:eastAsia="es-AR"/>
        </w:rPr>
        <w:t xml:space="preserve">Diseñar y fabricar un joystick funcional de bajo costo </w:t>
      </w:r>
    </w:p>
    <w:p w14:paraId="6492BC98" w14:textId="77777777" w:rsidR="0072515D" w:rsidRPr="0072515D" w:rsidRDefault="0072515D" w:rsidP="0072515D">
      <w:pPr>
        <w:numPr>
          <w:ilvl w:val="0"/>
          <w:numId w:val="4"/>
        </w:numPr>
        <w:spacing w:before="100" w:beforeAutospacing="1" w:after="100" w:afterAutospacing="1" w:line="240" w:lineRule="auto"/>
        <w:rPr>
          <w:rFonts w:ascii="Times New Roman" w:eastAsia="Times New Roman" w:hAnsi="Times New Roman" w:cs="Times New Roman"/>
          <w:sz w:val="24"/>
          <w:szCs w:val="24"/>
          <w:lang w:eastAsia="es-AR"/>
        </w:rPr>
      </w:pPr>
      <w:r w:rsidRPr="0072515D">
        <w:rPr>
          <w:rFonts w:ascii="Times New Roman" w:eastAsia="Times New Roman" w:hAnsi="Times New Roman" w:cs="Times New Roman"/>
          <w:sz w:val="24"/>
          <w:szCs w:val="24"/>
          <w:lang w:eastAsia="es-AR"/>
        </w:rPr>
        <w:t xml:space="preserve">Aplicar conocimientos de electrónica y programación </w:t>
      </w:r>
    </w:p>
    <w:p w14:paraId="6C5A0EA0" w14:textId="77777777" w:rsidR="0072515D" w:rsidRPr="0072515D" w:rsidRDefault="0072515D" w:rsidP="0072515D">
      <w:pPr>
        <w:numPr>
          <w:ilvl w:val="0"/>
          <w:numId w:val="4"/>
        </w:numPr>
        <w:spacing w:before="100" w:beforeAutospacing="1" w:after="100" w:afterAutospacing="1" w:line="240" w:lineRule="auto"/>
        <w:rPr>
          <w:rFonts w:ascii="Times New Roman" w:eastAsia="Times New Roman" w:hAnsi="Times New Roman" w:cs="Times New Roman"/>
          <w:sz w:val="24"/>
          <w:szCs w:val="24"/>
          <w:lang w:eastAsia="es-AR"/>
        </w:rPr>
      </w:pPr>
      <w:r w:rsidRPr="0072515D">
        <w:rPr>
          <w:rFonts w:ascii="Times New Roman" w:eastAsia="Times New Roman" w:hAnsi="Times New Roman" w:cs="Times New Roman"/>
          <w:sz w:val="24"/>
          <w:szCs w:val="24"/>
          <w:lang w:eastAsia="es-AR"/>
        </w:rPr>
        <w:t xml:space="preserve">Fomentar el aprendizaje en simulación de vuelo </w:t>
      </w:r>
    </w:p>
    <w:p w14:paraId="55EFF02F" w14:textId="77777777" w:rsidR="0072515D" w:rsidRPr="0072515D" w:rsidRDefault="0072515D" w:rsidP="0072515D">
      <w:pPr>
        <w:numPr>
          <w:ilvl w:val="0"/>
          <w:numId w:val="4"/>
        </w:numPr>
        <w:spacing w:before="100" w:beforeAutospacing="1" w:after="100" w:afterAutospacing="1" w:line="240" w:lineRule="auto"/>
        <w:rPr>
          <w:rFonts w:ascii="Times New Roman" w:eastAsia="Times New Roman" w:hAnsi="Times New Roman" w:cs="Times New Roman"/>
          <w:sz w:val="24"/>
          <w:szCs w:val="24"/>
          <w:lang w:eastAsia="es-AR"/>
        </w:rPr>
      </w:pPr>
      <w:r w:rsidRPr="0072515D">
        <w:rPr>
          <w:rFonts w:ascii="Times New Roman" w:eastAsia="Times New Roman" w:hAnsi="Times New Roman" w:cs="Times New Roman"/>
          <w:sz w:val="24"/>
          <w:szCs w:val="24"/>
          <w:lang w:eastAsia="es-AR"/>
        </w:rPr>
        <w:t xml:space="preserve">Lograr compatibilidad con simuladores comunes </w:t>
      </w:r>
    </w:p>
    <w:p w14:paraId="70DE0FD1" w14:textId="77777777" w:rsidR="0072515D" w:rsidRPr="0072515D" w:rsidRDefault="008325D9" w:rsidP="0072515D">
      <w:pPr>
        <w:spacing w:after="0"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pict w14:anchorId="35AA7335">
          <v:rect id="_x0000_i1026" style="width:0;height:1.5pt" o:hralign="center" o:hrstd="t" o:hr="t" fillcolor="#a0a0a0" stroked="f"/>
        </w:pict>
      </w:r>
    </w:p>
    <w:p w14:paraId="1211AF7A" w14:textId="77777777" w:rsidR="0072515D" w:rsidRPr="0072515D" w:rsidRDefault="0072515D" w:rsidP="0072515D">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72515D">
        <w:rPr>
          <w:rFonts w:ascii="Times New Roman" w:eastAsia="Times New Roman" w:hAnsi="Times New Roman" w:cs="Times New Roman"/>
          <w:b/>
          <w:bCs/>
          <w:sz w:val="27"/>
          <w:szCs w:val="27"/>
          <w:lang w:eastAsia="es-AR"/>
        </w:rPr>
        <w:t>Materiales requeridos</w:t>
      </w:r>
    </w:p>
    <w:p w14:paraId="4B859A2F" w14:textId="77777777" w:rsidR="0072515D" w:rsidRPr="0072515D" w:rsidRDefault="0072515D" w:rsidP="0072515D">
      <w:pPr>
        <w:numPr>
          <w:ilvl w:val="0"/>
          <w:numId w:val="5"/>
        </w:numPr>
        <w:spacing w:before="100" w:beforeAutospacing="1" w:after="100" w:afterAutospacing="1" w:line="240" w:lineRule="auto"/>
        <w:rPr>
          <w:rFonts w:ascii="Times New Roman" w:eastAsia="Times New Roman" w:hAnsi="Times New Roman" w:cs="Times New Roman"/>
          <w:sz w:val="24"/>
          <w:szCs w:val="24"/>
          <w:lang w:eastAsia="es-AR"/>
        </w:rPr>
      </w:pPr>
      <w:r w:rsidRPr="0072515D">
        <w:rPr>
          <w:rFonts w:ascii="Times New Roman" w:eastAsia="Times New Roman" w:hAnsi="Times New Roman" w:cs="Times New Roman"/>
          <w:sz w:val="24"/>
          <w:szCs w:val="24"/>
          <w:lang w:eastAsia="es-AR"/>
        </w:rPr>
        <w:t xml:space="preserve">Arduino Pro Micro — $9.19 </w:t>
      </w:r>
    </w:p>
    <w:p w14:paraId="5F78E61F" w14:textId="7CC1EF6A" w:rsidR="0072515D" w:rsidRPr="0072515D" w:rsidRDefault="008325D9" w:rsidP="0072515D">
      <w:pPr>
        <w:numPr>
          <w:ilvl w:val="0"/>
          <w:numId w:val="5"/>
        </w:numPr>
        <w:spacing w:before="100" w:beforeAutospacing="1" w:after="100" w:afterAutospacing="1" w:line="240" w:lineRule="auto"/>
        <w:rPr>
          <w:rFonts w:ascii="Times New Roman" w:eastAsia="Times New Roman" w:hAnsi="Times New Roman" w:cs="Times New Roman"/>
          <w:sz w:val="24"/>
          <w:szCs w:val="24"/>
          <w:lang w:eastAsia="es-AR"/>
        </w:rPr>
      </w:pPr>
      <w:hyperlink r:id="rId8" w:anchor="origin=share&amp;sid=share&amp;wid=MLA767606277&amp;action=copy" w:history="1">
        <w:proofErr w:type="gramStart"/>
        <w:r w:rsidR="0072515D" w:rsidRPr="00D52CA7">
          <w:rPr>
            <w:rStyle w:val="Hipervnculo"/>
            <w:rFonts w:ascii="Times New Roman" w:eastAsia="Times New Roman" w:hAnsi="Times New Roman" w:cs="Times New Roman"/>
            <w:sz w:val="24"/>
            <w:szCs w:val="24"/>
            <w:lang w:eastAsia="es-AR"/>
          </w:rPr>
          <w:t>Potenciómetros</w:t>
        </w:r>
        <w:r w:rsidR="00D52CA7" w:rsidRPr="00D52CA7">
          <w:rPr>
            <w:rStyle w:val="Hipervnculo"/>
            <w:rFonts w:ascii="Times New Roman" w:eastAsia="Times New Roman" w:hAnsi="Times New Roman" w:cs="Times New Roman"/>
            <w:sz w:val="24"/>
            <w:szCs w:val="24"/>
            <w:lang w:eastAsia="es-AR"/>
          </w:rPr>
          <w:t xml:space="preserve"> deslizable</w:t>
        </w:r>
        <w:proofErr w:type="gramEnd"/>
      </w:hyperlink>
      <w:r w:rsidR="0072515D" w:rsidRPr="0072515D">
        <w:rPr>
          <w:rFonts w:ascii="Times New Roman" w:eastAsia="Times New Roman" w:hAnsi="Times New Roman" w:cs="Times New Roman"/>
          <w:sz w:val="24"/>
          <w:szCs w:val="24"/>
          <w:lang w:eastAsia="es-AR"/>
        </w:rPr>
        <w:t xml:space="preserve"> — $4.67 </w:t>
      </w:r>
    </w:p>
    <w:p w14:paraId="3C21266D" w14:textId="6D97D175" w:rsidR="0072515D" w:rsidRPr="0072515D" w:rsidRDefault="008325D9" w:rsidP="0072515D">
      <w:pPr>
        <w:numPr>
          <w:ilvl w:val="0"/>
          <w:numId w:val="5"/>
        </w:numPr>
        <w:spacing w:before="100" w:beforeAutospacing="1" w:after="100" w:afterAutospacing="1" w:line="240" w:lineRule="auto"/>
        <w:rPr>
          <w:rFonts w:ascii="Times New Roman" w:eastAsia="Times New Roman" w:hAnsi="Times New Roman" w:cs="Times New Roman"/>
          <w:sz w:val="24"/>
          <w:szCs w:val="24"/>
          <w:lang w:eastAsia="es-AR"/>
        </w:rPr>
      </w:pPr>
      <w:hyperlink r:id="rId9" w:anchor="origin=share&amp;sid=share&amp;wid=MLA3386298610&amp;action=copy" w:history="1">
        <w:r w:rsidR="005567BA" w:rsidRPr="005567BA">
          <w:rPr>
            <w:rStyle w:val="Hipervnculo"/>
            <w:rFonts w:ascii="Times New Roman" w:eastAsia="Times New Roman" w:hAnsi="Times New Roman" w:cs="Times New Roman"/>
            <w:sz w:val="24"/>
            <w:szCs w:val="24"/>
            <w:lang w:eastAsia="es-AR"/>
          </w:rPr>
          <w:t>Sensores hall</w:t>
        </w:r>
      </w:hyperlink>
      <w:r w:rsidR="0072515D" w:rsidRPr="0072515D">
        <w:rPr>
          <w:rFonts w:ascii="Times New Roman" w:eastAsia="Times New Roman" w:hAnsi="Times New Roman" w:cs="Times New Roman"/>
          <w:sz w:val="24"/>
          <w:szCs w:val="24"/>
          <w:lang w:eastAsia="es-AR"/>
        </w:rPr>
        <w:t>—</w:t>
      </w:r>
      <w:r w:rsidR="00D52CA7">
        <w:rPr>
          <w:rFonts w:ascii="Times New Roman" w:eastAsia="Times New Roman" w:hAnsi="Times New Roman" w:cs="Times New Roman"/>
          <w:sz w:val="24"/>
          <w:szCs w:val="24"/>
          <w:lang w:eastAsia="es-AR"/>
        </w:rPr>
        <w:t xml:space="preserve"> 2x</w:t>
      </w:r>
      <w:r w:rsidR="0072515D" w:rsidRPr="0072515D">
        <w:rPr>
          <w:rFonts w:ascii="Times New Roman" w:eastAsia="Times New Roman" w:hAnsi="Times New Roman" w:cs="Times New Roman"/>
          <w:sz w:val="24"/>
          <w:szCs w:val="24"/>
          <w:lang w:eastAsia="es-AR"/>
        </w:rPr>
        <w:t xml:space="preserve"> $3.</w:t>
      </w:r>
      <w:r w:rsidR="00D52CA7">
        <w:rPr>
          <w:rFonts w:ascii="Times New Roman" w:eastAsia="Times New Roman" w:hAnsi="Times New Roman" w:cs="Times New Roman"/>
          <w:sz w:val="24"/>
          <w:szCs w:val="24"/>
          <w:lang w:eastAsia="es-AR"/>
        </w:rPr>
        <w:t>65</w:t>
      </w:r>
      <w:r w:rsidR="0072515D" w:rsidRPr="0072515D">
        <w:rPr>
          <w:rFonts w:ascii="Times New Roman" w:eastAsia="Times New Roman" w:hAnsi="Times New Roman" w:cs="Times New Roman"/>
          <w:sz w:val="24"/>
          <w:szCs w:val="24"/>
          <w:lang w:eastAsia="es-AR"/>
        </w:rPr>
        <w:t xml:space="preserve"> </w:t>
      </w:r>
    </w:p>
    <w:p w14:paraId="17EE8C90" w14:textId="0B1C75A3" w:rsidR="00513690" w:rsidRDefault="00513690" w:rsidP="0072515D">
      <w:pPr>
        <w:numPr>
          <w:ilvl w:val="0"/>
          <w:numId w:val="5"/>
        </w:numPr>
        <w:spacing w:before="100" w:beforeAutospacing="1" w:after="100" w:afterAutospacing="1" w:line="240" w:lineRule="auto"/>
        <w:rPr>
          <w:rFonts w:ascii="Times New Roman" w:eastAsia="Times New Roman" w:hAnsi="Times New Roman" w:cs="Times New Roman"/>
          <w:sz w:val="24"/>
          <w:szCs w:val="24"/>
          <w:lang w:eastAsia="es-AR"/>
        </w:rPr>
      </w:pPr>
      <w:hyperlink r:id="rId10" w:anchor="origin=share&amp;sid=share&amp;action=copy" w:history="1">
        <w:r w:rsidR="0072515D" w:rsidRPr="00513690">
          <w:rPr>
            <w:rStyle w:val="Hipervnculo"/>
            <w:rFonts w:ascii="Times New Roman" w:eastAsia="Times New Roman" w:hAnsi="Times New Roman" w:cs="Times New Roman"/>
            <w:sz w:val="24"/>
            <w:szCs w:val="24"/>
            <w:lang w:eastAsia="es-AR"/>
          </w:rPr>
          <w:t>Cables</w:t>
        </w:r>
      </w:hyperlink>
      <w:r>
        <w:rPr>
          <w:rFonts w:ascii="Times New Roman" w:eastAsia="Times New Roman" w:hAnsi="Times New Roman" w:cs="Times New Roman"/>
          <w:sz w:val="24"/>
          <w:szCs w:val="24"/>
          <w:lang w:eastAsia="es-AR"/>
        </w:rPr>
        <w:t xml:space="preserve"> </w:t>
      </w:r>
      <w:r w:rsidRPr="0072515D">
        <w:rPr>
          <w:rFonts w:ascii="Times New Roman" w:eastAsia="Times New Roman" w:hAnsi="Times New Roman" w:cs="Times New Roman"/>
          <w:sz w:val="24"/>
          <w:szCs w:val="24"/>
          <w:lang w:eastAsia="es-AR"/>
        </w:rPr>
        <w:t>—</w:t>
      </w:r>
      <w:r>
        <w:rPr>
          <w:rFonts w:ascii="Times New Roman" w:eastAsia="Times New Roman" w:hAnsi="Times New Roman" w:cs="Times New Roman"/>
          <w:sz w:val="24"/>
          <w:szCs w:val="24"/>
          <w:lang w:eastAsia="es-AR"/>
        </w:rPr>
        <w:t xml:space="preserve"> </w:t>
      </w:r>
      <w:r w:rsidRPr="00513690">
        <w:rPr>
          <w:rFonts w:ascii="Times New Roman" w:eastAsia="Times New Roman" w:hAnsi="Times New Roman" w:cs="Times New Roman"/>
          <w:sz w:val="24"/>
          <w:szCs w:val="24"/>
          <w:lang w:eastAsia="es-AR"/>
        </w:rPr>
        <w:t>5,25</w:t>
      </w:r>
    </w:p>
    <w:p w14:paraId="0049EDBA" w14:textId="2BA617B3" w:rsidR="00513690" w:rsidRDefault="0072515D" w:rsidP="0072515D">
      <w:pPr>
        <w:numPr>
          <w:ilvl w:val="0"/>
          <w:numId w:val="5"/>
        </w:numPr>
        <w:spacing w:before="100" w:beforeAutospacing="1" w:after="100" w:afterAutospacing="1" w:line="240" w:lineRule="auto"/>
        <w:rPr>
          <w:rFonts w:ascii="Times New Roman" w:eastAsia="Times New Roman" w:hAnsi="Times New Roman" w:cs="Times New Roman"/>
          <w:sz w:val="24"/>
          <w:szCs w:val="24"/>
          <w:lang w:eastAsia="es-AR"/>
        </w:rPr>
      </w:pPr>
      <w:r w:rsidRPr="0072515D">
        <w:rPr>
          <w:rFonts w:ascii="Times New Roman" w:eastAsia="Times New Roman" w:hAnsi="Times New Roman" w:cs="Times New Roman"/>
          <w:sz w:val="24"/>
          <w:szCs w:val="24"/>
          <w:lang w:eastAsia="es-AR"/>
        </w:rPr>
        <w:t xml:space="preserve">resistencias </w:t>
      </w:r>
      <w:r w:rsidR="00513690" w:rsidRPr="0072515D">
        <w:rPr>
          <w:rFonts w:ascii="Times New Roman" w:eastAsia="Times New Roman" w:hAnsi="Times New Roman" w:cs="Times New Roman"/>
          <w:sz w:val="24"/>
          <w:szCs w:val="24"/>
          <w:lang w:eastAsia="es-AR"/>
        </w:rPr>
        <w:t>—</w:t>
      </w:r>
    </w:p>
    <w:p w14:paraId="5ECC0467" w14:textId="65F64A2F" w:rsidR="0072515D" w:rsidRPr="0072515D" w:rsidRDefault="0072515D" w:rsidP="0072515D">
      <w:pPr>
        <w:numPr>
          <w:ilvl w:val="0"/>
          <w:numId w:val="5"/>
        </w:numPr>
        <w:spacing w:before="100" w:beforeAutospacing="1" w:after="100" w:afterAutospacing="1" w:line="240" w:lineRule="auto"/>
        <w:rPr>
          <w:rFonts w:ascii="Times New Roman" w:eastAsia="Times New Roman" w:hAnsi="Times New Roman" w:cs="Times New Roman"/>
          <w:sz w:val="24"/>
          <w:szCs w:val="24"/>
          <w:lang w:eastAsia="es-AR"/>
        </w:rPr>
      </w:pPr>
      <w:r w:rsidRPr="0072515D">
        <w:rPr>
          <w:rFonts w:ascii="Times New Roman" w:eastAsia="Times New Roman" w:hAnsi="Times New Roman" w:cs="Times New Roman"/>
          <w:sz w:val="24"/>
          <w:szCs w:val="24"/>
          <w:lang w:eastAsia="es-AR"/>
        </w:rPr>
        <w:t xml:space="preserve">conectores </w:t>
      </w:r>
      <w:r w:rsidR="00513690" w:rsidRPr="0072515D">
        <w:rPr>
          <w:rFonts w:ascii="Times New Roman" w:eastAsia="Times New Roman" w:hAnsi="Times New Roman" w:cs="Times New Roman"/>
          <w:sz w:val="24"/>
          <w:szCs w:val="24"/>
          <w:lang w:eastAsia="es-AR"/>
        </w:rPr>
        <w:t>——</w:t>
      </w:r>
    </w:p>
    <w:p w14:paraId="53D1D755" w14:textId="7FEF7166" w:rsidR="0072515D" w:rsidRDefault="008325D9" w:rsidP="0072515D">
      <w:pPr>
        <w:numPr>
          <w:ilvl w:val="0"/>
          <w:numId w:val="5"/>
        </w:numPr>
        <w:spacing w:before="100" w:beforeAutospacing="1" w:after="100" w:afterAutospacing="1" w:line="240" w:lineRule="auto"/>
        <w:rPr>
          <w:rFonts w:ascii="Times New Roman" w:eastAsia="Times New Roman" w:hAnsi="Times New Roman" w:cs="Times New Roman"/>
          <w:sz w:val="24"/>
          <w:szCs w:val="24"/>
          <w:lang w:eastAsia="es-AR"/>
        </w:rPr>
      </w:pPr>
      <w:hyperlink r:id="rId11" w:anchor="polycard_client=search-desktop&amp;be_origin=backend&amp;search_layout=grid&amp;position=5&amp;type=product&amp;tracking_id=615bc5a8-7abe-4439-bdea-844cbaf6d9c1&amp;wid=MLA1554369641&amp;sid=search" w:history="1">
        <w:r w:rsidR="0072515D" w:rsidRPr="00F45CF4">
          <w:rPr>
            <w:rStyle w:val="Hipervnculo"/>
            <w:rFonts w:ascii="Times New Roman" w:eastAsia="Times New Roman" w:hAnsi="Times New Roman" w:cs="Times New Roman"/>
            <w:sz w:val="24"/>
            <w:szCs w:val="24"/>
            <w:lang w:eastAsia="es-AR"/>
          </w:rPr>
          <w:t>Material PLA para impresión 3D</w:t>
        </w:r>
      </w:hyperlink>
      <w:r w:rsidR="00F45CF4">
        <w:rPr>
          <w:rFonts w:ascii="Times New Roman" w:eastAsia="Times New Roman" w:hAnsi="Times New Roman" w:cs="Times New Roman"/>
          <w:sz w:val="24"/>
          <w:szCs w:val="24"/>
          <w:lang w:eastAsia="es-AR"/>
        </w:rPr>
        <w:t xml:space="preserve"> </w:t>
      </w:r>
      <w:r w:rsidR="00F45CF4" w:rsidRPr="0072515D">
        <w:rPr>
          <w:rFonts w:ascii="Times New Roman" w:eastAsia="Times New Roman" w:hAnsi="Times New Roman" w:cs="Times New Roman"/>
          <w:sz w:val="24"/>
          <w:szCs w:val="24"/>
          <w:lang w:eastAsia="es-AR"/>
        </w:rPr>
        <w:t>—</w:t>
      </w:r>
      <w:r w:rsidR="00F45CF4">
        <w:rPr>
          <w:rFonts w:ascii="Times New Roman" w:eastAsia="Times New Roman" w:hAnsi="Times New Roman" w:cs="Times New Roman"/>
          <w:sz w:val="24"/>
          <w:szCs w:val="24"/>
          <w:lang w:eastAsia="es-AR"/>
        </w:rPr>
        <w:t xml:space="preserve"> </w:t>
      </w:r>
      <w:r w:rsidR="00B93869">
        <w:rPr>
          <w:rFonts w:ascii="Times New Roman" w:eastAsia="Times New Roman" w:hAnsi="Times New Roman" w:cs="Times New Roman"/>
          <w:sz w:val="24"/>
          <w:szCs w:val="24"/>
          <w:lang w:eastAsia="es-AR"/>
        </w:rPr>
        <w:t>$</w:t>
      </w:r>
      <w:r w:rsidR="00F45CF4" w:rsidRPr="00F45CF4">
        <w:rPr>
          <w:rFonts w:ascii="Times New Roman" w:eastAsia="Times New Roman" w:hAnsi="Times New Roman" w:cs="Times New Roman"/>
          <w:sz w:val="24"/>
          <w:szCs w:val="24"/>
          <w:lang w:eastAsia="es-AR"/>
        </w:rPr>
        <w:t>11,48</w:t>
      </w:r>
      <w:r w:rsidR="0072515D" w:rsidRPr="0072515D">
        <w:rPr>
          <w:rFonts w:ascii="Times New Roman" w:eastAsia="Times New Roman" w:hAnsi="Times New Roman" w:cs="Times New Roman"/>
          <w:sz w:val="24"/>
          <w:szCs w:val="24"/>
          <w:lang w:eastAsia="es-AR"/>
        </w:rPr>
        <w:t xml:space="preserve"> </w:t>
      </w:r>
    </w:p>
    <w:p w14:paraId="5DB54D3A" w14:textId="68614E22" w:rsidR="00B93869" w:rsidRPr="0072515D" w:rsidRDefault="00513690" w:rsidP="0072515D">
      <w:pPr>
        <w:numPr>
          <w:ilvl w:val="0"/>
          <w:numId w:val="5"/>
        </w:numPr>
        <w:spacing w:before="100" w:beforeAutospacing="1" w:after="100" w:afterAutospacing="1" w:line="240" w:lineRule="auto"/>
        <w:rPr>
          <w:rFonts w:ascii="Times New Roman" w:eastAsia="Times New Roman" w:hAnsi="Times New Roman" w:cs="Times New Roman"/>
          <w:sz w:val="24"/>
          <w:szCs w:val="24"/>
          <w:lang w:eastAsia="es-AR"/>
        </w:rPr>
      </w:pPr>
      <w:hyperlink r:id="rId12" w:anchor="origin=share&amp;sid=share&amp;wid=MLA1498900653&amp;action=copy" w:history="1">
        <w:r w:rsidR="00B93869" w:rsidRPr="00513690">
          <w:rPr>
            <w:rStyle w:val="Hipervnculo"/>
            <w:rFonts w:ascii="Times New Roman" w:eastAsia="Times New Roman" w:hAnsi="Times New Roman" w:cs="Times New Roman"/>
            <w:sz w:val="24"/>
            <w:szCs w:val="24"/>
            <w:lang w:eastAsia="es-AR"/>
          </w:rPr>
          <w:t xml:space="preserve">Motor de </w:t>
        </w:r>
        <w:r w:rsidR="00B93869" w:rsidRPr="00513690">
          <w:rPr>
            <w:rStyle w:val="Hipervnculo"/>
            <w:rFonts w:ascii="Times New Roman" w:eastAsia="Times New Roman" w:hAnsi="Times New Roman" w:cs="Times New Roman"/>
            <w:sz w:val="24"/>
            <w:szCs w:val="24"/>
            <w:lang w:eastAsia="es-AR"/>
          </w:rPr>
          <w:t>v</w:t>
        </w:r>
        <w:r w:rsidR="00B93869" w:rsidRPr="00513690">
          <w:rPr>
            <w:rStyle w:val="Hipervnculo"/>
            <w:rFonts w:ascii="Times New Roman" w:eastAsia="Times New Roman" w:hAnsi="Times New Roman" w:cs="Times New Roman"/>
            <w:sz w:val="24"/>
            <w:szCs w:val="24"/>
            <w:lang w:eastAsia="es-AR"/>
          </w:rPr>
          <w:t>ibración</w:t>
        </w:r>
      </w:hyperlink>
      <w:r w:rsidR="00B93869">
        <w:rPr>
          <w:rFonts w:ascii="Times New Roman" w:eastAsia="Times New Roman" w:hAnsi="Times New Roman" w:cs="Times New Roman"/>
          <w:sz w:val="24"/>
          <w:szCs w:val="24"/>
          <w:lang w:eastAsia="es-AR"/>
        </w:rPr>
        <w:t xml:space="preserve"> </w:t>
      </w:r>
      <w:r w:rsidR="00B93869" w:rsidRPr="0072515D">
        <w:rPr>
          <w:rFonts w:ascii="Times New Roman" w:eastAsia="Times New Roman" w:hAnsi="Times New Roman" w:cs="Times New Roman"/>
          <w:sz w:val="24"/>
          <w:szCs w:val="24"/>
          <w:lang w:eastAsia="es-AR"/>
        </w:rPr>
        <w:t>—</w:t>
      </w:r>
      <w:r w:rsidR="00B93869">
        <w:rPr>
          <w:rFonts w:ascii="Times New Roman" w:eastAsia="Times New Roman" w:hAnsi="Times New Roman" w:cs="Times New Roman"/>
          <w:sz w:val="24"/>
          <w:szCs w:val="24"/>
          <w:lang w:eastAsia="es-AR"/>
        </w:rPr>
        <w:t xml:space="preserve"> $</w:t>
      </w:r>
      <w:r w:rsidR="00B93869" w:rsidRPr="00B93869">
        <w:rPr>
          <w:rFonts w:ascii="Times New Roman" w:eastAsia="Times New Roman" w:hAnsi="Times New Roman" w:cs="Times New Roman"/>
          <w:sz w:val="24"/>
          <w:szCs w:val="24"/>
          <w:lang w:eastAsia="es-AR"/>
        </w:rPr>
        <w:t>5,23</w:t>
      </w:r>
      <w:bookmarkStart w:id="0" w:name="_GoBack"/>
      <w:bookmarkEnd w:id="0"/>
    </w:p>
    <w:p w14:paraId="343EB1A5" w14:textId="77777777" w:rsidR="0072515D" w:rsidRPr="0072515D" w:rsidRDefault="008325D9" w:rsidP="0072515D">
      <w:pPr>
        <w:spacing w:after="0"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pict w14:anchorId="67129144">
          <v:rect id="_x0000_i1027" style="width:0;height:1.5pt" o:hralign="center" o:hrstd="t" o:hr="t" fillcolor="#a0a0a0" stroked="f"/>
        </w:pict>
      </w:r>
    </w:p>
    <w:p w14:paraId="2D1716DB" w14:textId="77777777" w:rsidR="0072515D" w:rsidRDefault="0072515D" w:rsidP="0072515D">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p>
    <w:p w14:paraId="6431D1A5" w14:textId="1278530F" w:rsidR="0072515D" w:rsidRPr="0072515D" w:rsidRDefault="0072515D" w:rsidP="0072515D">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72515D">
        <w:rPr>
          <w:rFonts w:ascii="Times New Roman" w:eastAsia="Times New Roman" w:hAnsi="Times New Roman" w:cs="Times New Roman"/>
          <w:b/>
          <w:bCs/>
          <w:sz w:val="27"/>
          <w:szCs w:val="27"/>
          <w:lang w:eastAsia="es-AR"/>
        </w:rPr>
        <w:lastRenderedPageBreak/>
        <w:t>Costo estimado</w:t>
      </w:r>
    </w:p>
    <w:p w14:paraId="66448473" w14:textId="7FFF5AAA" w:rsidR="0072515D" w:rsidRPr="0072515D" w:rsidRDefault="0072515D" w:rsidP="0072515D">
      <w:pPr>
        <w:spacing w:before="100" w:beforeAutospacing="1" w:after="100" w:afterAutospacing="1" w:line="240" w:lineRule="auto"/>
        <w:rPr>
          <w:rFonts w:ascii="Times New Roman" w:eastAsia="Times New Roman" w:hAnsi="Times New Roman" w:cs="Times New Roman"/>
          <w:sz w:val="24"/>
          <w:szCs w:val="24"/>
          <w:lang w:eastAsia="es-AR"/>
        </w:rPr>
      </w:pPr>
      <w:r w:rsidRPr="0072515D">
        <w:rPr>
          <w:rFonts w:ascii="Times New Roman" w:eastAsia="Times New Roman" w:hAnsi="Times New Roman" w:cs="Times New Roman"/>
          <w:sz w:val="24"/>
          <w:szCs w:val="24"/>
          <w:lang w:eastAsia="es-AR"/>
        </w:rPr>
        <w:t>El costo total del proyecto será relativamente bajo en comparación con productos comerciales, ya que</w:t>
      </w:r>
      <w:r w:rsidR="006E7990">
        <w:rPr>
          <w:rFonts w:ascii="Times New Roman" w:eastAsia="Times New Roman" w:hAnsi="Times New Roman" w:cs="Times New Roman"/>
          <w:sz w:val="24"/>
          <w:szCs w:val="24"/>
          <w:lang w:eastAsia="es-AR"/>
        </w:rPr>
        <w:t xml:space="preserve"> </w:t>
      </w:r>
      <w:r w:rsidRPr="0072515D">
        <w:rPr>
          <w:rFonts w:ascii="Times New Roman" w:eastAsia="Times New Roman" w:hAnsi="Times New Roman" w:cs="Times New Roman"/>
          <w:sz w:val="24"/>
          <w:szCs w:val="24"/>
          <w:lang w:eastAsia="es-AR"/>
        </w:rPr>
        <w:t>muchos de los componentes son económicos y la estructura será fabricada dentro de la institución.</w:t>
      </w:r>
    </w:p>
    <w:p w14:paraId="6D9A23FD" w14:textId="77777777" w:rsidR="0072515D" w:rsidRPr="0072515D" w:rsidRDefault="008325D9" w:rsidP="0072515D">
      <w:pPr>
        <w:spacing w:after="0"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pict w14:anchorId="4E5BD5D0">
          <v:rect id="_x0000_i1028" style="width:0;height:1.5pt" o:hralign="center" o:hrstd="t" o:hr="t" fillcolor="#a0a0a0" stroked="f"/>
        </w:pict>
      </w:r>
    </w:p>
    <w:p w14:paraId="4D63968C" w14:textId="77777777" w:rsidR="0072515D" w:rsidRPr="0072515D" w:rsidRDefault="0072515D" w:rsidP="0072515D">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72515D">
        <w:rPr>
          <w:rFonts w:ascii="Times New Roman" w:eastAsia="Times New Roman" w:hAnsi="Times New Roman" w:cs="Times New Roman"/>
          <w:b/>
          <w:bCs/>
          <w:sz w:val="27"/>
          <w:szCs w:val="27"/>
          <w:lang w:eastAsia="es-AR"/>
        </w:rPr>
        <w:t>Estructura</w:t>
      </w:r>
    </w:p>
    <w:p w14:paraId="00935999" w14:textId="77777777" w:rsidR="0072515D" w:rsidRPr="0072515D" w:rsidRDefault="0072515D" w:rsidP="0072515D">
      <w:pPr>
        <w:spacing w:before="100" w:beforeAutospacing="1" w:after="100" w:afterAutospacing="1" w:line="240" w:lineRule="auto"/>
        <w:rPr>
          <w:rFonts w:ascii="Times New Roman" w:eastAsia="Times New Roman" w:hAnsi="Times New Roman" w:cs="Times New Roman"/>
          <w:sz w:val="24"/>
          <w:szCs w:val="24"/>
          <w:lang w:eastAsia="es-AR"/>
        </w:rPr>
      </w:pPr>
      <w:r w:rsidRPr="0072515D">
        <w:rPr>
          <w:rFonts w:ascii="Times New Roman" w:eastAsia="Times New Roman" w:hAnsi="Times New Roman" w:cs="Times New Roman"/>
          <w:sz w:val="24"/>
          <w:szCs w:val="24"/>
          <w:lang w:eastAsia="es-AR"/>
        </w:rPr>
        <w:t>La carcasa y los componentes estructurales serán fabricados mediante impresión 3D utilizando PLA. El diseño buscará ser:</w:t>
      </w:r>
    </w:p>
    <w:p w14:paraId="2FE0E2CD" w14:textId="77777777" w:rsidR="0072515D" w:rsidRPr="0072515D" w:rsidRDefault="0072515D" w:rsidP="0072515D">
      <w:pPr>
        <w:numPr>
          <w:ilvl w:val="0"/>
          <w:numId w:val="6"/>
        </w:numPr>
        <w:spacing w:before="100" w:beforeAutospacing="1" w:after="100" w:afterAutospacing="1" w:line="240" w:lineRule="auto"/>
        <w:rPr>
          <w:rFonts w:ascii="Times New Roman" w:eastAsia="Times New Roman" w:hAnsi="Times New Roman" w:cs="Times New Roman"/>
          <w:sz w:val="24"/>
          <w:szCs w:val="24"/>
          <w:lang w:eastAsia="es-AR"/>
        </w:rPr>
      </w:pPr>
      <w:r w:rsidRPr="0072515D">
        <w:rPr>
          <w:rFonts w:ascii="Times New Roman" w:eastAsia="Times New Roman" w:hAnsi="Times New Roman" w:cs="Times New Roman"/>
          <w:sz w:val="24"/>
          <w:szCs w:val="24"/>
          <w:lang w:eastAsia="es-AR"/>
        </w:rPr>
        <w:t xml:space="preserve">Ergonómico </w:t>
      </w:r>
    </w:p>
    <w:p w14:paraId="6169B05B" w14:textId="77777777" w:rsidR="0072515D" w:rsidRPr="0072515D" w:rsidRDefault="0072515D" w:rsidP="0072515D">
      <w:pPr>
        <w:numPr>
          <w:ilvl w:val="0"/>
          <w:numId w:val="6"/>
        </w:numPr>
        <w:spacing w:before="100" w:beforeAutospacing="1" w:after="100" w:afterAutospacing="1" w:line="240" w:lineRule="auto"/>
        <w:rPr>
          <w:rFonts w:ascii="Times New Roman" w:eastAsia="Times New Roman" w:hAnsi="Times New Roman" w:cs="Times New Roman"/>
          <w:sz w:val="24"/>
          <w:szCs w:val="24"/>
          <w:lang w:eastAsia="es-AR"/>
        </w:rPr>
      </w:pPr>
      <w:r w:rsidRPr="0072515D">
        <w:rPr>
          <w:rFonts w:ascii="Times New Roman" w:eastAsia="Times New Roman" w:hAnsi="Times New Roman" w:cs="Times New Roman"/>
          <w:sz w:val="24"/>
          <w:szCs w:val="24"/>
          <w:lang w:eastAsia="es-AR"/>
        </w:rPr>
        <w:t xml:space="preserve">Resistente </w:t>
      </w:r>
    </w:p>
    <w:p w14:paraId="2E9F8F41" w14:textId="77777777" w:rsidR="0072515D" w:rsidRPr="0072515D" w:rsidRDefault="0072515D" w:rsidP="0072515D">
      <w:pPr>
        <w:numPr>
          <w:ilvl w:val="0"/>
          <w:numId w:val="6"/>
        </w:numPr>
        <w:spacing w:before="100" w:beforeAutospacing="1" w:after="100" w:afterAutospacing="1" w:line="240" w:lineRule="auto"/>
        <w:rPr>
          <w:rFonts w:ascii="Times New Roman" w:eastAsia="Times New Roman" w:hAnsi="Times New Roman" w:cs="Times New Roman"/>
          <w:sz w:val="24"/>
          <w:szCs w:val="24"/>
          <w:lang w:eastAsia="es-AR"/>
        </w:rPr>
      </w:pPr>
      <w:r w:rsidRPr="0072515D">
        <w:rPr>
          <w:rFonts w:ascii="Times New Roman" w:eastAsia="Times New Roman" w:hAnsi="Times New Roman" w:cs="Times New Roman"/>
          <w:sz w:val="24"/>
          <w:szCs w:val="24"/>
          <w:lang w:eastAsia="es-AR"/>
        </w:rPr>
        <w:t xml:space="preserve">Fácil de ensamblar y reparar </w:t>
      </w:r>
    </w:p>
    <w:p w14:paraId="3A4779E5" w14:textId="77777777" w:rsidR="0072515D" w:rsidRPr="0072515D" w:rsidRDefault="008325D9" w:rsidP="0072515D">
      <w:pPr>
        <w:spacing w:after="0"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pict w14:anchorId="34266CEC">
          <v:rect id="_x0000_i1029" style="width:0;height:1.5pt" o:hralign="center" o:hrstd="t" o:hr="t" fillcolor="#a0a0a0" stroked="f"/>
        </w:pict>
      </w:r>
    </w:p>
    <w:p w14:paraId="631C1264" w14:textId="77777777" w:rsidR="0072515D" w:rsidRPr="0072515D" w:rsidRDefault="0072515D" w:rsidP="0072515D">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72515D">
        <w:rPr>
          <w:rFonts w:ascii="Times New Roman" w:eastAsia="Times New Roman" w:hAnsi="Times New Roman" w:cs="Times New Roman"/>
          <w:b/>
          <w:bCs/>
          <w:sz w:val="27"/>
          <w:szCs w:val="27"/>
          <w:lang w:eastAsia="es-AR"/>
        </w:rPr>
        <w:t>Adquisición de materiales</w:t>
      </w:r>
    </w:p>
    <w:p w14:paraId="46FA7C1E" w14:textId="77777777" w:rsidR="0072515D" w:rsidRPr="0072515D" w:rsidRDefault="0072515D" w:rsidP="0072515D">
      <w:pPr>
        <w:spacing w:before="100" w:beforeAutospacing="1" w:after="100" w:afterAutospacing="1" w:line="240" w:lineRule="auto"/>
        <w:rPr>
          <w:rFonts w:ascii="Times New Roman" w:eastAsia="Times New Roman" w:hAnsi="Times New Roman" w:cs="Times New Roman"/>
          <w:sz w:val="24"/>
          <w:szCs w:val="24"/>
          <w:lang w:eastAsia="es-AR"/>
        </w:rPr>
      </w:pPr>
      <w:r w:rsidRPr="0072515D">
        <w:rPr>
          <w:rFonts w:ascii="Times New Roman" w:eastAsia="Times New Roman" w:hAnsi="Times New Roman" w:cs="Times New Roman"/>
          <w:sz w:val="24"/>
          <w:szCs w:val="24"/>
          <w:lang w:eastAsia="es-AR"/>
        </w:rPr>
        <w:t>Los materiales electrónicos serán adquiridos por los integrantes del grupo, asumiendo los costos correspondientes.</w:t>
      </w:r>
      <w:r w:rsidRPr="0072515D">
        <w:rPr>
          <w:rFonts w:ascii="Times New Roman" w:eastAsia="Times New Roman" w:hAnsi="Times New Roman" w:cs="Times New Roman"/>
          <w:sz w:val="24"/>
          <w:szCs w:val="24"/>
          <w:lang w:eastAsia="es-AR"/>
        </w:rPr>
        <w:br/>
        <w:t>La impresora 3D será provista por la institución, ya que su adquisición individual resulta económicamente inviable.</w:t>
      </w:r>
    </w:p>
    <w:p w14:paraId="296C79D6" w14:textId="32E19D2E" w:rsidR="003534F2" w:rsidRPr="004E6FF1" w:rsidRDefault="003534F2" w:rsidP="004E6FF1">
      <w:pPr>
        <w:rPr>
          <w:sz w:val="32"/>
          <w:szCs w:val="32"/>
          <w:lang w:val="es-ES"/>
        </w:rPr>
      </w:pPr>
    </w:p>
    <w:sectPr w:rsidR="003534F2" w:rsidRPr="004E6FF1">
      <w:headerReference w:type="default" r:id="rId13"/>
      <w:footerReference w:type="default" r:id="rId14"/>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1800985" w14:textId="77777777" w:rsidR="008325D9" w:rsidRDefault="008325D9" w:rsidP="009D2A8E">
      <w:pPr>
        <w:spacing w:after="0" w:line="240" w:lineRule="auto"/>
      </w:pPr>
      <w:r>
        <w:separator/>
      </w:r>
    </w:p>
  </w:endnote>
  <w:endnote w:type="continuationSeparator" w:id="0">
    <w:p w14:paraId="1EB22AE3" w14:textId="77777777" w:rsidR="008325D9" w:rsidRDefault="008325D9" w:rsidP="009D2A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C67F1E" w14:textId="7B2A8228" w:rsidR="009D2A8E" w:rsidRDefault="009D2A8E">
    <w:pPr>
      <w:pStyle w:val="Piedepgina"/>
    </w:pPr>
    <w:r>
      <w:rPr>
        <w:noProof/>
        <w:color w:val="4472C4" w:themeColor="accent1"/>
      </w:rPr>
      <mc:AlternateContent>
        <mc:Choice Requires="wps">
          <w:drawing>
            <wp:anchor distT="0" distB="0" distL="114300" distR="114300" simplePos="0" relativeHeight="251659264" behindDoc="0" locked="0" layoutInCell="1" allowOverlap="1" wp14:anchorId="28D038BC" wp14:editId="571D560B">
              <wp:simplePos x="0" y="0"/>
              <wp:positionH relativeFrom="page">
                <wp:align>center</wp:align>
              </wp:positionH>
              <wp:positionV relativeFrom="page">
                <wp:align>center</wp:align>
              </wp:positionV>
              <wp:extent cx="7364730" cy="9528810"/>
              <wp:effectExtent l="0" t="0" r="26670" b="26670"/>
              <wp:wrapNone/>
              <wp:docPr id="452" name="Rectángulo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03B6FFE3" id="Rectángulo 452"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47070 [1614]" strokeweight="1.25pt">
              <w10:wrap anchorx="page" anchory="page"/>
            </v:rect>
          </w:pict>
        </mc:Fallback>
      </mc:AlternateContent>
    </w:r>
    <w:r>
      <w:rPr>
        <w:color w:val="4472C4" w:themeColor="accent1"/>
        <w:lang w:val="es-ES"/>
      </w:rPr>
      <w:t xml:space="preserve"> </w:t>
    </w:r>
    <w:r>
      <w:rPr>
        <w:rFonts w:asciiTheme="majorHAnsi" w:eastAsiaTheme="majorEastAsia" w:hAnsiTheme="majorHAnsi" w:cstheme="majorBidi"/>
        <w:color w:val="4472C4" w:themeColor="accent1"/>
        <w:sz w:val="20"/>
        <w:szCs w:val="20"/>
        <w:lang w:val="es-ES"/>
      </w:rPr>
      <w:t xml:space="preserve">pág. </w:t>
    </w:r>
    <w:r>
      <w:rPr>
        <w:rFonts w:eastAsiaTheme="minorEastAsia"/>
        <w:color w:val="4472C4" w:themeColor="accent1"/>
        <w:sz w:val="20"/>
        <w:szCs w:val="20"/>
      </w:rPr>
      <w:fldChar w:fldCharType="begin"/>
    </w:r>
    <w:r>
      <w:rPr>
        <w:color w:val="4472C4" w:themeColor="accent1"/>
        <w:sz w:val="20"/>
        <w:szCs w:val="20"/>
      </w:rPr>
      <w:instrText>PAGE    \* MERGEFORMAT</w:instrText>
    </w:r>
    <w:r>
      <w:rPr>
        <w:rFonts w:eastAsiaTheme="minorEastAsia"/>
        <w:color w:val="4472C4" w:themeColor="accent1"/>
        <w:sz w:val="20"/>
        <w:szCs w:val="20"/>
      </w:rPr>
      <w:fldChar w:fldCharType="separate"/>
    </w:r>
    <w:r>
      <w:rPr>
        <w:rFonts w:asciiTheme="majorHAnsi" w:eastAsiaTheme="majorEastAsia" w:hAnsiTheme="majorHAnsi" w:cstheme="majorBidi"/>
        <w:color w:val="4472C4" w:themeColor="accent1"/>
        <w:sz w:val="20"/>
        <w:szCs w:val="20"/>
        <w:lang w:val="es-ES"/>
      </w:rPr>
      <w:t>2</w:t>
    </w:r>
    <w:r>
      <w:rPr>
        <w:rFonts w:asciiTheme="majorHAnsi" w:eastAsiaTheme="majorEastAsia" w:hAnsiTheme="majorHAnsi" w:cstheme="majorBidi"/>
        <w:color w:val="4472C4"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A5A3096" w14:textId="77777777" w:rsidR="008325D9" w:rsidRDefault="008325D9" w:rsidP="009D2A8E">
      <w:pPr>
        <w:spacing w:after="0" w:line="240" w:lineRule="auto"/>
      </w:pPr>
      <w:r>
        <w:separator/>
      </w:r>
    </w:p>
  </w:footnote>
  <w:footnote w:type="continuationSeparator" w:id="0">
    <w:p w14:paraId="6AC68CA3" w14:textId="77777777" w:rsidR="008325D9" w:rsidRDefault="008325D9" w:rsidP="009D2A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C6A48B" w14:textId="67C42136" w:rsidR="009D2A8E" w:rsidRDefault="009D2A8E">
    <w:pPr>
      <w:pStyle w:val="Encabezado"/>
    </w:pPr>
    <w:r>
      <w:rPr>
        <w:noProof/>
      </w:rPr>
      <w:drawing>
        <wp:inline distT="0" distB="0" distL="0" distR="0" wp14:anchorId="61DC259A" wp14:editId="3DAC6A98">
          <wp:extent cx="590550" cy="587925"/>
          <wp:effectExtent l="0" t="0" r="0" b="317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s.png"/>
                  <pic:cNvPicPr/>
                </pic:nvPicPr>
                <pic:blipFill>
                  <a:blip r:embed="rId1">
                    <a:extLst>
                      <a:ext uri="{28A0092B-C50C-407E-A947-70E740481C1C}">
                        <a14:useLocalDpi xmlns:a14="http://schemas.microsoft.com/office/drawing/2010/main" val="0"/>
                      </a:ext>
                    </a:extLst>
                  </a:blip>
                  <a:stretch>
                    <a:fillRect/>
                  </a:stretch>
                </pic:blipFill>
                <pic:spPr>
                  <a:xfrm>
                    <a:off x="0" y="0"/>
                    <a:ext cx="605097" cy="602408"/>
                  </a:xfrm>
                  <a:prstGeom prst="rect">
                    <a:avLst/>
                  </a:prstGeom>
                </pic:spPr>
              </pic:pic>
            </a:graphicData>
          </a:graphic>
        </wp:inline>
      </w:drawing>
    </w:r>
    <w:r w:rsidRPr="009D2A8E">
      <w:rPr>
        <w:b/>
      </w:rPr>
      <w:t>EEST Nº1</w:t>
    </w:r>
  </w:p>
  <w:p w14:paraId="58DE23B4" w14:textId="77777777" w:rsidR="009D2A8E" w:rsidRDefault="009D2A8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814DC7"/>
    <w:multiLevelType w:val="multilevel"/>
    <w:tmpl w:val="097E7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12112E"/>
    <w:multiLevelType w:val="multilevel"/>
    <w:tmpl w:val="84148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2449F6"/>
    <w:multiLevelType w:val="hybridMultilevel"/>
    <w:tmpl w:val="405C6BE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541026FD"/>
    <w:multiLevelType w:val="multilevel"/>
    <w:tmpl w:val="CF64C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19294E"/>
    <w:multiLevelType w:val="hybridMultilevel"/>
    <w:tmpl w:val="7A30242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74B75F93"/>
    <w:multiLevelType w:val="multilevel"/>
    <w:tmpl w:val="8BF00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0"/>
  </w:num>
  <w:num w:numId="4">
    <w:abstractNumId w:val="5"/>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FF1"/>
    <w:rsid w:val="00076E60"/>
    <w:rsid w:val="000F5DEE"/>
    <w:rsid w:val="001A7749"/>
    <w:rsid w:val="00216384"/>
    <w:rsid w:val="003224E3"/>
    <w:rsid w:val="003534F2"/>
    <w:rsid w:val="00375A39"/>
    <w:rsid w:val="003A4C6B"/>
    <w:rsid w:val="003B2F87"/>
    <w:rsid w:val="0043702F"/>
    <w:rsid w:val="0044383A"/>
    <w:rsid w:val="004543D6"/>
    <w:rsid w:val="004E6FF1"/>
    <w:rsid w:val="00513690"/>
    <w:rsid w:val="005567BA"/>
    <w:rsid w:val="00573603"/>
    <w:rsid w:val="005F35D3"/>
    <w:rsid w:val="005F6CEC"/>
    <w:rsid w:val="00670502"/>
    <w:rsid w:val="006A3E27"/>
    <w:rsid w:val="006E7990"/>
    <w:rsid w:val="006F6C9C"/>
    <w:rsid w:val="00716835"/>
    <w:rsid w:val="0072515D"/>
    <w:rsid w:val="007C2DA7"/>
    <w:rsid w:val="008073BD"/>
    <w:rsid w:val="00815B8D"/>
    <w:rsid w:val="00816DF0"/>
    <w:rsid w:val="008325D9"/>
    <w:rsid w:val="00866955"/>
    <w:rsid w:val="008D1F3C"/>
    <w:rsid w:val="008F6954"/>
    <w:rsid w:val="00960D6B"/>
    <w:rsid w:val="009D2A8E"/>
    <w:rsid w:val="009F35C4"/>
    <w:rsid w:val="00A17BDB"/>
    <w:rsid w:val="00A60A87"/>
    <w:rsid w:val="00B31FE6"/>
    <w:rsid w:val="00B93869"/>
    <w:rsid w:val="00BF3C34"/>
    <w:rsid w:val="00C92C3D"/>
    <w:rsid w:val="00D52CA7"/>
    <w:rsid w:val="00E77442"/>
    <w:rsid w:val="00E92554"/>
    <w:rsid w:val="00EA6FA6"/>
    <w:rsid w:val="00EE300D"/>
    <w:rsid w:val="00F45CF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91A29B"/>
  <w15:chartTrackingRefBased/>
  <w15:docId w15:val="{734D05F9-30D0-430B-8182-B315AE5AB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ar"/>
    <w:uiPriority w:val="9"/>
    <w:qFormat/>
    <w:rsid w:val="003B2F8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72515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link w:val="Ttulo3Car"/>
    <w:uiPriority w:val="9"/>
    <w:qFormat/>
    <w:rsid w:val="0072515D"/>
    <w:pPr>
      <w:spacing w:before="100" w:beforeAutospacing="1" w:after="100" w:afterAutospacing="1" w:line="240" w:lineRule="auto"/>
      <w:outlineLvl w:val="2"/>
    </w:pPr>
    <w:rPr>
      <w:rFonts w:ascii="Times New Roman" w:eastAsia="Times New Roman" w:hAnsi="Times New Roman" w:cs="Times New Roman"/>
      <w:b/>
      <w:bCs/>
      <w:sz w:val="27"/>
      <w:szCs w:val="27"/>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816DF0"/>
    <w:pPr>
      <w:ind w:left="720"/>
      <w:contextualSpacing/>
    </w:pPr>
  </w:style>
  <w:style w:type="character" w:styleId="Hipervnculo">
    <w:name w:val="Hyperlink"/>
    <w:basedOn w:val="Fuentedeprrafopredeter"/>
    <w:uiPriority w:val="99"/>
    <w:unhideWhenUsed/>
    <w:rsid w:val="001A7749"/>
    <w:rPr>
      <w:color w:val="0563C1" w:themeColor="hyperlink"/>
      <w:u w:val="single"/>
    </w:rPr>
  </w:style>
  <w:style w:type="character" w:styleId="Mencinsinresolver">
    <w:name w:val="Unresolved Mention"/>
    <w:basedOn w:val="Fuentedeprrafopredeter"/>
    <w:uiPriority w:val="99"/>
    <w:semiHidden/>
    <w:unhideWhenUsed/>
    <w:rsid w:val="001A7749"/>
    <w:rPr>
      <w:color w:val="605E5C"/>
      <w:shd w:val="clear" w:color="auto" w:fill="E1DFDD"/>
    </w:rPr>
  </w:style>
  <w:style w:type="character" w:styleId="Hipervnculovisitado">
    <w:name w:val="FollowedHyperlink"/>
    <w:basedOn w:val="Fuentedeprrafopredeter"/>
    <w:uiPriority w:val="99"/>
    <w:semiHidden/>
    <w:unhideWhenUsed/>
    <w:rsid w:val="001A7749"/>
    <w:rPr>
      <w:color w:val="954F72" w:themeColor="followedHyperlink"/>
      <w:u w:val="single"/>
    </w:rPr>
  </w:style>
  <w:style w:type="character" w:customStyle="1" w:styleId="Ttulo2Car">
    <w:name w:val="Título 2 Car"/>
    <w:basedOn w:val="Fuentedeprrafopredeter"/>
    <w:link w:val="Ttulo2"/>
    <w:uiPriority w:val="9"/>
    <w:rsid w:val="0072515D"/>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72515D"/>
    <w:rPr>
      <w:rFonts w:ascii="Times New Roman" w:eastAsia="Times New Roman" w:hAnsi="Times New Roman" w:cs="Times New Roman"/>
      <w:b/>
      <w:bCs/>
      <w:sz w:val="27"/>
      <w:szCs w:val="27"/>
      <w:lang w:eastAsia="es-AR"/>
    </w:rPr>
  </w:style>
  <w:style w:type="character" w:styleId="Textoennegrita">
    <w:name w:val="Strong"/>
    <w:basedOn w:val="Fuentedeprrafopredeter"/>
    <w:uiPriority w:val="22"/>
    <w:qFormat/>
    <w:rsid w:val="0072515D"/>
    <w:rPr>
      <w:b/>
      <w:bCs/>
    </w:rPr>
  </w:style>
  <w:style w:type="paragraph" w:styleId="NormalWeb">
    <w:name w:val="Normal (Web)"/>
    <w:basedOn w:val="Normal"/>
    <w:uiPriority w:val="99"/>
    <w:semiHidden/>
    <w:unhideWhenUsed/>
    <w:rsid w:val="0072515D"/>
    <w:pPr>
      <w:spacing w:before="100" w:beforeAutospacing="1" w:after="100" w:afterAutospacing="1" w:line="240" w:lineRule="auto"/>
    </w:pPr>
    <w:rPr>
      <w:rFonts w:ascii="Times New Roman" w:eastAsia="Times New Roman" w:hAnsi="Times New Roman" w:cs="Times New Roman"/>
      <w:sz w:val="24"/>
      <w:szCs w:val="24"/>
      <w:lang w:eastAsia="es-AR"/>
    </w:rPr>
  </w:style>
  <w:style w:type="paragraph" w:styleId="Encabezado">
    <w:name w:val="header"/>
    <w:basedOn w:val="Normal"/>
    <w:link w:val="EncabezadoCar"/>
    <w:uiPriority w:val="99"/>
    <w:unhideWhenUsed/>
    <w:rsid w:val="009D2A8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D2A8E"/>
  </w:style>
  <w:style w:type="paragraph" w:styleId="Piedepgina">
    <w:name w:val="footer"/>
    <w:basedOn w:val="Normal"/>
    <w:link w:val="PiedepginaCar"/>
    <w:uiPriority w:val="99"/>
    <w:unhideWhenUsed/>
    <w:rsid w:val="009D2A8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D2A8E"/>
  </w:style>
  <w:style w:type="paragraph" w:styleId="Ttulo">
    <w:name w:val="Title"/>
    <w:basedOn w:val="Normal"/>
    <w:next w:val="Normal"/>
    <w:link w:val="TtuloCar"/>
    <w:uiPriority w:val="10"/>
    <w:qFormat/>
    <w:rsid w:val="003B2F8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B2F87"/>
    <w:rPr>
      <w:rFonts w:asciiTheme="majorHAnsi" w:eastAsiaTheme="majorEastAsia" w:hAnsiTheme="majorHAnsi" w:cstheme="majorBidi"/>
      <w:spacing w:val="-10"/>
      <w:kern w:val="28"/>
      <w:sz w:val="56"/>
      <w:szCs w:val="56"/>
    </w:rPr>
  </w:style>
  <w:style w:type="character" w:customStyle="1" w:styleId="Ttulo1Car">
    <w:name w:val="Título 1 Car"/>
    <w:basedOn w:val="Fuentedeprrafopredeter"/>
    <w:link w:val="Ttulo1"/>
    <w:uiPriority w:val="9"/>
    <w:rsid w:val="003B2F87"/>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47250870">
      <w:bodyDiv w:val="1"/>
      <w:marLeft w:val="0"/>
      <w:marRight w:val="0"/>
      <w:marTop w:val="0"/>
      <w:marBottom w:val="0"/>
      <w:divBdr>
        <w:top w:val="none" w:sz="0" w:space="0" w:color="auto"/>
        <w:left w:val="none" w:sz="0" w:space="0" w:color="auto"/>
        <w:bottom w:val="none" w:sz="0" w:space="0" w:color="auto"/>
        <w:right w:val="none" w:sz="0" w:space="0" w:color="auto"/>
      </w:divBdr>
    </w:div>
    <w:div w:id="1526600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ercadolibre.com.ar/potenciometro-deslizable-b10k-45mm-mono/up/MLAU121275246?pdp_filters=item_id%3AMLA767606277&amp;matt_tool=89488245"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mercadolibre.com.ar/motores-de-vibracion-para-joystick-ps4-original-par-mod-v2/up/MLAU3189393882?pdp_filters=item_id%3AMLA1498900653&amp;matt_tool=89488245"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ercadolibre.com.ar/filamento-3d-pla-gst3d-blanco-175mm-1kg-alta-precision/p/MLA45659668"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articulo.mercadolibre.com.ar/MLA-647202100-cable-x-10-metros-unipolar-1-x-025mm-1x025-htec-electronica-_JM?matt_tool=89488245" TargetMode="External"/><Relationship Id="rId4" Type="http://schemas.openxmlformats.org/officeDocument/2006/relationships/settings" Target="settings.xml"/><Relationship Id="rId9" Type="http://schemas.openxmlformats.org/officeDocument/2006/relationships/hyperlink" Target="https://www.mercadolibre.com.ar/sensor-efecto-hall-analogico-49e-ss49e-arduino-to92-itytarg/p/MLA68255089?pdp_filters=item_id%3AMLA3386298610&amp;matt_tool=89488245"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A67CC6-D093-4F87-BFD8-70A5AD7250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798</TotalTime>
  <Pages>3</Pages>
  <Words>555</Words>
  <Characters>3057</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Sala 1 EEST 1</dc:creator>
  <cp:keywords/>
  <dc:description/>
  <cp:lastModifiedBy>Sala 1 EEST 1</cp:lastModifiedBy>
  <cp:revision>7</cp:revision>
  <dcterms:created xsi:type="dcterms:W3CDTF">2026-04-16T11:15:00Z</dcterms:created>
  <dcterms:modified xsi:type="dcterms:W3CDTF">2026-06-11T14:51:00Z</dcterms:modified>
</cp:coreProperties>
</file>