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A89B" w14:textId="77777777" w:rsidR="0072515D" w:rsidRPr="0072515D" w:rsidRDefault="0072515D" w:rsidP="003A4C6B">
      <w:pPr>
        <w:pStyle w:val="Ttulo3"/>
        <w:jc w:val="center"/>
      </w:pPr>
      <w:r w:rsidRPr="0072515D">
        <w:t>Proyecto Final: Joystick para Simulación de Aeronaves</w:t>
      </w:r>
    </w:p>
    <w:p w14:paraId="7196001A" w14:textId="7777777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285E1867" w14:textId="257F0C47"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del/los estudiantes</w:t>
      </w:r>
      <w:r w:rsidRPr="009D2A8E">
        <w:rPr>
          <w:rFonts w:ascii="Times New Roman" w:eastAsia="Times New Roman" w:hAnsi="Times New Roman" w:cs="Times New Roman"/>
          <w:b/>
          <w:sz w:val="24"/>
          <w:szCs w:val="24"/>
          <w:lang w:eastAsia="es-AR"/>
        </w:rPr>
        <w:t>:</w:t>
      </w:r>
    </w:p>
    <w:p w14:paraId="12A06AB4" w14:textId="458F428B"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Montañez</w:t>
      </w:r>
    </w:p>
    <w:p w14:paraId="23F8AEEE" w14:textId="1E7C961D"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Andrés</w:t>
      </w:r>
      <w:r w:rsidR="0072515D">
        <w:rPr>
          <w:rFonts w:ascii="Times New Roman" w:eastAsia="Times New Roman" w:hAnsi="Times New Roman" w:cs="Times New Roman"/>
          <w:sz w:val="24"/>
          <w:szCs w:val="24"/>
          <w:lang w:eastAsia="es-AR"/>
        </w:rPr>
        <w:t xml:space="preserve"> Prado</w:t>
      </w:r>
    </w:p>
    <w:p w14:paraId="5D291B3E" w14:textId="70AE8A21"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kusminsky</w:t>
      </w:r>
    </w:p>
    <w:p w14:paraId="361F4E1C" w14:textId="6C312D06" w:rsidR="0072515D" w:rsidRDefault="0072515D" w:rsidP="009D2A8E">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Enuel Holguin</w:t>
      </w:r>
    </w:p>
    <w:p w14:paraId="6AB542BA"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3CDAF5F1" w14:textId="00F0055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Nombre de la institución</w:t>
      </w:r>
      <w:r>
        <w:rPr>
          <w:rFonts w:ascii="Times New Roman" w:eastAsia="Times New Roman" w:hAnsi="Times New Roman" w:cs="Times New Roman"/>
          <w:sz w:val="24"/>
          <w:szCs w:val="24"/>
          <w:lang w:eastAsia="es-AR"/>
        </w:rPr>
        <w:t>:</w:t>
      </w:r>
    </w:p>
    <w:p w14:paraId="13099547" w14:textId="1F79DF7D"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EEST N</w:t>
      </w:r>
      <w:r w:rsidR="009D2A8E">
        <w:rPr>
          <w:rFonts w:ascii="Times New Roman" w:eastAsia="Times New Roman" w:hAnsi="Times New Roman" w:cs="Times New Roman"/>
          <w:sz w:val="24"/>
          <w:szCs w:val="24"/>
          <w:lang w:eastAsia="es-AR"/>
        </w:rPr>
        <w:t>º1</w:t>
      </w:r>
    </w:p>
    <w:p w14:paraId="371A062D" w14:textId="1B4D5D5F"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Asignatura</w:t>
      </w:r>
      <w:r w:rsidRPr="009D2A8E">
        <w:rPr>
          <w:rFonts w:ascii="Times New Roman" w:eastAsia="Times New Roman" w:hAnsi="Times New Roman" w:cs="Times New Roman"/>
          <w:b/>
          <w:sz w:val="24"/>
          <w:szCs w:val="24"/>
          <w:lang w:eastAsia="es-AR"/>
        </w:rPr>
        <w:t>:</w:t>
      </w:r>
    </w:p>
    <w:p w14:paraId="0203B9BE" w14:textId="15ED1E22"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Practicas Profesionalizantes</w:t>
      </w:r>
    </w:p>
    <w:p w14:paraId="1A169E0A" w14:textId="554DED5E" w:rsidR="003B2F87" w:rsidRDefault="006A3E27" w:rsidP="0072515D">
      <w:p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Pr>
          <w:rFonts w:ascii="Times New Roman" w:eastAsia="Times New Roman" w:hAnsi="Times New Roman" w:cs="Times New Roman"/>
          <w:sz w:val="24"/>
          <w:szCs w:val="24"/>
          <w:lang w:eastAsia="es-AR"/>
        </w:rPr>
        <w:t>Int</w:t>
      </w:r>
      <w:proofErr w:type="spellEnd"/>
      <w:r>
        <w:rPr>
          <w:rFonts w:ascii="Times New Roman" w:eastAsia="Times New Roman" w:hAnsi="Times New Roman" w:cs="Times New Roman"/>
          <w:sz w:val="24"/>
          <w:szCs w:val="24"/>
          <w:lang w:eastAsia="es-AR"/>
        </w:rPr>
        <w:t xml:space="preserve">. Mant. Y </w:t>
      </w:r>
      <w:proofErr w:type="spellStart"/>
      <w:r>
        <w:rPr>
          <w:rFonts w:ascii="Times New Roman" w:eastAsia="Times New Roman" w:hAnsi="Times New Roman" w:cs="Times New Roman"/>
          <w:sz w:val="24"/>
          <w:szCs w:val="24"/>
          <w:lang w:eastAsia="es-AR"/>
        </w:rPr>
        <w:t>rep.</w:t>
      </w:r>
      <w:proofErr w:type="spellEnd"/>
      <w:r>
        <w:rPr>
          <w:rFonts w:ascii="Times New Roman" w:eastAsia="Times New Roman" w:hAnsi="Times New Roman" w:cs="Times New Roman"/>
          <w:sz w:val="24"/>
          <w:szCs w:val="24"/>
          <w:lang w:eastAsia="es-AR"/>
        </w:rPr>
        <w:t xml:space="preserve"> De </w:t>
      </w:r>
      <w:proofErr w:type="spellStart"/>
      <w:r>
        <w:rPr>
          <w:rFonts w:ascii="Times New Roman" w:eastAsia="Times New Roman" w:hAnsi="Times New Roman" w:cs="Times New Roman"/>
          <w:sz w:val="24"/>
          <w:szCs w:val="24"/>
          <w:lang w:eastAsia="es-AR"/>
        </w:rPr>
        <w:t>sist</w:t>
      </w:r>
      <w:proofErr w:type="spellEnd"/>
      <w:r>
        <w:rPr>
          <w:rFonts w:ascii="Times New Roman" w:eastAsia="Times New Roman" w:hAnsi="Times New Roman" w:cs="Times New Roman"/>
          <w:sz w:val="24"/>
          <w:szCs w:val="24"/>
          <w:lang w:eastAsia="es-AR"/>
        </w:rPr>
        <w:t xml:space="preserve">. </w:t>
      </w:r>
      <w:proofErr w:type="spellStart"/>
      <w:r>
        <w:rPr>
          <w:rFonts w:ascii="Times New Roman" w:eastAsia="Times New Roman" w:hAnsi="Times New Roman" w:cs="Times New Roman"/>
          <w:sz w:val="24"/>
          <w:szCs w:val="24"/>
          <w:lang w:eastAsia="es-AR"/>
        </w:rPr>
        <w:t>computacinales</w:t>
      </w:r>
      <w:proofErr w:type="spellEnd"/>
    </w:p>
    <w:p w14:paraId="44A9AB02" w14:textId="77777777" w:rsidR="009D2A8E" w:rsidRP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7C6BCE33" w14:textId="6ED6B76D"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 docente</w:t>
      </w:r>
      <w:r w:rsidRPr="009D2A8E">
        <w:rPr>
          <w:rFonts w:ascii="Times New Roman" w:eastAsia="Times New Roman" w:hAnsi="Times New Roman" w:cs="Times New Roman"/>
          <w:b/>
          <w:sz w:val="24"/>
          <w:szCs w:val="24"/>
          <w:lang w:eastAsia="es-AR"/>
        </w:rPr>
        <w:t>:</w:t>
      </w:r>
    </w:p>
    <w:p w14:paraId="3E47B993" w14:textId="12981A0A"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Fornica</w:t>
      </w:r>
    </w:p>
    <w:p w14:paraId="7B971FB4" w14:textId="737FBD21" w:rsidR="003B2F87" w:rsidRDefault="009D2A8E" w:rsidP="006A3E2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Leticia Galeano</w:t>
      </w:r>
    </w:p>
    <w:p w14:paraId="1E8E8363" w14:textId="57AF69A9" w:rsidR="003B2F87" w:rsidRDefault="006A3E27" w:rsidP="003B2F87">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Ballearre</w:t>
      </w:r>
    </w:p>
    <w:p w14:paraId="27862AF9" w14:textId="77777777" w:rsid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54A80DAD" w14:textId="77777777" w:rsid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770F6A64" w14:textId="77777777" w:rsidR="003B2F87" w:rsidRPr="003B2F87" w:rsidRDefault="003B2F87" w:rsidP="003B2F87">
      <w:pPr>
        <w:spacing w:before="100" w:beforeAutospacing="1" w:after="100" w:afterAutospacing="1" w:line="240" w:lineRule="auto"/>
        <w:rPr>
          <w:rFonts w:ascii="Times New Roman" w:eastAsia="Times New Roman" w:hAnsi="Times New Roman" w:cs="Times New Roman"/>
          <w:sz w:val="24"/>
          <w:szCs w:val="24"/>
          <w:lang w:eastAsia="es-AR"/>
        </w:rPr>
      </w:pPr>
    </w:p>
    <w:p w14:paraId="412D63D7" w14:textId="4E90E711" w:rsidR="0072515D" w:rsidRPr="003B2F87" w:rsidRDefault="0072515D" w:rsidP="003B2F87">
      <w:pPr>
        <w:pStyle w:val="Ttulo1"/>
        <w:rPr>
          <w:rFonts w:eastAsia="Times New Roman"/>
        </w:rPr>
      </w:pPr>
      <w:r w:rsidRPr="003B2F87">
        <w:rPr>
          <w:rFonts w:eastAsia="Times New Roman"/>
        </w:rPr>
        <w:t>Proyecto Final: Joystick para Simulación de Aeronaves</w:t>
      </w:r>
    </w:p>
    <w:p w14:paraId="055BFB3D"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Idea general</w:t>
      </w:r>
    </w:p>
    <w:p w14:paraId="34C1F541"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lastRenderedPageBreak/>
        <w:t>Desarrollo de un joystick diseñado específicamente para simuladores de vuelo, orientado tanto al entretenimiento como a la formación básica de futuros aviadores.</w:t>
      </w:r>
    </w:p>
    <w:p w14:paraId="0FEA8AE5"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Resumen del proyecto</w:t>
      </w:r>
    </w:p>
    <w:p w14:paraId="33DF233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proyecto consiste en la construcción de un joystick funcional de bajo costo, capaz de ofrecer una experiencia realista en simuladores de aeronaves. El objetivo principal es brindar una alternativa accesible frente a los dispositivos comerciales, manteniendo un equilibrio adecuado entre precio y calidad.</w:t>
      </w:r>
    </w:p>
    <w:p w14:paraId="125705BF"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dispositivo incluirá:</w:t>
      </w:r>
    </w:p>
    <w:p w14:paraId="2F84212B"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Palanca de control principal (pitch y roll) </w:t>
      </w:r>
    </w:p>
    <w:p w14:paraId="7AF92B9C"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Sistema de aceleradores (</w:t>
      </w:r>
      <w:proofErr w:type="spellStart"/>
      <w:r w:rsidRPr="0072515D">
        <w:rPr>
          <w:rFonts w:ascii="Times New Roman" w:eastAsia="Times New Roman" w:hAnsi="Times New Roman" w:cs="Times New Roman"/>
          <w:sz w:val="24"/>
          <w:szCs w:val="24"/>
          <w:lang w:eastAsia="es-AR"/>
        </w:rPr>
        <w:t>throttle</w:t>
      </w:r>
      <w:proofErr w:type="spellEnd"/>
      <w:r w:rsidRPr="0072515D">
        <w:rPr>
          <w:rFonts w:ascii="Times New Roman" w:eastAsia="Times New Roman" w:hAnsi="Times New Roman" w:cs="Times New Roman"/>
          <w:sz w:val="24"/>
          <w:szCs w:val="24"/>
          <w:lang w:eastAsia="es-AR"/>
        </w:rPr>
        <w:t xml:space="preserve">) </w:t>
      </w:r>
    </w:p>
    <w:p w14:paraId="440AFA54"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Botones configurables para distintas funciones </w:t>
      </w:r>
    </w:p>
    <w:p w14:paraId="74324FB0"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Todo el sistema será controlado mediante un microcontrolador Arduino Pro Micro, permitiendo su conexión directa a una computadora como dispositivo de entrada (HID).</w:t>
      </w:r>
    </w:p>
    <w:p w14:paraId="492817B6"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estructura externa será diseñada e impresa en 3D utilizando PLA, aprovechando los recursos disponibles en la institución.</w:t>
      </w:r>
    </w:p>
    <w:p w14:paraId="222275D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1E62872">
          <v:rect id="_x0000_i1025" style="width:0;height:1.5pt" o:hralign="center" o:hrstd="t" o:hr="t" fillcolor="#a0a0a0" stroked="f"/>
        </w:pict>
      </w:r>
    </w:p>
    <w:p w14:paraId="1F106379"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Objetivos</w:t>
      </w:r>
    </w:p>
    <w:p w14:paraId="52C4D7AC"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Diseñar y fabricar un joystick funcional de bajo costo </w:t>
      </w:r>
    </w:p>
    <w:p w14:paraId="6492BC98"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Aplicar conocimientos de electrónica y programación </w:t>
      </w:r>
    </w:p>
    <w:p w14:paraId="6C5A0EA0"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Fomentar el aprendizaje en simulación de vuelo </w:t>
      </w:r>
    </w:p>
    <w:p w14:paraId="55EFF02F"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Lograr compatibilidad con simuladores comunes </w:t>
      </w:r>
    </w:p>
    <w:p w14:paraId="70DE0FD1"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5AA7335">
          <v:rect id="_x0000_i1026" style="width:0;height:1.5pt" o:hralign="center" o:hrstd="t" o:hr="t" fillcolor="#a0a0a0" stroked="f"/>
        </w:pict>
      </w:r>
    </w:p>
    <w:p w14:paraId="1211AF7A"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Materiales requeridos</w:t>
      </w:r>
    </w:p>
    <w:p w14:paraId="4B859A2F"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Arduino Pro Micro — $9.19 </w:t>
      </w:r>
    </w:p>
    <w:p w14:paraId="5F78E61F"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Potenciómetros — $4.67 </w:t>
      </w:r>
    </w:p>
    <w:p w14:paraId="3C21266D"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Stick analógico — $3.18 </w:t>
      </w:r>
    </w:p>
    <w:p w14:paraId="5ECC0467"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Cables, resistencias y conectores </w:t>
      </w:r>
    </w:p>
    <w:p w14:paraId="53D1D755" w14:textId="2097453B" w:rsidR="0072515D" w:rsidRPr="0072515D" w:rsidRDefault="00F45CF4"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hyperlink r:id="rId8" w:anchor="polycard_client=search-desktop&amp;be_origin=backend&amp;search_layout=grid&amp;position=5&amp;type=product&amp;tracking_id=615bc5a8-7abe-4439-bdea-844cbaf6d9c1&amp;wid=MLA1554369641&amp;sid=search" w:history="1">
        <w:r w:rsidR="0072515D" w:rsidRPr="00F45CF4">
          <w:rPr>
            <w:rStyle w:val="Hipervnculo"/>
            <w:rFonts w:ascii="Times New Roman" w:eastAsia="Times New Roman" w:hAnsi="Times New Roman" w:cs="Times New Roman"/>
            <w:sz w:val="24"/>
            <w:szCs w:val="24"/>
            <w:lang w:eastAsia="es-AR"/>
          </w:rPr>
          <w:t>Material PLA para impresión 3D</w:t>
        </w:r>
      </w:hyperlink>
      <w:r>
        <w:rPr>
          <w:rFonts w:ascii="Times New Roman" w:eastAsia="Times New Roman" w:hAnsi="Times New Roman" w:cs="Times New Roman"/>
          <w:sz w:val="24"/>
          <w:szCs w:val="24"/>
          <w:lang w:eastAsia="es-AR"/>
        </w:rPr>
        <w:t xml:space="preserve"> </w:t>
      </w:r>
      <w:r w:rsidRPr="0072515D">
        <w:rPr>
          <w:rFonts w:ascii="Times New Roman" w:eastAsia="Times New Roman" w:hAnsi="Times New Roman" w:cs="Times New Roman"/>
          <w:sz w:val="24"/>
          <w:szCs w:val="24"/>
          <w:lang w:eastAsia="es-AR"/>
        </w:rPr>
        <w:t>—</w:t>
      </w:r>
      <w:r>
        <w:rPr>
          <w:rFonts w:ascii="Times New Roman" w:eastAsia="Times New Roman" w:hAnsi="Times New Roman" w:cs="Times New Roman"/>
          <w:sz w:val="24"/>
          <w:szCs w:val="24"/>
          <w:lang w:eastAsia="es-AR"/>
        </w:rPr>
        <w:t xml:space="preserve"> </w:t>
      </w:r>
      <w:r w:rsidRPr="00F45CF4">
        <w:rPr>
          <w:rFonts w:ascii="Times New Roman" w:eastAsia="Times New Roman" w:hAnsi="Times New Roman" w:cs="Times New Roman"/>
          <w:sz w:val="24"/>
          <w:szCs w:val="24"/>
          <w:lang w:eastAsia="es-AR"/>
        </w:rPr>
        <w:t>11,48</w:t>
      </w:r>
      <w:r w:rsidR="0072515D" w:rsidRPr="0072515D">
        <w:rPr>
          <w:rFonts w:ascii="Times New Roman" w:eastAsia="Times New Roman" w:hAnsi="Times New Roman" w:cs="Times New Roman"/>
          <w:sz w:val="24"/>
          <w:szCs w:val="24"/>
          <w:lang w:eastAsia="es-AR"/>
        </w:rPr>
        <w:t xml:space="preserve"> </w:t>
      </w:r>
    </w:p>
    <w:p w14:paraId="343EB1A5"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67129144">
          <v:rect id="_x0000_i1027" style="width:0;height:1.5pt" o:hralign="center" o:hrstd="t" o:hr="t" fillcolor="#a0a0a0" stroked="f"/>
        </w:pict>
      </w:r>
    </w:p>
    <w:p w14:paraId="2D1716DB" w14:textId="77777777" w:rsid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
    <w:p w14:paraId="6431D1A5" w14:textId="1278530F"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Costo estimado</w:t>
      </w:r>
    </w:p>
    <w:p w14:paraId="66448473" w14:textId="7FFF5AAA"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lastRenderedPageBreak/>
        <w:t>El costo total del proyecto será relativamente bajo en comparación con productos comerciales, ya que</w:t>
      </w:r>
      <w:r w:rsidR="006E7990">
        <w:rPr>
          <w:rFonts w:ascii="Times New Roman" w:eastAsia="Times New Roman" w:hAnsi="Times New Roman" w:cs="Times New Roman"/>
          <w:sz w:val="24"/>
          <w:szCs w:val="24"/>
          <w:lang w:eastAsia="es-AR"/>
        </w:rPr>
        <w:t xml:space="preserve"> </w:t>
      </w:r>
      <w:r w:rsidRPr="0072515D">
        <w:rPr>
          <w:rFonts w:ascii="Times New Roman" w:eastAsia="Times New Roman" w:hAnsi="Times New Roman" w:cs="Times New Roman"/>
          <w:sz w:val="24"/>
          <w:szCs w:val="24"/>
          <w:lang w:eastAsia="es-AR"/>
        </w:rPr>
        <w:t>muchos de los componentes son económicos y la estructura será fabricada dentro de la institución.</w:t>
      </w:r>
    </w:p>
    <w:p w14:paraId="6D9A23FD"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4E5BD5D0">
          <v:rect id="_x0000_i1028" style="width:0;height:1.5pt" o:hralign="center" o:hrstd="t" o:hr="t" fillcolor="#a0a0a0" stroked="f"/>
        </w:pict>
      </w:r>
    </w:p>
    <w:p w14:paraId="4D63968C"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Estructura</w:t>
      </w:r>
    </w:p>
    <w:p w14:paraId="0093599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carcasa y los componentes estructurales serán fabricados mediante impresión 3D utilizando PLA. El diseño buscará ser:</w:t>
      </w:r>
    </w:p>
    <w:p w14:paraId="2FE0E2CD"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Ergonómico </w:t>
      </w:r>
    </w:p>
    <w:p w14:paraId="6169B05B"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Resistente </w:t>
      </w:r>
    </w:p>
    <w:p w14:paraId="2E9F8F41"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Fácil de ensamblar y reparar </w:t>
      </w:r>
    </w:p>
    <w:p w14:paraId="3A4779E5" w14:textId="77777777" w:rsidR="0072515D" w:rsidRPr="0072515D" w:rsidRDefault="00000000" w:rsidP="0072515D">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w14:anchorId="34266CEC">
          <v:rect id="_x0000_i1029" style="width:0;height:1.5pt" o:hralign="center" o:hrstd="t" o:hr="t" fillcolor="#a0a0a0" stroked="f"/>
        </w:pict>
      </w:r>
    </w:p>
    <w:p w14:paraId="631C1264"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Adquisición de materiales</w:t>
      </w:r>
    </w:p>
    <w:p w14:paraId="46FA7C1E"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Los materiales electrónicos serán adquiridos por los integrantes del grupo, asumiendo los costos correspondientes.</w:t>
      </w:r>
      <w:r w:rsidRPr="0072515D">
        <w:rPr>
          <w:rFonts w:ascii="Times New Roman" w:eastAsia="Times New Roman" w:hAnsi="Times New Roman" w:cs="Times New Roman"/>
          <w:sz w:val="24"/>
          <w:szCs w:val="24"/>
          <w:lang w:eastAsia="es-AR"/>
        </w:rPr>
        <w:br/>
        <w:t>La impresora 3D será provista por la institución, ya que su adquisición individual resulta económicamente inviable.</w:t>
      </w:r>
    </w:p>
    <w:p w14:paraId="296C79D6" w14:textId="32E19D2E" w:rsidR="003534F2" w:rsidRPr="004E6FF1" w:rsidRDefault="003534F2" w:rsidP="004E6FF1">
      <w:pPr>
        <w:rPr>
          <w:sz w:val="32"/>
          <w:szCs w:val="32"/>
          <w:lang w:val="es-ES"/>
        </w:rPr>
      </w:pPr>
    </w:p>
    <w:sectPr w:rsidR="003534F2" w:rsidRPr="004E6FF1">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A506" w14:textId="77777777" w:rsidR="00EE300D" w:rsidRDefault="00EE300D" w:rsidP="009D2A8E">
      <w:pPr>
        <w:spacing w:after="0" w:line="240" w:lineRule="auto"/>
      </w:pPr>
      <w:r>
        <w:separator/>
      </w:r>
    </w:p>
  </w:endnote>
  <w:endnote w:type="continuationSeparator" w:id="0">
    <w:p w14:paraId="6E7AF004" w14:textId="77777777" w:rsidR="00EE300D" w:rsidRDefault="00EE300D"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7F1E" w14:textId="7B2A8228" w:rsidR="009D2A8E" w:rsidRDefault="009D2A8E">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2807D" w14:textId="77777777" w:rsidR="00EE300D" w:rsidRDefault="00EE300D" w:rsidP="009D2A8E">
      <w:pPr>
        <w:spacing w:after="0" w:line="240" w:lineRule="auto"/>
      </w:pPr>
      <w:r>
        <w:separator/>
      </w:r>
    </w:p>
  </w:footnote>
  <w:footnote w:type="continuationSeparator" w:id="0">
    <w:p w14:paraId="32E574A8" w14:textId="77777777" w:rsidR="00EE300D" w:rsidRDefault="00EE300D"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48B" w14:textId="67C42136" w:rsidR="009D2A8E" w:rsidRDefault="009D2A8E">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9D2A8E" w:rsidRDefault="009D2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567626">
    <w:abstractNumId w:val="4"/>
  </w:num>
  <w:num w:numId="2" w16cid:durableId="1716006123">
    <w:abstractNumId w:val="2"/>
  </w:num>
  <w:num w:numId="3" w16cid:durableId="1967927739">
    <w:abstractNumId w:val="0"/>
  </w:num>
  <w:num w:numId="4" w16cid:durableId="1317764784">
    <w:abstractNumId w:val="5"/>
  </w:num>
  <w:num w:numId="5" w16cid:durableId="326178151">
    <w:abstractNumId w:val="1"/>
  </w:num>
  <w:num w:numId="6" w16cid:durableId="2022782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76E60"/>
    <w:rsid w:val="000F5DEE"/>
    <w:rsid w:val="001A7749"/>
    <w:rsid w:val="00216384"/>
    <w:rsid w:val="003224E3"/>
    <w:rsid w:val="003534F2"/>
    <w:rsid w:val="00375A39"/>
    <w:rsid w:val="003A4C6B"/>
    <w:rsid w:val="003B2F87"/>
    <w:rsid w:val="0043702F"/>
    <w:rsid w:val="0044383A"/>
    <w:rsid w:val="004E6FF1"/>
    <w:rsid w:val="00573603"/>
    <w:rsid w:val="005F35D3"/>
    <w:rsid w:val="005F6CEC"/>
    <w:rsid w:val="00670502"/>
    <w:rsid w:val="006A3E27"/>
    <w:rsid w:val="006E7990"/>
    <w:rsid w:val="006F6C9C"/>
    <w:rsid w:val="00716835"/>
    <w:rsid w:val="0072515D"/>
    <w:rsid w:val="007C2DA7"/>
    <w:rsid w:val="008073BD"/>
    <w:rsid w:val="00815B8D"/>
    <w:rsid w:val="00816DF0"/>
    <w:rsid w:val="00866955"/>
    <w:rsid w:val="008D1F3C"/>
    <w:rsid w:val="008F6954"/>
    <w:rsid w:val="00960D6B"/>
    <w:rsid w:val="009D2A8E"/>
    <w:rsid w:val="009F35C4"/>
    <w:rsid w:val="00A17BDB"/>
    <w:rsid w:val="00B31FE6"/>
    <w:rsid w:val="00BF3C34"/>
    <w:rsid w:val="00C92C3D"/>
    <w:rsid w:val="00E92554"/>
    <w:rsid w:val="00EA6FA6"/>
    <w:rsid w:val="00EE300D"/>
    <w:rsid w:val="00F45C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libre.com.ar/filamento-3d-pla-gst3d-blanco-175mm-1kg-alta-precision/p/MLA456596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AE6D2-BA22-4B8F-80A5-95A5A4D37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1</Pages>
  <Words>412</Words>
  <Characters>2271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SALABASICA-01</cp:lastModifiedBy>
  <cp:revision>4</cp:revision>
  <dcterms:created xsi:type="dcterms:W3CDTF">2026-04-16T11:15:00Z</dcterms:created>
  <dcterms:modified xsi:type="dcterms:W3CDTF">2026-05-15T14:53:00Z</dcterms:modified>
</cp:coreProperties>
</file>