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E30" w:rsidRPr="003C13CD" w:rsidRDefault="008D2E30" w:rsidP="003C13CD">
      <w:pPr>
        <w:pStyle w:val="Ttulo1"/>
        <w:jc w:val="center"/>
        <w:rPr>
          <w:rStyle w:val="Ttulodellibro"/>
          <w:color w:val="auto"/>
        </w:rPr>
      </w:pPr>
      <w:r w:rsidRPr="003C13CD">
        <w:rPr>
          <w:rStyle w:val="Ttulodellibro"/>
          <w:color w:val="auto"/>
        </w:rPr>
        <w:t xml:space="preserve">"Proyecto </w:t>
      </w:r>
      <w:proofErr w:type="spellStart"/>
      <w:r w:rsidRPr="003C13CD">
        <w:rPr>
          <w:rStyle w:val="Ttulodellibro"/>
          <w:color w:val="auto"/>
        </w:rPr>
        <w:t>Auditoría</w:t>
      </w:r>
      <w:proofErr w:type="spellEnd"/>
      <w:r w:rsidRPr="003C13CD">
        <w:rPr>
          <w:rStyle w:val="Ttulodellibro"/>
          <w:color w:val="auto"/>
        </w:rPr>
        <w:t xml:space="preserve"> y </w:t>
      </w:r>
      <w:proofErr w:type="spellStart"/>
      <w:r w:rsidRPr="003C13CD">
        <w:rPr>
          <w:rStyle w:val="Ttulodellibro"/>
          <w:color w:val="auto"/>
        </w:rPr>
        <w:t>Rediseño</w:t>
      </w:r>
      <w:proofErr w:type="spellEnd"/>
      <w:r w:rsidRPr="003C13CD">
        <w:rPr>
          <w:rStyle w:val="Ttulodellibro"/>
          <w:color w:val="auto"/>
        </w:rPr>
        <w:t xml:space="preserve"> del Lab"</w:t>
      </w:r>
    </w:p>
    <w:p w:rsidR="008D2E30" w:rsidRPr="003C13CD" w:rsidRDefault="008D2E30" w:rsidP="003C13CD">
      <w:pPr>
        <w:pStyle w:val="Ttulo1"/>
        <w:jc w:val="center"/>
        <w:rPr>
          <w:rStyle w:val="Ttulodellibro"/>
          <w:color w:val="auto"/>
        </w:rPr>
      </w:pPr>
      <w:proofErr w:type="spellStart"/>
      <w:r w:rsidRPr="003C13CD">
        <w:rPr>
          <w:rStyle w:val="Ttulodellibro"/>
          <w:color w:val="auto"/>
        </w:rPr>
        <w:t>Estación</w:t>
      </w:r>
      <w:proofErr w:type="spellEnd"/>
      <w:r w:rsidRPr="003C13CD">
        <w:rPr>
          <w:rStyle w:val="Ttulodellibro"/>
          <w:color w:val="auto"/>
        </w:rPr>
        <w:t xml:space="preserve"> de </w:t>
      </w:r>
      <w:proofErr w:type="spellStart"/>
      <w:r w:rsidRPr="003C13CD">
        <w:rPr>
          <w:rStyle w:val="Ttulodellibro"/>
          <w:color w:val="auto"/>
        </w:rPr>
        <w:t>Medición</w:t>
      </w:r>
      <w:proofErr w:type="spellEnd"/>
      <w:r w:rsidRPr="003C13CD">
        <w:rPr>
          <w:rStyle w:val="Ttulodellibro"/>
          <w:color w:val="auto"/>
        </w:rPr>
        <w:t xml:space="preserve"> (La "</w:t>
      </w:r>
      <w:proofErr w:type="spellStart"/>
      <w:r w:rsidRPr="003C13CD">
        <w:rPr>
          <w:rStyle w:val="Ttulodellibro"/>
          <w:color w:val="auto"/>
        </w:rPr>
        <w:t>Cacería</w:t>
      </w:r>
      <w:proofErr w:type="spellEnd"/>
      <w:r w:rsidRPr="003C13CD">
        <w:rPr>
          <w:rStyle w:val="Ttulodellibro"/>
          <w:color w:val="auto"/>
        </w:rPr>
        <w:t xml:space="preserve"> de </w:t>
      </w:r>
      <w:proofErr w:type="spellStart"/>
      <w:r w:rsidRPr="003C13CD">
        <w:rPr>
          <w:rStyle w:val="Ttulodellibro"/>
          <w:color w:val="auto"/>
        </w:rPr>
        <w:t>Datos</w:t>
      </w:r>
      <w:proofErr w:type="spellEnd"/>
      <w:r w:rsidRPr="003C13CD">
        <w:rPr>
          <w:rStyle w:val="Ttulodellibro"/>
          <w:color w:val="auto"/>
        </w:rPr>
        <w:t>")</w:t>
      </w:r>
    </w:p>
    <w:p w:rsidR="00AF48AC" w:rsidRDefault="00AF48AC" w:rsidP="008D2E30">
      <w:pPr>
        <w:jc w:val="center"/>
        <w:rPr>
          <w:b/>
          <w:sz w:val="27"/>
          <w:szCs w:val="27"/>
          <w:u w:val="single"/>
          <w:lang w:val="es-ES"/>
        </w:rPr>
      </w:pPr>
    </w:p>
    <w:p w:rsidR="008D2E30" w:rsidRDefault="00AF48AC" w:rsidP="008D2E30">
      <w:pPr>
        <w:rPr>
          <w:b/>
          <w:sz w:val="27"/>
          <w:szCs w:val="27"/>
          <w:u w:val="single"/>
          <w:lang w:val="es-ES"/>
        </w:rPr>
      </w:pPr>
      <w:r>
        <w:rPr>
          <w:b/>
          <w:sz w:val="27"/>
          <w:szCs w:val="27"/>
          <w:u w:val="single"/>
          <w:lang w:val="es-ES"/>
        </w:rPr>
        <w:t>Consultoría:</w:t>
      </w:r>
    </w:p>
    <w:p w:rsidR="00AF48AC" w:rsidRDefault="00AF48AC" w:rsidP="008D2E30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C.P.M.G.A</w:t>
      </w:r>
    </w:p>
    <w:p w:rsidR="00AF48AC" w:rsidRPr="00AF48AC" w:rsidRDefault="00AF48AC" w:rsidP="008D2E30">
      <w:pPr>
        <w:rPr>
          <w:b/>
          <w:sz w:val="27"/>
          <w:szCs w:val="27"/>
          <w:u w:val="single"/>
          <w:lang w:val="es-ES"/>
        </w:rPr>
      </w:pPr>
      <w:r w:rsidRPr="00AF48AC">
        <w:rPr>
          <w:b/>
          <w:sz w:val="27"/>
          <w:szCs w:val="27"/>
          <w:u w:val="single"/>
          <w:lang w:val="es-ES"/>
        </w:rPr>
        <w:t>Integrantes:</w:t>
      </w:r>
    </w:p>
    <w:p w:rsidR="00AF48AC" w:rsidRDefault="00AF48AC" w:rsidP="008D2E30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Pedro Montañez</w:t>
      </w:r>
    </w:p>
    <w:p w:rsidR="00AF48AC" w:rsidRDefault="00AF48AC" w:rsidP="008D2E30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 xml:space="preserve">Luciano </w:t>
      </w:r>
      <w:proofErr w:type="spellStart"/>
      <w:r>
        <w:rPr>
          <w:sz w:val="27"/>
          <w:szCs w:val="27"/>
          <w:lang w:val="es-ES"/>
        </w:rPr>
        <w:t>Kusminsky</w:t>
      </w:r>
      <w:proofErr w:type="spellEnd"/>
    </w:p>
    <w:p w:rsidR="0016241E" w:rsidRPr="00AF48AC" w:rsidRDefault="0016241E" w:rsidP="003218DD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Andrés Prado</w:t>
      </w:r>
    </w:p>
    <w:p w:rsidR="00AF48AC" w:rsidRDefault="00AF48AC" w:rsidP="008D2E30">
      <w:pPr>
        <w:rPr>
          <w:b/>
          <w:sz w:val="27"/>
          <w:szCs w:val="27"/>
          <w:u w:val="single"/>
          <w:lang w:val="es-ES"/>
        </w:rPr>
      </w:pPr>
    </w:p>
    <w:p w:rsidR="00AF48AC" w:rsidRDefault="00AF48AC" w:rsidP="008D2E30">
      <w:pPr>
        <w:rPr>
          <w:b/>
          <w:sz w:val="27"/>
          <w:szCs w:val="27"/>
          <w:u w:val="single"/>
          <w:lang w:val="es-ES"/>
        </w:rPr>
      </w:pPr>
      <w:r>
        <w:rPr>
          <w:b/>
          <w:sz w:val="27"/>
          <w:szCs w:val="27"/>
          <w:u w:val="single"/>
          <w:lang w:val="es-ES"/>
        </w:rPr>
        <w:t>Actividad</w:t>
      </w:r>
    </w:p>
    <w:p w:rsidR="0016241E" w:rsidRDefault="008D2E30" w:rsidP="004A17ED">
      <w:pPr>
        <w:rPr>
          <w:b/>
          <w:sz w:val="27"/>
          <w:szCs w:val="27"/>
          <w:lang w:val="es-ES"/>
        </w:rPr>
      </w:pPr>
      <w:r w:rsidRPr="0016241E">
        <w:rPr>
          <w:rFonts w:ascii="Arial" w:hAnsi="Arial" w:cs="Arial"/>
          <w:b/>
          <w:bCs/>
          <w:color w:val="000000"/>
          <w:lang w:val="es-ES"/>
        </w:rPr>
        <w:t>Energía Eléctrica:</w:t>
      </w:r>
      <w:r w:rsidRPr="0016241E">
        <w:rPr>
          <w:rFonts w:ascii="Arial" w:hAnsi="Arial" w:cs="Arial"/>
          <w:color w:val="000000"/>
          <w:lang w:val="es-ES"/>
        </w:rPr>
        <w:t xml:space="preserve"> </w:t>
      </w:r>
    </w:p>
    <w:p w:rsidR="004A17ED" w:rsidRDefault="004A17ED" w:rsidP="004A17ED">
      <w:pPr>
        <w:pStyle w:val="Prrafodelista"/>
        <w:numPr>
          <w:ilvl w:val="0"/>
          <w:numId w:val="2"/>
        </w:numPr>
        <w:rPr>
          <w:sz w:val="27"/>
          <w:szCs w:val="27"/>
          <w:lang w:val="es-ES"/>
        </w:rPr>
      </w:pPr>
      <w:r>
        <w:rPr>
          <w:rFonts w:ascii="Arial" w:hAnsi="Arial" w:cs="Arial"/>
          <w:color w:val="000000"/>
          <w:lang w:val="es-ES"/>
        </w:rPr>
        <w:t>36 toma corrientes</w:t>
      </w:r>
    </w:p>
    <w:p w:rsidR="004A17ED" w:rsidRPr="004A17ED" w:rsidRDefault="004A17ED" w:rsidP="004A17ED">
      <w:pPr>
        <w:pStyle w:val="Prrafodelista"/>
        <w:numPr>
          <w:ilvl w:val="0"/>
          <w:numId w:val="2"/>
        </w:numPr>
        <w:rPr>
          <w:sz w:val="27"/>
          <w:szCs w:val="27"/>
          <w:lang w:val="es-ES"/>
        </w:rPr>
      </w:pPr>
      <w:r w:rsidRPr="004A17ED">
        <w:rPr>
          <w:sz w:val="27"/>
          <w:szCs w:val="27"/>
          <w:lang w:val="es-ES"/>
        </w:rPr>
        <w:t>1 zapatilla</w:t>
      </w:r>
    </w:p>
    <w:p w:rsidR="004A17ED" w:rsidRPr="004A17ED" w:rsidRDefault="004A17ED" w:rsidP="004A17ED">
      <w:pPr>
        <w:pStyle w:val="Prrafodelista"/>
        <w:numPr>
          <w:ilvl w:val="0"/>
          <w:numId w:val="2"/>
        </w:numPr>
        <w:rPr>
          <w:b/>
          <w:sz w:val="27"/>
          <w:szCs w:val="27"/>
          <w:lang w:val="es-ES"/>
        </w:rPr>
      </w:pPr>
    </w:p>
    <w:p w:rsidR="00AF48AC" w:rsidRDefault="004A17ED" w:rsidP="004A17ED">
      <w:pPr>
        <w:ind w:left="360"/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Descarga a tierra: Si</w:t>
      </w:r>
    </w:p>
    <w:p w:rsidR="004A17ED" w:rsidRDefault="004A17ED" w:rsidP="004A17ED">
      <w:pPr>
        <w:ind w:left="360"/>
        <w:rPr>
          <w:sz w:val="27"/>
          <w:szCs w:val="27"/>
          <w:lang w:val="es-ES"/>
        </w:rPr>
      </w:pPr>
    </w:p>
    <w:p w:rsidR="004A17ED" w:rsidRDefault="003C13CD" w:rsidP="004A17ED">
      <w:pPr>
        <w:rPr>
          <w:rFonts w:ascii="Arial" w:hAnsi="Arial" w:cs="Arial"/>
          <w:b/>
          <w:bCs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Ventilacion</w:t>
      </w:r>
      <w:proofErr w:type="spellEnd"/>
      <w:r w:rsidR="004A17ED">
        <w:rPr>
          <w:rFonts w:ascii="Arial" w:hAnsi="Arial" w:cs="Arial"/>
          <w:b/>
          <w:bCs/>
          <w:color w:val="000000"/>
        </w:rPr>
        <w:t xml:space="preserve"> y </w:t>
      </w:r>
      <w:proofErr w:type="spellStart"/>
      <w:r w:rsidR="004A17ED">
        <w:rPr>
          <w:rFonts w:ascii="Arial" w:hAnsi="Arial" w:cs="Arial"/>
          <w:b/>
          <w:bCs/>
          <w:color w:val="000000"/>
        </w:rPr>
        <w:t>Clima</w:t>
      </w:r>
      <w:proofErr w:type="spellEnd"/>
      <w:r w:rsidR="004A17ED">
        <w:rPr>
          <w:rFonts w:ascii="Arial" w:hAnsi="Arial" w:cs="Arial"/>
          <w:b/>
          <w:bCs/>
          <w:color w:val="000000"/>
        </w:rPr>
        <w:t>:</w:t>
      </w:r>
    </w:p>
    <w:p w:rsidR="004A17ED" w:rsidRDefault="004A17ED" w:rsidP="004A17ED">
      <w:pPr>
        <w:rPr>
          <w:rFonts w:ascii="Arial" w:hAnsi="Arial" w:cs="Arial"/>
          <w:bCs/>
          <w:color w:val="000000"/>
          <w:lang w:val="es-ES"/>
        </w:rPr>
      </w:pPr>
      <w:r>
        <w:rPr>
          <w:rFonts w:ascii="Arial" w:hAnsi="Arial" w:cs="Arial"/>
          <w:b/>
          <w:bCs/>
          <w:color w:val="000000"/>
        </w:rPr>
        <w:tab/>
      </w:r>
      <w:r w:rsidRPr="004A17ED">
        <w:rPr>
          <w:rFonts w:ascii="Arial" w:hAnsi="Arial" w:cs="Arial"/>
          <w:bCs/>
          <w:color w:val="000000"/>
          <w:lang w:val="es-ES"/>
        </w:rPr>
        <w:t xml:space="preserve">El aula </w:t>
      </w:r>
      <w:r w:rsidR="00802EC7" w:rsidRPr="004A17ED">
        <w:rPr>
          <w:rFonts w:ascii="Arial" w:hAnsi="Arial" w:cs="Arial"/>
          <w:bCs/>
          <w:color w:val="000000"/>
          <w:lang w:val="es-ES"/>
        </w:rPr>
        <w:t>está</w:t>
      </w:r>
      <w:r w:rsidRPr="004A17ED">
        <w:rPr>
          <w:rFonts w:ascii="Arial" w:hAnsi="Arial" w:cs="Arial"/>
          <w:bCs/>
          <w:color w:val="000000"/>
          <w:lang w:val="es-ES"/>
        </w:rPr>
        <w:t xml:space="preserve"> a una </w:t>
      </w:r>
      <w:r w:rsidR="00802EC7" w:rsidRPr="004A17ED">
        <w:rPr>
          <w:rFonts w:ascii="Arial" w:hAnsi="Arial" w:cs="Arial"/>
          <w:bCs/>
          <w:color w:val="000000"/>
          <w:lang w:val="es-ES"/>
        </w:rPr>
        <w:t>temperatura</w:t>
      </w:r>
      <w:r w:rsidRPr="004A17ED">
        <w:rPr>
          <w:rFonts w:ascii="Arial" w:hAnsi="Arial" w:cs="Arial"/>
          <w:bCs/>
          <w:color w:val="000000"/>
          <w:lang w:val="es-ES"/>
        </w:rPr>
        <w:t xml:space="preserve"> templada, rondando los </w:t>
      </w:r>
      <w:r>
        <w:rPr>
          <w:rFonts w:ascii="Arial" w:hAnsi="Arial" w:cs="Arial"/>
          <w:bCs/>
          <w:color w:val="000000"/>
          <w:lang w:val="es-ES"/>
        </w:rPr>
        <w:t>15°C aproxim</w:t>
      </w:r>
      <w:r w:rsidR="00802EC7">
        <w:rPr>
          <w:rFonts w:ascii="Arial" w:hAnsi="Arial" w:cs="Arial"/>
          <w:bCs/>
          <w:color w:val="000000"/>
          <w:lang w:val="es-ES"/>
        </w:rPr>
        <w:t>adamente con un flujo de aire a través de las ventanas y las puertas (En caso de que las mismas estén abiertas, de lo contrario no existiría flujo alguno de aire).</w:t>
      </w:r>
    </w:p>
    <w:p w:rsidR="00802EC7" w:rsidRDefault="00802EC7" w:rsidP="004A17ED">
      <w:pPr>
        <w:rPr>
          <w:rFonts w:ascii="Arial" w:hAnsi="Arial" w:cs="Arial"/>
          <w:bCs/>
          <w:color w:val="000000"/>
          <w:lang w:val="es-ES"/>
        </w:rPr>
      </w:pPr>
    </w:p>
    <w:p w:rsidR="00802EC7" w:rsidRDefault="003C13CD" w:rsidP="004A17ED">
      <w:pPr>
        <w:rPr>
          <w:rFonts w:ascii="Arial" w:hAnsi="Arial" w:cs="Arial"/>
          <w:b/>
          <w:bCs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Iluminacion</w:t>
      </w:r>
      <w:proofErr w:type="spellEnd"/>
      <w:r w:rsidR="00802EC7">
        <w:rPr>
          <w:rFonts w:ascii="Arial" w:hAnsi="Arial" w:cs="Arial"/>
          <w:b/>
          <w:bCs/>
          <w:color w:val="000000"/>
        </w:rPr>
        <w:t>:</w:t>
      </w:r>
    </w:p>
    <w:p w:rsidR="00802EC7" w:rsidRDefault="00802EC7" w:rsidP="004A17ED">
      <w:pPr>
        <w:rPr>
          <w:rFonts w:ascii="Arial" w:hAnsi="Arial" w:cs="Arial"/>
          <w:bCs/>
          <w:color w:val="000000"/>
          <w:lang w:val="es-ES"/>
        </w:rPr>
      </w:pPr>
      <w:r>
        <w:rPr>
          <w:rFonts w:ascii="Arial" w:hAnsi="Arial" w:cs="Arial"/>
          <w:b/>
          <w:bCs/>
          <w:color w:val="000000"/>
        </w:rPr>
        <w:tab/>
      </w:r>
      <w:r w:rsidRPr="00802EC7">
        <w:rPr>
          <w:rFonts w:ascii="Arial" w:hAnsi="Arial" w:cs="Arial"/>
          <w:bCs/>
          <w:color w:val="000000"/>
          <w:lang w:val="es-ES"/>
        </w:rPr>
        <w:t>La iluminación se encuentra ubicada sobre los mismos equipos, generando que haya un nivel destacable de fatiga visual</w:t>
      </w:r>
      <w:r>
        <w:rPr>
          <w:rFonts w:ascii="Arial" w:hAnsi="Arial" w:cs="Arial"/>
          <w:bCs/>
          <w:color w:val="000000"/>
          <w:lang w:val="es-ES"/>
        </w:rPr>
        <w:t>.</w:t>
      </w:r>
    </w:p>
    <w:p w:rsidR="00802EC7" w:rsidRDefault="00802EC7" w:rsidP="004A17ED">
      <w:pPr>
        <w:rPr>
          <w:rFonts w:ascii="Arial" w:hAnsi="Arial" w:cs="Arial"/>
          <w:bCs/>
          <w:color w:val="000000"/>
          <w:lang w:val="es-ES"/>
        </w:rPr>
      </w:pPr>
      <w:r>
        <w:rPr>
          <w:rFonts w:ascii="Arial" w:hAnsi="Arial" w:cs="Arial"/>
          <w:bCs/>
          <w:color w:val="000000"/>
          <w:lang w:val="es-ES"/>
        </w:rPr>
        <w:tab/>
        <w:t>La iluminaria consta de tubos LED blancos (frio).</w:t>
      </w:r>
    </w:p>
    <w:p w:rsidR="00802EC7" w:rsidRDefault="00802EC7" w:rsidP="004A17ED">
      <w:pPr>
        <w:rPr>
          <w:rFonts w:ascii="Arial" w:hAnsi="Arial" w:cs="Arial"/>
          <w:bCs/>
          <w:color w:val="000000"/>
          <w:lang w:val="es-ES"/>
        </w:rPr>
      </w:pPr>
    </w:p>
    <w:p w:rsidR="00802EC7" w:rsidRDefault="00802EC7" w:rsidP="004A17ED">
      <w:pPr>
        <w:rPr>
          <w:rFonts w:ascii="Arial" w:hAnsi="Arial" w:cs="Arial"/>
          <w:bCs/>
          <w:color w:val="000000"/>
          <w:lang w:val="es-ES"/>
        </w:rPr>
      </w:pPr>
    </w:p>
    <w:p w:rsidR="00802EC7" w:rsidRPr="00802EC7" w:rsidRDefault="00802EC7" w:rsidP="004A17ED">
      <w:pPr>
        <w:rPr>
          <w:rFonts w:ascii="Arial" w:hAnsi="Arial" w:cs="Arial"/>
          <w:b/>
          <w:bCs/>
          <w:color w:val="000000"/>
          <w:lang w:val="es-ES"/>
        </w:rPr>
      </w:pPr>
      <w:r w:rsidRPr="00802EC7">
        <w:rPr>
          <w:rFonts w:ascii="Arial" w:hAnsi="Arial" w:cs="Arial"/>
          <w:b/>
          <w:bCs/>
          <w:color w:val="000000"/>
          <w:lang w:val="es-ES"/>
        </w:rPr>
        <w:lastRenderedPageBreak/>
        <w:t>Mobiliario:</w:t>
      </w:r>
    </w:p>
    <w:p w:rsidR="00802EC7" w:rsidRDefault="00802EC7" w:rsidP="004A17ED">
      <w:pPr>
        <w:rPr>
          <w:sz w:val="27"/>
          <w:szCs w:val="27"/>
          <w:lang w:val="es-ES"/>
        </w:rPr>
      </w:pPr>
      <w:r w:rsidRPr="00802EC7">
        <w:rPr>
          <w:b/>
          <w:sz w:val="27"/>
          <w:szCs w:val="27"/>
          <w:lang w:val="es-ES"/>
        </w:rPr>
        <w:t>Mesas:</w:t>
      </w:r>
    </w:p>
    <w:p w:rsidR="00802EC7" w:rsidRPr="00802EC7" w:rsidRDefault="002C5412" w:rsidP="004A17ED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ab/>
        <w:t>Las mesas miden 76cm y constan con 2 pisos a diferente altura para colocar el monitor a un nivel ergonómico.</w:t>
      </w:r>
    </w:p>
    <w:p w:rsidR="00802EC7" w:rsidRPr="00802EC7" w:rsidRDefault="00802EC7" w:rsidP="004A17ED">
      <w:pPr>
        <w:rPr>
          <w:b/>
          <w:sz w:val="27"/>
          <w:szCs w:val="27"/>
          <w:lang w:val="es-ES"/>
        </w:rPr>
      </w:pPr>
      <w:r w:rsidRPr="00802EC7">
        <w:rPr>
          <w:b/>
          <w:sz w:val="27"/>
          <w:szCs w:val="27"/>
          <w:lang w:val="es-ES"/>
        </w:rPr>
        <w:t>Sillas:</w:t>
      </w:r>
    </w:p>
    <w:p w:rsidR="00AF48AC" w:rsidRDefault="002C5412" w:rsidP="008D2E30">
      <w:pPr>
        <w:pStyle w:val="Prrafodelista"/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En el aula se encuentran sillas escolares sin las medidas ergonómicas adecuadas.</w:t>
      </w:r>
    </w:p>
    <w:p w:rsidR="002C5412" w:rsidRDefault="002C5412" w:rsidP="002C5412">
      <w:pPr>
        <w:rPr>
          <w:sz w:val="27"/>
          <w:szCs w:val="27"/>
          <w:lang w:val="es-ES"/>
        </w:rPr>
      </w:pPr>
    </w:p>
    <w:p w:rsidR="002C5412" w:rsidRDefault="002C5412" w:rsidP="002C5412">
      <w:pPr>
        <w:rPr>
          <w:sz w:val="27"/>
          <w:szCs w:val="27"/>
          <w:lang w:val="es-ES"/>
        </w:rPr>
      </w:pPr>
    </w:p>
    <w:p w:rsidR="003218DD" w:rsidRPr="003218DD" w:rsidRDefault="003218DD" w:rsidP="002C5412">
      <w:pPr>
        <w:rPr>
          <w:b/>
          <w:sz w:val="27"/>
          <w:szCs w:val="27"/>
          <w:lang w:val="es-ES"/>
        </w:rPr>
      </w:pPr>
      <w:r w:rsidRPr="003218DD">
        <w:rPr>
          <w:b/>
          <w:sz w:val="27"/>
          <w:szCs w:val="27"/>
          <w:lang w:val="es-ES"/>
        </w:rPr>
        <w:t>Modificaciones:</w:t>
      </w:r>
    </w:p>
    <w:p w:rsidR="001B0EF5" w:rsidRDefault="003218DD" w:rsidP="002C5412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ab/>
        <w:t>La consultoría modificaría</w:t>
      </w:r>
      <w:r w:rsidR="001B0EF5">
        <w:rPr>
          <w:sz w:val="27"/>
          <w:szCs w:val="27"/>
          <w:lang w:val="es-ES"/>
        </w:rPr>
        <w:t xml:space="preserve"> los siguientes temas:</w:t>
      </w:r>
    </w:p>
    <w:p w:rsidR="003218DD" w:rsidRDefault="003218DD" w:rsidP="003218DD">
      <w:pPr>
        <w:pStyle w:val="Prrafodelista"/>
        <w:numPr>
          <w:ilvl w:val="0"/>
          <w:numId w:val="3"/>
        </w:num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La ubicación de las mesas de trabajo</w:t>
      </w:r>
    </w:p>
    <w:p w:rsidR="003218DD" w:rsidRDefault="003218DD" w:rsidP="003218DD">
      <w:pPr>
        <w:pStyle w:val="Prrafodelista"/>
        <w:numPr>
          <w:ilvl w:val="0"/>
          <w:numId w:val="3"/>
        </w:num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Agregar aire acondicionado</w:t>
      </w:r>
      <w:r w:rsidR="001B0EF5">
        <w:rPr>
          <w:sz w:val="27"/>
          <w:szCs w:val="27"/>
          <w:lang w:val="es-ES"/>
        </w:rPr>
        <w:t xml:space="preserve"> y rejilla de ventilación</w:t>
      </w:r>
    </w:p>
    <w:p w:rsidR="003218DD" w:rsidRDefault="001D6D22" w:rsidP="001B0EF5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>1)Reposicionamiento:</w:t>
      </w:r>
    </w:p>
    <w:p w:rsidR="001D6D22" w:rsidRDefault="001D6D22" w:rsidP="001B0EF5">
      <w:pPr>
        <w:rPr>
          <w:sz w:val="27"/>
          <w:szCs w:val="27"/>
          <w:lang w:val="es-ES"/>
        </w:rPr>
      </w:pPr>
      <w:r>
        <w:rPr>
          <w:sz w:val="27"/>
          <w:szCs w:val="27"/>
          <w:lang w:val="es-ES"/>
        </w:rPr>
        <w:t xml:space="preserve">Pondremos los puestos de trabajo/estudio junto a las paredes para </w:t>
      </w:r>
      <w:bookmarkStart w:id="0" w:name="_GoBack"/>
      <w:bookmarkEnd w:id="0"/>
    </w:p>
    <w:p w:rsidR="001D6D22" w:rsidRDefault="001D6D22" w:rsidP="001B0EF5">
      <w:pPr>
        <w:rPr>
          <w:sz w:val="27"/>
          <w:szCs w:val="27"/>
          <w:lang w:val="es-ES"/>
        </w:rPr>
      </w:pPr>
    </w:p>
    <w:p w:rsidR="001B0EF5" w:rsidRDefault="001B0EF5" w:rsidP="001B0EF5">
      <w:pPr>
        <w:rPr>
          <w:sz w:val="27"/>
          <w:szCs w:val="27"/>
          <w:lang w:val="es-ES"/>
        </w:rPr>
      </w:pPr>
    </w:p>
    <w:p w:rsidR="001B0EF5" w:rsidRPr="001B0EF5" w:rsidRDefault="001B0EF5" w:rsidP="001B0EF5">
      <w:pPr>
        <w:rPr>
          <w:sz w:val="27"/>
          <w:szCs w:val="27"/>
          <w:lang w:val="es-ES"/>
        </w:rPr>
      </w:pPr>
    </w:p>
    <w:sectPr w:rsidR="001B0EF5" w:rsidRPr="001B0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74F5"/>
    <w:multiLevelType w:val="hybridMultilevel"/>
    <w:tmpl w:val="F76CB600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836679C"/>
    <w:multiLevelType w:val="hybridMultilevel"/>
    <w:tmpl w:val="1820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F2D72"/>
    <w:multiLevelType w:val="hybridMultilevel"/>
    <w:tmpl w:val="79FC3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0"/>
    <w:rsid w:val="0016241E"/>
    <w:rsid w:val="001B0EF5"/>
    <w:rsid w:val="001D6D22"/>
    <w:rsid w:val="002C5412"/>
    <w:rsid w:val="003218DD"/>
    <w:rsid w:val="003C13CD"/>
    <w:rsid w:val="004A17ED"/>
    <w:rsid w:val="00802EC7"/>
    <w:rsid w:val="008D2E30"/>
    <w:rsid w:val="00AF48AC"/>
    <w:rsid w:val="00ED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E776"/>
  <w15:chartTrackingRefBased/>
  <w15:docId w15:val="{265C1B9E-12E6-4623-A657-17CD48A2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3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2E30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3C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3CD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3C13C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3CD"/>
    <w:rPr>
      <w:i/>
      <w:iC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3C13CD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ar"/>
    <w:uiPriority w:val="10"/>
    <w:qFormat/>
    <w:rsid w:val="003C13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C13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2026-04-29T11:11:00Z</dcterms:created>
  <dcterms:modified xsi:type="dcterms:W3CDTF">2026-04-29T14:30:00Z</dcterms:modified>
</cp:coreProperties>
</file>