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3A0D" w14:textId="5B76DEA7" w:rsidR="004E0349" w:rsidRPr="00517881" w:rsidRDefault="007825A1" w:rsidP="004E0349">
      <w:pPr>
        <w:pStyle w:val="a5"/>
        <w:ind w:left="2977"/>
      </w:pPr>
      <w:r w:rsidRPr="0051788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F95410" wp14:editId="0157AF1D">
                <wp:simplePos x="0" y="0"/>
                <wp:positionH relativeFrom="column">
                  <wp:posOffset>1647825</wp:posOffset>
                </wp:positionH>
                <wp:positionV relativeFrom="paragraph">
                  <wp:posOffset>28576</wp:posOffset>
                </wp:positionV>
                <wp:extent cx="15240" cy="1379220"/>
                <wp:effectExtent l="0" t="0" r="22860" b="3048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379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7BE3D0" id="Прямая соединительная линия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2.25pt" to="130.95pt,1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pRoAEAAJgDAAAOAAAAZHJzL2Uyb0RvYy54bWysU9tu1DAQfa/EP1h+Z3OBUog224dW9KWC&#10;isIHuM54Y8k32WaT/fuOZ3eziFZCIF4cX+acmXNmsr6erWE7iEl71/NmVXMGTvpBu23Pf3z//PYj&#10;ZykLNwjjHfR8D4lfb95crKfQQetHbwaIDElc6qbQ8zHn0FVVkiNYkVY+gMNH5aMVGY9xWw1RTMhu&#10;TdXW9Ydq8nEI0UtICW9vD498Q/xKgcxflUqQmek51pZpjbQ+lbXarEW3jSKMWh7LEP9QhRXaYdKF&#10;6lZkwX5G/YLKahl98iqvpLeVV0pLIA2opql/U/M4igCkBc1JYbEp/T9a+WV34x4i2jCF1KXwEIuK&#10;WUVbvlgfm8ms/WIWzJlJvGwu2/foqMSX5t3Vp7YlM6szOMSU78BbVjY9N9oVLaITu/uUMSGGnkLw&#10;cE5Pu7w3UIKN+waK6aEkJDRNBtyYyHYCeyqkBJeb0kfko+gCU9qYBVj/GXiML1Cgqfkb8IKgzN7l&#10;BWy18/G17Hk+lawO8ScHDrqLBU9+2FNjyBpsPyk8jmqZr1/PBD//UJtnAAAA//8DAFBLAwQUAAYA&#10;CAAAACEAyIgGV+EAAAAJAQAADwAAAGRycy9kb3ducmV2LnhtbEyPQUvDQBCF74L/YRnBm91ksdXG&#10;bEopiLUgxSrU4zY7JtHsbMhum/TfO570NDO8x5vv5YvRteKEfWg8aUgnCQik0tuGKg3vb4839yBC&#10;NGRN6wk1nDHAori8yE1m/UCveNrFSnAIhcxoqGPsMilDWaMzYeI7JNY+fe9M5LOvpO3NwOGulSpJ&#10;ZtKZhvhDbTpc1Vh+745Ow0u/Xq+Wm/MXbT/csFeb/fZ5fNL6+mpcPoCIOMY/M/ziMzoUzHTwR7JB&#10;tBrUdD5lq4ZbHqyrWToHceBFpXcgi1z+b1D8AAAA//8DAFBLAQItABQABgAIAAAAIQC2gziS/gAA&#10;AOEBAAATAAAAAAAAAAAAAAAAAAAAAABbQ29udGVudF9UeXBlc10ueG1sUEsBAi0AFAAGAAgAAAAh&#10;ADj9If/WAAAAlAEAAAsAAAAAAAAAAAAAAAAALwEAAF9yZWxzLy5yZWxzUEsBAi0AFAAGAAgAAAAh&#10;APx+ylGgAQAAmAMAAA4AAAAAAAAAAAAAAAAALgIAAGRycy9lMm9Eb2MueG1sUEsBAi0AFAAGAAgA&#10;AAAhAMiIBlfhAAAACQEAAA8AAAAAAAAAAAAAAAAA+g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 w:rsidR="004E0349" w:rsidRPr="00517881">
        <w:rPr>
          <w:noProof/>
        </w:rPr>
        <w:drawing>
          <wp:anchor distT="0" distB="0" distL="114300" distR="114300" simplePos="0" relativeHeight="251665408" behindDoc="0" locked="0" layoutInCell="1" allowOverlap="1" wp14:anchorId="287F9089" wp14:editId="10EEE661">
            <wp:simplePos x="0" y="0"/>
            <wp:positionH relativeFrom="column">
              <wp:posOffset>-205740</wp:posOffset>
            </wp:positionH>
            <wp:positionV relativeFrom="paragraph">
              <wp:posOffset>30480</wp:posOffset>
            </wp:positionV>
            <wp:extent cx="1616761" cy="790575"/>
            <wp:effectExtent l="0" t="0" r="2540" b="0"/>
            <wp:wrapNone/>
            <wp:docPr id="5" name="Рисунок 5" descr="Изображение выглядит как текст&#10;&#10;Автоматически созданное описание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>
                      <a:hlinkClick r:id="rId5"/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761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0349" w:rsidRPr="00517881">
        <w:t xml:space="preserve">Индивидуальный предприниматель </w:t>
      </w:r>
    </w:p>
    <w:p w14:paraId="61E1F7C6" w14:textId="7118B223" w:rsidR="004E0349" w:rsidRPr="00FE0DB6" w:rsidRDefault="004E0349" w:rsidP="004E0349">
      <w:pPr>
        <w:pStyle w:val="a5"/>
        <w:ind w:left="2977"/>
      </w:pPr>
      <w:r w:rsidRPr="00517881">
        <w:t>Раструба Павел Алексеевич</w:t>
      </w:r>
    </w:p>
    <w:p w14:paraId="34EB506E" w14:textId="77777777" w:rsidR="004E0349" w:rsidRPr="00FE0DB6" w:rsidRDefault="004E0349" w:rsidP="004E0349">
      <w:pPr>
        <w:pStyle w:val="a5"/>
        <w:ind w:left="2977"/>
        <w:rPr>
          <w:sz w:val="20"/>
        </w:rPr>
      </w:pPr>
      <w:r w:rsidRPr="00FE0DB6">
        <w:rPr>
          <w:sz w:val="20"/>
        </w:rPr>
        <w:t>664003, г. Иркутск, ул. Коммунаров, дом 9-2</w:t>
      </w:r>
    </w:p>
    <w:p w14:paraId="42795C36" w14:textId="77777777" w:rsidR="004E0349" w:rsidRDefault="004E0349" w:rsidP="004E0349">
      <w:pPr>
        <w:pStyle w:val="a5"/>
        <w:ind w:left="2977"/>
        <w:rPr>
          <w:sz w:val="20"/>
        </w:rPr>
      </w:pPr>
      <w:r w:rsidRPr="00FE0DB6">
        <w:rPr>
          <w:sz w:val="20"/>
        </w:rPr>
        <w:t>ИНН: 381108257919, ОГРНИП: 311385016600104</w:t>
      </w:r>
    </w:p>
    <w:p w14:paraId="44D34BB3" w14:textId="77777777" w:rsidR="004E0349" w:rsidRPr="00FE0DB6" w:rsidRDefault="004E0349" w:rsidP="004E0349">
      <w:pPr>
        <w:pStyle w:val="a5"/>
        <w:ind w:left="2977"/>
        <w:rPr>
          <w:sz w:val="20"/>
        </w:rPr>
      </w:pPr>
      <w:r>
        <w:rPr>
          <w:sz w:val="20"/>
        </w:rPr>
        <w:t xml:space="preserve">Свидетельство </w:t>
      </w:r>
      <w:r w:rsidRPr="009C5767">
        <w:rPr>
          <w:sz w:val="20"/>
        </w:rPr>
        <w:t>№ 311385016600104</w:t>
      </w:r>
      <w:r>
        <w:rPr>
          <w:sz w:val="20"/>
        </w:rPr>
        <w:t xml:space="preserve"> </w:t>
      </w:r>
      <w:r w:rsidRPr="0073512E">
        <w:rPr>
          <w:sz w:val="20"/>
        </w:rPr>
        <w:t>от 15 июня 2011 г.</w:t>
      </w:r>
    </w:p>
    <w:p w14:paraId="57E346A6" w14:textId="350ADEA5" w:rsidR="004E0349" w:rsidRPr="00985D46" w:rsidRDefault="004E0349" w:rsidP="00F63C74">
      <w:pPr>
        <w:pStyle w:val="a5"/>
        <w:ind w:left="2977"/>
        <w:rPr>
          <w:sz w:val="20"/>
        </w:rPr>
      </w:pPr>
      <w:r w:rsidRPr="00FE0DB6">
        <w:rPr>
          <w:sz w:val="20"/>
        </w:rPr>
        <w:t>Тел. 89501111234</w:t>
      </w:r>
      <w:r w:rsidR="00F63C74" w:rsidRPr="00985D46">
        <w:rPr>
          <w:sz w:val="20"/>
        </w:rPr>
        <w:t xml:space="preserve"> </w:t>
      </w:r>
    </w:p>
    <w:p w14:paraId="01857580" w14:textId="33227A9C" w:rsidR="004E0349" w:rsidRPr="00FE0DB6" w:rsidRDefault="004E0349" w:rsidP="007825A1">
      <w:pPr>
        <w:pStyle w:val="a5"/>
        <w:rPr>
          <w:sz w:val="20"/>
        </w:rPr>
      </w:pPr>
    </w:p>
    <w:p w14:paraId="0A389BE2" w14:textId="77777777" w:rsidR="00E263D8" w:rsidRPr="00013327" w:rsidRDefault="00E263D8" w:rsidP="00E263D8">
      <w:pPr>
        <w:ind w:firstLine="360"/>
        <w:jc w:val="center"/>
        <w:rPr>
          <w:rFonts w:cstheme="minorHAnsi"/>
          <w:b/>
          <w:sz w:val="24"/>
          <w:szCs w:val="24"/>
        </w:rPr>
      </w:pPr>
    </w:p>
    <w:p w14:paraId="38C0EA78" w14:textId="31ACA409" w:rsidR="00E263D8" w:rsidRPr="004C09B8" w:rsidRDefault="003D70AB" w:rsidP="00E263D8">
      <w:pPr>
        <w:ind w:firstLine="360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/>
      </w:r>
      <w:r w:rsidR="00E263D8" w:rsidRPr="004C09B8">
        <w:rPr>
          <w:rFonts w:cstheme="minorHAnsi"/>
          <w:b/>
          <w:sz w:val="24"/>
          <w:szCs w:val="24"/>
        </w:rPr>
        <w:t>Коммерческое предложение</w:t>
      </w:r>
      <w:r w:rsidR="003E5338" w:rsidRPr="004C09B8">
        <w:rPr>
          <w:rFonts w:cstheme="minorHAnsi"/>
          <w:b/>
          <w:sz w:val="24"/>
          <w:szCs w:val="24"/>
        </w:rPr>
        <w:t xml:space="preserve"> №</w:t>
      </w:r>
      <w:r w:rsidR="004C09B8">
        <w:rPr>
          <w:rFonts w:cstheme="minorHAnsi"/>
          <w:b/>
          <w:sz w:val="24"/>
          <w:szCs w:val="24"/>
        </w:rPr>
        <w:t>96</w:t>
      </w:r>
      <w:r w:rsidR="003E5338" w:rsidRPr="004C09B8">
        <w:rPr>
          <w:rFonts w:cstheme="minorHAnsi"/>
          <w:b/>
          <w:sz w:val="24"/>
          <w:szCs w:val="24"/>
        </w:rPr>
        <w:t xml:space="preserve"> от </w:t>
      </w:r>
      <w:r>
        <w:rPr>
          <w:rFonts w:cstheme="minorHAnsi"/>
          <w:b/>
          <w:sz w:val="24"/>
          <w:szCs w:val="24"/>
        </w:rPr>
        <w:t>08</w:t>
      </w:r>
      <w:r w:rsidR="003E5338" w:rsidRPr="004C09B8">
        <w:rPr>
          <w:rFonts w:cstheme="minorHAnsi"/>
          <w:b/>
          <w:sz w:val="24"/>
          <w:szCs w:val="24"/>
        </w:rPr>
        <w:t>.0</w:t>
      </w:r>
      <w:r>
        <w:rPr>
          <w:rFonts w:cstheme="minorHAnsi"/>
          <w:b/>
          <w:sz w:val="24"/>
          <w:szCs w:val="24"/>
        </w:rPr>
        <w:t>4</w:t>
      </w:r>
      <w:r w:rsidR="003E5338" w:rsidRPr="004C09B8">
        <w:rPr>
          <w:rFonts w:cstheme="minorHAnsi"/>
          <w:b/>
          <w:sz w:val="24"/>
          <w:szCs w:val="24"/>
        </w:rPr>
        <w:t>.202</w:t>
      </w:r>
      <w:r w:rsidR="004C09B8">
        <w:rPr>
          <w:rFonts w:cstheme="minorHAnsi"/>
          <w:b/>
          <w:sz w:val="24"/>
          <w:szCs w:val="24"/>
        </w:rPr>
        <w:t>6</w:t>
      </w:r>
    </w:p>
    <w:p w14:paraId="31C80ECF" w14:textId="4652E3EA" w:rsidR="00011CA8" w:rsidRPr="003D70AB" w:rsidRDefault="00011CA8" w:rsidP="003D70AB">
      <w:pPr>
        <w:rPr>
          <w:rFonts w:cstheme="minorHAnsi"/>
          <w:color w:val="000000"/>
          <w:sz w:val="24"/>
          <w:szCs w:val="24"/>
        </w:rPr>
      </w:pPr>
      <w:r w:rsidRPr="004C09B8">
        <w:rPr>
          <w:rFonts w:cstheme="minorHAnsi"/>
          <w:sz w:val="24"/>
          <w:szCs w:val="24"/>
        </w:rPr>
        <w:t xml:space="preserve">Направляем коммерческое предложение на услуги по </w:t>
      </w:r>
      <w:r w:rsidR="005420A8" w:rsidRPr="004C09B8">
        <w:rPr>
          <w:rFonts w:cstheme="minorHAnsi"/>
          <w:sz w:val="24"/>
          <w:szCs w:val="24"/>
        </w:rPr>
        <w:t xml:space="preserve">проведению </w:t>
      </w:r>
      <w:r w:rsidR="003D70AB" w:rsidRPr="003D70AB">
        <w:rPr>
          <w:rStyle w:val="s4"/>
          <w:rFonts w:cstheme="minorHAnsi"/>
          <w:color w:val="000000"/>
          <w:sz w:val="24"/>
          <w:szCs w:val="24"/>
        </w:rPr>
        <w:t>мероприятия</w:t>
      </w:r>
      <w:r w:rsidR="003D70AB">
        <w:rPr>
          <w:rStyle w:val="s4"/>
          <w:rFonts w:cstheme="minorHAnsi"/>
          <w:color w:val="000000"/>
          <w:sz w:val="24"/>
          <w:szCs w:val="24"/>
        </w:rPr>
        <w:t xml:space="preserve"> </w:t>
      </w:r>
      <w:r w:rsidR="003D70AB" w:rsidRPr="003D70AB">
        <w:rPr>
          <w:rStyle w:val="s4"/>
          <w:rFonts w:cstheme="minorHAnsi"/>
          <w:color w:val="000000"/>
          <w:sz w:val="24"/>
          <w:szCs w:val="24"/>
        </w:rPr>
        <w:t>«Соревнования оперативного персонала ТЭЦ высокого давления»</w:t>
      </w:r>
      <w:r w:rsidR="003D70AB">
        <w:rPr>
          <w:rStyle w:val="s4"/>
          <w:rFonts w:cstheme="minorHAnsi"/>
          <w:color w:val="000000"/>
          <w:sz w:val="24"/>
          <w:szCs w:val="24"/>
        </w:rPr>
        <w:t xml:space="preserve"> </w:t>
      </w:r>
      <w:r w:rsidR="003D70AB" w:rsidRPr="003D70AB">
        <w:rPr>
          <w:rStyle w:val="s4"/>
          <w:rFonts w:cstheme="minorHAnsi"/>
          <w:color w:val="000000"/>
          <w:sz w:val="24"/>
          <w:szCs w:val="24"/>
        </w:rPr>
        <w:t>в г. Иркутск, ул. Байкальская 279</w:t>
      </w:r>
      <w:r w:rsidR="003D70AB">
        <w:rPr>
          <w:rStyle w:val="s4"/>
          <w:rFonts w:cstheme="minorHAnsi"/>
          <w:color w:val="000000"/>
          <w:sz w:val="24"/>
          <w:szCs w:val="24"/>
        </w:rPr>
        <w:t xml:space="preserve">, </w:t>
      </w:r>
      <w:r w:rsidR="003D70AB" w:rsidRPr="003D70AB">
        <w:rPr>
          <w:rStyle w:val="s4"/>
          <w:rFonts w:cstheme="minorHAnsi"/>
          <w:color w:val="000000"/>
          <w:sz w:val="24"/>
          <w:szCs w:val="24"/>
        </w:rPr>
        <w:t xml:space="preserve">«Байкал Бизнес Центр» </w:t>
      </w:r>
      <w:r w:rsidR="003D70AB">
        <w:rPr>
          <w:rStyle w:val="s4"/>
          <w:rFonts w:cstheme="minorHAnsi"/>
          <w:color w:val="000000"/>
          <w:sz w:val="24"/>
          <w:szCs w:val="24"/>
        </w:rPr>
        <w:t xml:space="preserve">с </w:t>
      </w:r>
      <w:r w:rsidR="003D70AB" w:rsidRPr="003D70AB">
        <w:rPr>
          <w:rStyle w:val="s4"/>
          <w:rFonts w:cstheme="minorHAnsi"/>
          <w:color w:val="000000"/>
          <w:sz w:val="24"/>
          <w:szCs w:val="24"/>
        </w:rPr>
        <w:t>1</w:t>
      </w:r>
      <w:r w:rsidR="003D70AB">
        <w:rPr>
          <w:rStyle w:val="s4"/>
          <w:rFonts w:cstheme="minorHAnsi"/>
          <w:color w:val="000000"/>
          <w:sz w:val="24"/>
          <w:szCs w:val="24"/>
        </w:rPr>
        <w:t>.06.2026</w:t>
      </w:r>
      <w:r w:rsidR="003D70AB" w:rsidRPr="003D70AB">
        <w:rPr>
          <w:rStyle w:val="s4"/>
          <w:rFonts w:cstheme="minorHAnsi"/>
          <w:color w:val="000000"/>
          <w:sz w:val="24"/>
          <w:szCs w:val="24"/>
        </w:rPr>
        <w:t>-4.06.2026г</w:t>
      </w:r>
      <w:r w:rsidR="003D70AB" w:rsidRPr="003D70AB">
        <w:rPr>
          <w:rStyle w:val="s4"/>
          <w:rFonts w:cstheme="minorHAnsi"/>
          <w:color w:val="000000"/>
          <w:sz w:val="24"/>
          <w:szCs w:val="24"/>
        </w:rPr>
        <w:t xml:space="preserve"> </w:t>
      </w:r>
      <w:r w:rsidR="003D70AB">
        <w:rPr>
          <w:rStyle w:val="s4"/>
          <w:rFonts w:cstheme="minorHAnsi"/>
          <w:color w:val="000000"/>
          <w:sz w:val="24"/>
          <w:szCs w:val="24"/>
        </w:rPr>
        <w:br/>
      </w:r>
      <w:r w:rsidR="003D70AB">
        <w:rPr>
          <w:rStyle w:val="s4"/>
          <w:rFonts w:cstheme="minorHAnsi"/>
          <w:color w:val="000000"/>
          <w:sz w:val="24"/>
          <w:szCs w:val="24"/>
        </w:rPr>
        <w:br/>
      </w:r>
      <w:r w:rsidR="003837E5" w:rsidRPr="003837E5">
        <w:rPr>
          <w:rFonts w:cstheme="minorHAnsi"/>
          <w:noProof/>
          <w:sz w:val="24"/>
          <w:szCs w:val="24"/>
        </w:rPr>
        <w:object w:dxaOrig="10540" w:dyaOrig="7260" w14:anchorId="087641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26.6pt;height:363.35pt;mso-width-percent:0;mso-height-percent:0;mso-width-percent:0;mso-height-percent:0" o:ole="">
            <v:imagedata r:id="rId7" o:title=""/>
          </v:shape>
          <o:OLEObject Type="Embed" ProgID="Excel.SheetMacroEnabled.12" ShapeID="_x0000_i1025" DrawAspect="Content" ObjectID="_1837165321" r:id="rId8"/>
        </w:object>
      </w:r>
    </w:p>
    <w:p w14:paraId="172A3FBE" w14:textId="4F2D4CA4" w:rsidR="00011CA8" w:rsidRPr="004C09B8" w:rsidRDefault="00011CA8" w:rsidP="00D17733">
      <w:pPr>
        <w:ind w:firstLine="360"/>
        <w:rPr>
          <w:rFonts w:cstheme="minorHAnsi"/>
          <w:sz w:val="24"/>
          <w:szCs w:val="24"/>
        </w:rPr>
      </w:pPr>
      <w:r w:rsidRPr="004C09B8">
        <w:rPr>
          <w:rFonts w:cstheme="minorHAnsi"/>
          <w:sz w:val="24"/>
          <w:szCs w:val="24"/>
        </w:rPr>
        <w:t xml:space="preserve">Общая стоимость услуг: </w:t>
      </w:r>
      <w:r w:rsidR="003D70AB" w:rsidRPr="003D70AB">
        <w:rPr>
          <w:rFonts w:cstheme="minorHAnsi"/>
          <w:sz w:val="24"/>
          <w:szCs w:val="24"/>
        </w:rPr>
        <w:t>3</w:t>
      </w:r>
      <w:r w:rsidR="007D6C62">
        <w:rPr>
          <w:rFonts w:cstheme="minorHAnsi"/>
          <w:sz w:val="24"/>
          <w:szCs w:val="24"/>
        </w:rPr>
        <w:t>311</w:t>
      </w:r>
      <w:r w:rsidR="003D70AB" w:rsidRPr="003D70AB">
        <w:rPr>
          <w:rFonts w:cstheme="minorHAnsi"/>
          <w:sz w:val="24"/>
          <w:szCs w:val="24"/>
        </w:rPr>
        <w:t>60 р (триста</w:t>
      </w:r>
      <w:r w:rsidR="007D6C62">
        <w:rPr>
          <w:rFonts w:cstheme="minorHAnsi"/>
          <w:sz w:val="24"/>
          <w:szCs w:val="24"/>
        </w:rPr>
        <w:t xml:space="preserve"> тридцать одна</w:t>
      </w:r>
      <w:r w:rsidR="003D70AB" w:rsidRPr="003D70AB">
        <w:rPr>
          <w:rFonts w:cstheme="minorHAnsi"/>
          <w:sz w:val="24"/>
          <w:szCs w:val="24"/>
        </w:rPr>
        <w:t xml:space="preserve"> </w:t>
      </w:r>
      <w:r w:rsidR="007D6C62">
        <w:rPr>
          <w:rFonts w:cstheme="minorHAnsi"/>
          <w:sz w:val="24"/>
          <w:szCs w:val="24"/>
        </w:rPr>
        <w:t xml:space="preserve">тысяча сто </w:t>
      </w:r>
      <w:r w:rsidR="003D70AB" w:rsidRPr="003D70AB">
        <w:rPr>
          <w:rFonts w:cstheme="minorHAnsi"/>
          <w:sz w:val="24"/>
          <w:szCs w:val="24"/>
        </w:rPr>
        <w:t>шестьдесят рублей 00 копеек)</w:t>
      </w:r>
      <w:r w:rsidRPr="004C09B8">
        <w:rPr>
          <w:rFonts w:cstheme="minorHAnsi"/>
          <w:sz w:val="24"/>
          <w:szCs w:val="24"/>
        </w:rPr>
        <w:t xml:space="preserve">.  В стоимость включены все налоги и сборы. Коммерческое предложение действительно до </w:t>
      </w:r>
      <w:r w:rsidR="003D70AB">
        <w:rPr>
          <w:rFonts w:cstheme="minorHAnsi"/>
          <w:sz w:val="24"/>
          <w:szCs w:val="24"/>
        </w:rPr>
        <w:t>15</w:t>
      </w:r>
      <w:r w:rsidRPr="004C09B8">
        <w:rPr>
          <w:rFonts w:cstheme="minorHAnsi"/>
          <w:sz w:val="24"/>
          <w:szCs w:val="24"/>
        </w:rPr>
        <w:t xml:space="preserve"> </w:t>
      </w:r>
      <w:r w:rsidR="003D70AB">
        <w:rPr>
          <w:rFonts w:cstheme="minorHAnsi"/>
          <w:sz w:val="24"/>
          <w:szCs w:val="24"/>
        </w:rPr>
        <w:t>мая</w:t>
      </w:r>
      <w:r w:rsidRPr="004C09B8">
        <w:rPr>
          <w:rFonts w:cstheme="minorHAnsi"/>
          <w:sz w:val="24"/>
          <w:szCs w:val="24"/>
        </w:rPr>
        <w:t xml:space="preserve"> 202</w:t>
      </w:r>
      <w:r w:rsidR="004C09B8" w:rsidRPr="004C09B8">
        <w:rPr>
          <w:rFonts w:cstheme="minorHAnsi"/>
          <w:sz w:val="24"/>
          <w:szCs w:val="24"/>
        </w:rPr>
        <w:t>6</w:t>
      </w:r>
      <w:r w:rsidRPr="004C09B8">
        <w:rPr>
          <w:rFonts w:cstheme="minorHAnsi"/>
          <w:sz w:val="24"/>
          <w:szCs w:val="24"/>
        </w:rPr>
        <w:t xml:space="preserve"> г.</w:t>
      </w:r>
    </w:p>
    <w:p w14:paraId="7EC44463" w14:textId="4A1A0131" w:rsidR="00013327" w:rsidRPr="00011CA8" w:rsidRDefault="00011CA8" w:rsidP="00011CA8">
      <w:pPr>
        <w:ind w:firstLine="360"/>
        <w:rPr>
          <w:rFonts w:cstheme="minorHAnsi"/>
          <w:sz w:val="24"/>
          <w:szCs w:val="24"/>
        </w:rPr>
      </w:pPr>
      <w:r>
        <w:rPr>
          <w:rFonts w:cstheme="minorHAnsi"/>
          <w:noProof/>
        </w:rPr>
        <w:drawing>
          <wp:anchor distT="0" distB="0" distL="114300" distR="114300" simplePos="0" relativeHeight="251666432" behindDoc="0" locked="0" layoutInCell="1" allowOverlap="1" wp14:anchorId="6D50F95B" wp14:editId="2F7501F7">
            <wp:simplePos x="0" y="0"/>
            <wp:positionH relativeFrom="column">
              <wp:posOffset>1175385</wp:posOffset>
            </wp:positionH>
            <wp:positionV relativeFrom="paragraph">
              <wp:posOffset>96520</wp:posOffset>
            </wp:positionV>
            <wp:extent cx="1577340" cy="157734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noProof/>
        </w:rPr>
        <w:drawing>
          <wp:anchor distT="0" distB="0" distL="114300" distR="114300" simplePos="0" relativeHeight="251662336" behindDoc="0" locked="0" layoutInCell="1" allowOverlap="1" wp14:anchorId="4E998FCF" wp14:editId="7D7787BD">
            <wp:simplePos x="0" y="0"/>
            <wp:positionH relativeFrom="column">
              <wp:posOffset>504825</wp:posOffset>
            </wp:positionH>
            <wp:positionV relativeFrom="paragraph">
              <wp:posOffset>195580</wp:posOffset>
            </wp:positionV>
            <wp:extent cx="1226820" cy="431165"/>
            <wp:effectExtent l="0" t="0" r="0" b="6985"/>
            <wp:wrapNone/>
            <wp:docPr id="4" name="Рисунок 4" descr="Изображение выглядит как оруж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оруж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14631" w14:textId="0132E3D3" w:rsidR="00013327" w:rsidRPr="00013327" w:rsidRDefault="00013327" w:rsidP="00050D13">
      <w:pPr>
        <w:spacing w:line="360" w:lineRule="auto"/>
        <w:ind w:firstLine="708"/>
        <w:jc w:val="both"/>
        <w:rPr>
          <w:rFonts w:cstheme="minorHAnsi"/>
          <w:sz w:val="24"/>
          <w:szCs w:val="24"/>
        </w:rPr>
      </w:pPr>
      <w:r>
        <w:rPr>
          <w:rFonts w:cstheme="minorHAnsi"/>
        </w:rPr>
        <w:t>___________________________/Раструба П.А./</w:t>
      </w:r>
      <w:r w:rsidR="003D70AB">
        <w:rPr>
          <w:rFonts w:cstheme="minorHAnsi"/>
        </w:rPr>
        <w:t xml:space="preserve">.                                          </w:t>
      </w:r>
      <w:r w:rsidR="003D70AB">
        <w:rPr>
          <w:rFonts w:ascii="Times New Roman" w:hAnsi="Times New Roman" w:cs="Times New Roman"/>
        </w:rPr>
        <w:t>08.04.2026</w:t>
      </w:r>
    </w:p>
    <w:p w14:paraId="2004CCCB" w14:textId="16D10AEF" w:rsidR="004A1E7A" w:rsidRPr="00013327" w:rsidRDefault="004A1E7A" w:rsidP="00E263D8">
      <w:pPr>
        <w:ind w:firstLine="360"/>
        <w:jc w:val="both"/>
        <w:rPr>
          <w:rFonts w:cstheme="minorHAnsi"/>
          <w:sz w:val="24"/>
          <w:szCs w:val="24"/>
        </w:rPr>
      </w:pPr>
    </w:p>
    <w:p w14:paraId="1F09F726" w14:textId="35A8618A" w:rsidR="00C50D9F" w:rsidRPr="00013327" w:rsidRDefault="00C50D9F" w:rsidP="00555383">
      <w:pPr>
        <w:rPr>
          <w:rFonts w:cstheme="minorHAnsi"/>
          <w:sz w:val="24"/>
          <w:szCs w:val="24"/>
        </w:rPr>
      </w:pPr>
    </w:p>
    <w:sectPr w:rsidR="00C50D9F" w:rsidRPr="00013327" w:rsidSect="009913BA">
      <w:pgSz w:w="11906" w:h="16838"/>
      <w:pgMar w:top="567" w:right="850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25B1E"/>
    <w:multiLevelType w:val="hybridMultilevel"/>
    <w:tmpl w:val="AE06BA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236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3D8"/>
    <w:rsid w:val="00011CA8"/>
    <w:rsid w:val="00013327"/>
    <w:rsid w:val="00050D13"/>
    <w:rsid w:val="000E241D"/>
    <w:rsid w:val="00136163"/>
    <w:rsid w:val="00270838"/>
    <w:rsid w:val="002F20B4"/>
    <w:rsid w:val="0030424C"/>
    <w:rsid w:val="003241A1"/>
    <w:rsid w:val="00342EBE"/>
    <w:rsid w:val="003457BA"/>
    <w:rsid w:val="003837E5"/>
    <w:rsid w:val="003D70AB"/>
    <w:rsid w:val="003E5338"/>
    <w:rsid w:val="004A1E7A"/>
    <w:rsid w:val="004A35FD"/>
    <w:rsid w:val="004C09B8"/>
    <w:rsid w:val="004D7F2A"/>
    <w:rsid w:val="004E0349"/>
    <w:rsid w:val="005420A8"/>
    <w:rsid w:val="00555383"/>
    <w:rsid w:val="005F6F3E"/>
    <w:rsid w:val="0061511C"/>
    <w:rsid w:val="006A44F4"/>
    <w:rsid w:val="00743F3D"/>
    <w:rsid w:val="007825A1"/>
    <w:rsid w:val="007D6C62"/>
    <w:rsid w:val="00851272"/>
    <w:rsid w:val="00867B23"/>
    <w:rsid w:val="008B3193"/>
    <w:rsid w:val="008E5B38"/>
    <w:rsid w:val="008E7D3E"/>
    <w:rsid w:val="009913BA"/>
    <w:rsid w:val="009E6CAA"/>
    <w:rsid w:val="00B0240C"/>
    <w:rsid w:val="00C1142F"/>
    <w:rsid w:val="00C50D9F"/>
    <w:rsid w:val="00CC2CAC"/>
    <w:rsid w:val="00CC427F"/>
    <w:rsid w:val="00D17733"/>
    <w:rsid w:val="00D2114A"/>
    <w:rsid w:val="00D30686"/>
    <w:rsid w:val="00E263D8"/>
    <w:rsid w:val="00E60039"/>
    <w:rsid w:val="00F01720"/>
    <w:rsid w:val="00F6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BB7DB"/>
  <w15:chartTrackingRefBased/>
  <w15:docId w15:val="{DF9FF395-D7CB-4BE2-B365-FAE6F887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3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3D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E0349"/>
    <w:rPr>
      <w:color w:val="0563C1" w:themeColor="hyperlink"/>
      <w:u w:val="single"/>
    </w:rPr>
  </w:style>
  <w:style w:type="paragraph" w:styleId="a5">
    <w:name w:val="No Spacing"/>
    <w:uiPriority w:val="1"/>
    <w:qFormat/>
    <w:rsid w:val="004E0349"/>
    <w:pPr>
      <w:spacing w:after="0" w:line="240" w:lineRule="auto"/>
    </w:pPr>
  </w:style>
  <w:style w:type="character" w:customStyle="1" w:styleId="s4">
    <w:name w:val="s4"/>
    <w:basedOn w:val="a0"/>
    <w:rsid w:val="004C09B8"/>
  </w:style>
  <w:style w:type="character" w:customStyle="1" w:styleId="apple-converted-space">
    <w:name w:val="apple-converted-space"/>
    <w:basedOn w:val="a0"/>
    <w:rsid w:val="004C09B8"/>
  </w:style>
  <w:style w:type="character" w:styleId="a6">
    <w:name w:val="FollowedHyperlink"/>
    <w:basedOn w:val="a0"/>
    <w:uiPriority w:val="99"/>
    <w:semiHidden/>
    <w:unhideWhenUsed/>
    <w:rsid w:val="004C09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Microsoft_Excel______________________.xlsm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agency-sm.ru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Николаевна Синтоцкая</dc:creator>
  <cp:keywords/>
  <dc:description/>
  <cp:lastModifiedBy>Артем Стрельченко</cp:lastModifiedBy>
  <cp:revision>5</cp:revision>
  <cp:lastPrinted>2026-03-31T05:35:00Z</cp:lastPrinted>
  <dcterms:created xsi:type="dcterms:W3CDTF">2026-03-31T05:35:00Z</dcterms:created>
  <dcterms:modified xsi:type="dcterms:W3CDTF">2026-04-08T06:55:00Z</dcterms:modified>
</cp:coreProperties>
</file>