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7A1" w:rsidRPr="00F43F56" w:rsidRDefault="00DC3B36" w:rsidP="00F43F56">
      <w:pPr>
        <w:spacing w:after="100" w:afterAutospacing="1"/>
        <w:jc w:val="lef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pict>
          <v:group id="Группа 44" o:spid="_x0000_s1096" style="position:absolute;left:0;text-align:left;margin-left:59.45pt;margin-top:18.4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">
            <v:rect id="Rectangle 3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Epc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Wyf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hKXEAAAA2wAAAA8AAAAAAAAAAAAAAAAAmAIAAGRycy9k&#10;b3ducmV2LnhtbFBLBQYAAAAABAAEAPUAAACJAwAAAAA=&#10;" filled="f" strokeweight="2pt"/>
            <v:line id="Line 4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6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7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8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<v:line id="Line 9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10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<v:line id="Line 11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12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13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<v:rect id="Rectangle 14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style="mso-next-textbox:#Rectangle 14"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</w:p>
                </w:txbxContent>
              </v:textbox>
            </v:rect>
            <v:rect id="Rectangle 15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style="mso-next-textbox:#Rectangle 15"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style="mso-next-textbox:#Rectangle 16"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Подп.</w:t>
                    </w:r>
                  </w:p>
                </w:txbxContent>
              </v:textbox>
            </v:rect>
            <v:rect id="Rectangle 18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style="mso-next-textbox:#Rectangle 18"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style="mso-next-textbox:#Rectangle 19"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style="mso-next-textbox:#Rectangle 20" inset="1pt,1pt,1pt,1pt">
                <w:txbxContent>
                  <w:p w:rsidR="00855C1B" w:rsidRPr="002C28EB" w:rsidRDefault="00855C1B" w:rsidP="00855C1B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21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style="mso-next-textbox:#Rectangle 21" inset="1pt,1pt,1pt,1pt">
                <w:txbxContent>
                  <w:p w:rsidR="00855C1B" w:rsidRPr="00381AC8" w:rsidRDefault="00855C1B" w:rsidP="00855C1B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381AC8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КНФУ.411711.001 ПЗ</w:t>
                    </w:r>
                  </w:p>
                  <w:p w:rsidR="00855C1B" w:rsidRPr="00AB3813" w:rsidRDefault="00855C1B" w:rsidP="00855C1B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F43F56" w:rsidRPr="00F43F56">
        <w:rPr>
          <w:sz w:val="32"/>
          <w:szCs w:val="32"/>
        </w:rPr>
        <w:t>5 БЕЗОПАСНОСТЬ ЖИЗНЕДЕЯТЕЛЬНОСТИ</w:t>
      </w:r>
    </w:p>
    <w:p w:rsidR="009B37A1" w:rsidRPr="002710AD" w:rsidRDefault="00F43F56" w:rsidP="00F43F56">
      <w:pPr>
        <w:spacing w:after="100" w:afterAutospacing="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="009B37A1">
        <w:rPr>
          <w:rFonts w:cs="Times New Roman"/>
          <w:szCs w:val="28"/>
        </w:rPr>
        <w:t xml:space="preserve">1 </w:t>
      </w:r>
      <w:r w:rsidR="009B37A1" w:rsidRPr="002710AD">
        <w:rPr>
          <w:rFonts w:cs="Times New Roman"/>
          <w:szCs w:val="28"/>
        </w:rPr>
        <w:t>Оценка тяжести труда, степени утомления и работоспособности</w:t>
      </w:r>
    </w:p>
    <w:p w:rsidR="009B37A1" w:rsidRPr="003C686F" w:rsidRDefault="009B37A1" w:rsidP="00A90EB5">
      <w:pPr>
        <w:spacing w:after="100" w:afterAutospacing="1"/>
        <w:ind w:left="-283" w:right="-397" w:firstLine="850"/>
      </w:pPr>
      <w:r w:rsidRPr="003C686F">
        <w:t xml:space="preserve">Тяжесть труда – это функциональное напряжение организма работающих под влиянием как физической, так и психической (нервно-психологической) нагрузки и внешних производственных условий. </w:t>
      </w:r>
      <w:proofErr w:type="gramStart"/>
      <w:r w:rsidRPr="003C686F">
        <w:t>Количественно она учитывается с помощью шести категорий, причем шестая категория – самая тяжелая, а так же с помощью интегрального показателя категории тяжести труда, если на работающего действуют одновременно несколько факторов</w:t>
      </w:r>
      <w:r>
        <w:t>:</w:t>
      </w:r>
      <w:proofErr w:type="gramEnd"/>
    </w:p>
    <w:p w:rsidR="009B37A1" w:rsidRPr="003C686F" w:rsidRDefault="00DC3B36" w:rsidP="00A90EB5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И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К</m:t>
                </m:r>
              </m:e>
              <m:sub>
                <m:r>
                  <w:rPr>
                    <w:rFonts w:ascii="Cambria Math" w:hAnsi="Cambria Math"/>
                  </w:rPr>
                  <m:t>ОП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L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6-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∙1</m:t>
        </m:r>
        <m:r>
          <w:rPr>
            <w:rFonts w:ascii="Cambria Math" w:hAnsi="Cambria Math"/>
          </w:rPr>
          <m:t>0</m:t>
        </m:r>
      </m:oMath>
      <w:r w:rsidR="00A90EB5">
        <w:rPr>
          <w:rFonts w:eastAsiaTheme="minorEastAsia"/>
        </w:rPr>
        <w:t xml:space="preserve">                                          (23)</w:t>
      </w:r>
    </w:p>
    <w:p w:rsidR="009B37A1" w:rsidRDefault="009B37A1" w:rsidP="00855C1B">
      <w:pPr>
        <w:ind w:left="-283" w:right="-397" w:firstLine="850"/>
      </w:pPr>
      <w:r>
        <w:rPr>
          <w:rFonts w:eastAsiaTheme="minorEastAsia"/>
        </w:rPr>
        <w:t>где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И</m:t>
            </m:r>
            <w:proofErr w:type="gramEnd"/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rPr>
          <w:rFonts w:eastAsiaTheme="minorEastAsia"/>
          <w:sz w:val="22"/>
        </w:rPr>
        <w:t xml:space="preserve"> - </w:t>
      </w:r>
      <w:r>
        <w:t>интегральный показатель категории тяжести труда;</w:t>
      </w:r>
    </w:p>
    <w:p w:rsidR="009B37A1" w:rsidRDefault="00DC3B36" w:rsidP="00855C1B">
      <w:pPr>
        <w:ind w:left="-283" w:right="-397" w:firstLine="850"/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ОП</m:t>
            </m:r>
          </m:sub>
        </m:sSub>
      </m:oMath>
      <w:r w:rsidR="009B37A1">
        <w:rPr>
          <w:rFonts w:eastAsiaTheme="minorEastAsia"/>
          <w:sz w:val="22"/>
        </w:rPr>
        <w:t xml:space="preserve"> – </w:t>
      </w:r>
      <w:r w:rsidR="009B37A1" w:rsidRPr="003C686F">
        <w:t>элемент труда, имеющий наибольший балл</w:t>
      </w:r>
      <w:r w:rsidR="009B37A1">
        <w:t>;</w:t>
      </w:r>
    </w:p>
    <w:p w:rsidR="009B37A1" w:rsidRDefault="009B37A1" w:rsidP="00855C1B">
      <w:pPr>
        <w:ind w:left="-283" w:right="-397" w:firstLine="850"/>
      </w:pPr>
      <w:r>
        <w:rPr>
          <w:lang w:val="en-US"/>
        </w:rPr>
        <w:t>L</w:t>
      </w:r>
      <w:r w:rsidRPr="008C705B">
        <w:t xml:space="preserve"> – </w:t>
      </w:r>
      <w:proofErr w:type="gramStart"/>
      <w:r>
        <w:t>среднее</w:t>
      </w:r>
      <w:proofErr w:type="gramEnd"/>
      <w:r>
        <w:t xml:space="preserve"> арифметическое баллов всех элементов условий труда, исключая определяющий элемент;</w:t>
      </w:r>
    </w:p>
    <w:p w:rsidR="009B37A1" w:rsidRDefault="009B37A1" w:rsidP="00855C1B">
      <w:pPr>
        <w:ind w:left="-283" w:right="-397" w:firstLine="850"/>
        <w:rPr>
          <w:rFonts w:eastAsiaTheme="minorEastAsia"/>
        </w:rPr>
      </w:pPr>
      <w:r>
        <w:rPr>
          <w:rFonts w:eastAsiaTheme="minorEastAsia"/>
        </w:rPr>
        <w:t>10 – число, введенное для удобства расчетов.</w:t>
      </w:r>
    </w:p>
    <w:p w:rsidR="009B37A1" w:rsidRPr="008C705B" w:rsidRDefault="009B37A1" w:rsidP="00A90EB5">
      <w:pPr>
        <w:spacing w:after="100" w:afterAutospacing="1"/>
        <w:ind w:left="-283" w:right="-397" w:firstLine="850"/>
        <w:rPr>
          <w:rFonts w:eastAsiaTheme="minorEastAsia"/>
        </w:rPr>
      </w:pPr>
      <w:r>
        <w:rPr>
          <w:rFonts w:eastAsiaTheme="minorEastAsia"/>
        </w:rPr>
        <w:t>Интегральный показатель тяжести труда позволяет определить влияние условий труда на работоспособность человека. Для этого сначала вычисляется степень утомления в условных единицах:</w:t>
      </w:r>
    </w:p>
    <w:p w:rsidR="009B37A1" w:rsidRPr="00A90EB5" w:rsidRDefault="009B37A1" w:rsidP="00A90EB5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У=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И</m:t>
                </m:r>
              </m:e>
              <m:sub>
                <m:r>
                  <w:rPr>
                    <w:rFonts w:ascii="Cambria Math" w:hAnsi="Cambria Math"/>
                  </w:rPr>
                  <m:t>Т</m:t>
                </m:r>
              </m:sub>
            </m:sSub>
            <m:r>
              <w:rPr>
                <w:rFonts w:ascii="Cambria Math" w:hAnsi="Cambria Math"/>
                <w:sz w:val="22"/>
              </w:rPr>
              <m:t>-15,6</m:t>
            </m:r>
          </m:num>
          <m:den>
            <m:r>
              <w:rPr>
                <w:rFonts w:ascii="Cambria Math" w:eastAsiaTheme="minorEastAsia" w:hAnsi="Cambria Math"/>
              </w:rPr>
              <m:t>0,64</m:t>
            </m:r>
          </m:den>
        </m:f>
      </m:oMath>
      <w:r w:rsidR="00A90EB5">
        <w:rPr>
          <w:rFonts w:eastAsiaTheme="minorEastAsia"/>
          <w:i/>
        </w:rPr>
        <w:t xml:space="preserve">                                                  </w:t>
      </w:r>
      <w:r w:rsidR="00A90EB5">
        <w:rPr>
          <w:rFonts w:eastAsiaTheme="minorEastAsia"/>
        </w:rPr>
        <w:t>(24)</w:t>
      </w:r>
    </w:p>
    <w:p w:rsidR="009B37A1" w:rsidRDefault="009B37A1" w:rsidP="00855C1B">
      <w:pPr>
        <w:rPr>
          <w:rFonts w:eastAsiaTheme="minorEastAsia"/>
        </w:rPr>
      </w:pPr>
      <w:r>
        <w:rPr>
          <w:rFonts w:eastAsiaTheme="minorEastAsia"/>
        </w:rPr>
        <w:t>где</w:t>
      </w:r>
      <w:r w:rsidRPr="008C705B">
        <w:rPr>
          <w:rFonts w:eastAsiaTheme="minorEastAsia"/>
        </w:rPr>
        <w:t xml:space="preserve"> 15,6 и 0,64</w:t>
      </w:r>
      <w:r>
        <w:rPr>
          <w:rFonts w:eastAsiaTheme="minorEastAsia"/>
        </w:rPr>
        <w:t xml:space="preserve"> – коэффициенты регрессии.</w:t>
      </w:r>
    </w:p>
    <w:p w:rsidR="009B37A1" w:rsidRPr="008C705B" w:rsidRDefault="009B37A1" w:rsidP="009B37A1">
      <w:pPr>
        <w:rPr>
          <w:rFonts w:eastAsiaTheme="minorEastAsia"/>
        </w:rPr>
      </w:pPr>
      <w:r>
        <w:rPr>
          <w:rFonts w:eastAsiaTheme="minorEastAsia"/>
        </w:rPr>
        <w:t xml:space="preserve">Зная степень утомления, можно определить работоспособность </w:t>
      </w:r>
      <w:proofErr w:type="gramStart"/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%:</w:t>
      </w:r>
    </w:p>
    <w:p w:rsidR="009B37A1" w:rsidRPr="00A90EB5" w:rsidRDefault="009B37A1" w:rsidP="00A90EB5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R=100-</m:t>
        </m:r>
        <m:r>
          <w:rPr>
            <w:rFonts w:ascii="Cambria Math" w:eastAsiaTheme="minorEastAsia" w:hAnsi="Cambria Math"/>
          </w:rPr>
          <m:t>У</m:t>
        </m:r>
      </m:oMath>
      <w:r w:rsidR="00A90EB5">
        <w:rPr>
          <w:rFonts w:eastAsiaTheme="minorEastAsia"/>
          <w:i/>
        </w:rPr>
        <w:t xml:space="preserve">                                                 </w:t>
      </w:r>
      <w:r w:rsidR="00A90EB5">
        <w:rPr>
          <w:rFonts w:eastAsiaTheme="minorEastAsia"/>
        </w:rPr>
        <w:t>(25)</w:t>
      </w:r>
    </w:p>
    <w:p w:rsidR="000B542F" w:rsidRDefault="000B542F" w:rsidP="009B37A1">
      <w:pPr>
        <w:rPr>
          <w:rFonts w:eastAsiaTheme="minorEastAsia"/>
        </w:rPr>
      </w:pPr>
    </w:p>
    <w:p w:rsidR="000B542F" w:rsidRDefault="000B542F" w:rsidP="009B37A1">
      <w:pPr>
        <w:rPr>
          <w:rFonts w:eastAsiaTheme="minorEastAsia"/>
        </w:rPr>
      </w:pPr>
    </w:p>
    <w:p w:rsidR="000B542F" w:rsidRDefault="000B542F" w:rsidP="009B37A1">
      <w:pPr>
        <w:rPr>
          <w:rFonts w:eastAsiaTheme="minorEastAsia"/>
        </w:rPr>
      </w:pPr>
    </w:p>
    <w:p w:rsidR="000B542F" w:rsidRDefault="000B542F" w:rsidP="009B37A1">
      <w:pPr>
        <w:rPr>
          <w:rFonts w:eastAsiaTheme="minorEastAsia"/>
        </w:rPr>
      </w:pPr>
    </w:p>
    <w:p w:rsidR="000B542F" w:rsidRDefault="000B542F" w:rsidP="009B37A1">
      <w:pPr>
        <w:rPr>
          <w:rFonts w:eastAsiaTheme="minorEastAsia"/>
        </w:rPr>
      </w:pPr>
    </w:p>
    <w:p w:rsidR="000B542F" w:rsidRDefault="00DC3B36" w:rsidP="00855C1B">
      <w:pPr>
        <w:ind w:left="-283" w:right="-397" w:firstLine="850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pict>
          <v:group id="_x0000_s1116" style="position:absolute;left:0;text-align:left;margin-left:56pt;margin-top:21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">
            <v:rect id="Rectangle 3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Epc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Wyf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hKXEAAAA2wAAAA8AAAAAAAAAAAAAAAAAmAIAAGRycy9k&#10;b3ducmV2LnhtbFBLBQYAAAAABAAEAPUAAACJAwAAAAA=&#10;" filled="f" strokeweight="2pt"/>
            <v:line id="Line 4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6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7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8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<v:line id="Line 9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10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<v:line id="Line 11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12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13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<v:rect id="Rectangle 14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</w:p>
                </w:txbxContent>
              </v:textbox>
            </v:rect>
            <v:rect id="Rectangle 15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Подп.</w:t>
                    </w:r>
                  </w:p>
                </w:txbxContent>
              </v:textbox>
            </v:rect>
            <v:rect id="Rectangle 18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2C28EB" w:rsidRDefault="00855C1B" w:rsidP="00855C1B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21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:rsidR="00381AC8" w:rsidRPr="00381AC8" w:rsidRDefault="00381AC8" w:rsidP="00381AC8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381AC8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КНФУ.411711.001 ПЗ</w:t>
                    </w:r>
                  </w:p>
                  <w:p w:rsidR="00855C1B" w:rsidRPr="00AB3813" w:rsidRDefault="00855C1B" w:rsidP="00855C1B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9B37A1">
        <w:rPr>
          <w:rFonts w:eastAsiaTheme="minorEastAsia"/>
        </w:rPr>
        <w:t>Рассчитаем тяжесть труда по санитарно-гигиеническим факторам.</w:t>
      </w:r>
      <w:r w:rsidR="000B542F">
        <w:rPr>
          <w:rFonts w:eastAsiaTheme="minorEastAsia"/>
        </w:rPr>
        <w:t xml:space="preserve"> Выбираем </w:t>
      </w:r>
      <w:r w:rsidR="00026C55">
        <w:rPr>
          <w:rFonts w:eastAsiaTheme="minorEastAsia"/>
        </w:rPr>
        <w:t>баллы</w:t>
      </w:r>
      <w:r w:rsidR="00CE67E0" w:rsidRPr="00CE67E0">
        <w:rPr>
          <w:rFonts w:eastAsiaTheme="minorEastAsia"/>
        </w:rPr>
        <w:t xml:space="preserve"> </w:t>
      </w:r>
      <w:r w:rsidR="00CE67E0">
        <w:rPr>
          <w:rFonts w:eastAsiaTheme="minorEastAsia"/>
        </w:rPr>
        <w:t>из таблицы</w:t>
      </w:r>
      <w:r w:rsidR="008A738E">
        <w:rPr>
          <w:rFonts w:eastAsiaTheme="minorEastAsia"/>
        </w:rPr>
        <w:t xml:space="preserve"> 3</w:t>
      </w:r>
      <w:r w:rsidR="00CE67E0">
        <w:rPr>
          <w:rFonts w:eastAsiaTheme="minorEastAsia"/>
        </w:rPr>
        <w:t xml:space="preserve">, приведенной в приложении </w:t>
      </w:r>
      <w:r w:rsidR="005C1B93">
        <w:rPr>
          <w:rFonts w:eastAsiaTheme="minorEastAsia"/>
        </w:rPr>
        <w:t>Д</w:t>
      </w:r>
      <w:r w:rsidR="00CE67E0">
        <w:rPr>
          <w:rFonts w:eastAsiaTheme="minorEastAsia"/>
        </w:rPr>
        <w:t>.</w:t>
      </w:r>
    </w:p>
    <w:p w:rsidR="009B37A1" w:rsidRDefault="008A738E" w:rsidP="0015505F">
      <w:pPr>
        <w:ind w:firstLine="0"/>
        <w:jc w:val="right"/>
        <w:rPr>
          <w:rFonts w:eastAsiaTheme="minorEastAsia"/>
        </w:rPr>
      </w:pPr>
      <w:r>
        <w:rPr>
          <w:rFonts w:eastAsiaTheme="minorEastAsia"/>
        </w:rPr>
        <w:t xml:space="preserve">Таблица </w:t>
      </w:r>
      <w:r w:rsidR="00D83BB7">
        <w:rPr>
          <w:rFonts w:eastAsiaTheme="minorEastAsia"/>
        </w:rPr>
        <w:t>7</w:t>
      </w:r>
      <w:r>
        <w:rPr>
          <w:rFonts w:eastAsiaTheme="minorEastAsia"/>
        </w:rPr>
        <w:t xml:space="preserve"> –</w:t>
      </w:r>
      <w:r w:rsidR="009B37A1">
        <w:rPr>
          <w:rFonts w:eastAsiaTheme="minorEastAsia"/>
        </w:rPr>
        <w:t xml:space="preserve"> Оценки условий труда по санитарно-гигиеническим факторам</w:t>
      </w:r>
    </w:p>
    <w:tbl>
      <w:tblPr>
        <w:tblStyle w:val="1"/>
        <w:tblW w:w="5000" w:type="pct"/>
        <w:tblLook w:val="04A0"/>
      </w:tblPr>
      <w:tblGrid>
        <w:gridCol w:w="553"/>
        <w:gridCol w:w="616"/>
        <w:gridCol w:w="616"/>
        <w:gridCol w:w="616"/>
        <w:gridCol w:w="716"/>
        <w:gridCol w:w="616"/>
        <w:gridCol w:w="1116"/>
        <w:gridCol w:w="1118"/>
        <w:gridCol w:w="691"/>
        <w:gridCol w:w="691"/>
        <w:gridCol w:w="765"/>
        <w:gridCol w:w="765"/>
        <w:gridCol w:w="691"/>
      </w:tblGrid>
      <w:tr w:rsidR="000B542F" w:rsidRPr="00CE67E0" w:rsidTr="000B542F">
        <w:trPr>
          <w:cantSplit/>
          <w:trHeight w:val="1134"/>
        </w:trPr>
        <w:tc>
          <w:tcPr>
            <w:tcW w:w="264" w:type="pct"/>
            <w:vMerge w:val="restart"/>
            <w:textDirection w:val="btLr"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</w:p>
        </w:tc>
        <w:tc>
          <w:tcPr>
            <w:tcW w:w="1347" w:type="pct"/>
            <w:gridSpan w:val="4"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  <w:r w:rsidRPr="00CE67E0">
              <w:t>Температура воздуха</w:t>
            </w:r>
          </w:p>
        </w:tc>
        <w:tc>
          <w:tcPr>
            <w:tcW w:w="324" w:type="pct"/>
            <w:vMerge w:val="restart"/>
            <w:textDirection w:val="btLr"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  <w:r w:rsidRPr="00CE67E0">
              <w:t>Относительная влажность, %</w:t>
            </w:r>
          </w:p>
        </w:tc>
        <w:tc>
          <w:tcPr>
            <w:tcW w:w="1171" w:type="pct"/>
            <w:gridSpan w:val="2"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  <w:r w:rsidRPr="00CE67E0">
              <w:t>Скорость движения воздуха, м/</w:t>
            </w:r>
            <w:proofErr w:type="gramStart"/>
            <w:r w:rsidRPr="00CE67E0">
              <w:t>с</w:t>
            </w:r>
            <w:proofErr w:type="gramEnd"/>
          </w:p>
        </w:tc>
        <w:tc>
          <w:tcPr>
            <w:tcW w:w="363" w:type="pct"/>
            <w:vMerge w:val="restart"/>
            <w:textDirection w:val="btLr"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  <w:r w:rsidRPr="00CE67E0">
              <w:t>Токсические вещества (кратность превышения ПДК)</w:t>
            </w:r>
          </w:p>
        </w:tc>
        <w:tc>
          <w:tcPr>
            <w:tcW w:w="363" w:type="pct"/>
            <w:vMerge w:val="restart"/>
            <w:textDirection w:val="btLr"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  <w:r w:rsidRPr="00CE67E0">
              <w:t>Промышленная пыль (кратность превышения ПДК)</w:t>
            </w:r>
          </w:p>
        </w:tc>
        <w:tc>
          <w:tcPr>
            <w:tcW w:w="402" w:type="pct"/>
            <w:vMerge w:val="restart"/>
            <w:textDirection w:val="btLr"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  <w:r w:rsidRPr="00CE67E0">
              <w:t>Вибрация (кратность превышения ПДУ по скорости)</w:t>
            </w:r>
          </w:p>
        </w:tc>
        <w:tc>
          <w:tcPr>
            <w:tcW w:w="402" w:type="pct"/>
            <w:vMerge w:val="restart"/>
            <w:textDirection w:val="btLr"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  <w:r w:rsidRPr="00CE67E0">
              <w:t xml:space="preserve">Шум, </w:t>
            </w:r>
            <w:proofErr w:type="spellStart"/>
            <w:r w:rsidRPr="00CE67E0">
              <w:t>уровыень</w:t>
            </w:r>
            <w:proofErr w:type="spellEnd"/>
            <w:r w:rsidRPr="00CE67E0">
              <w:t xml:space="preserve"> звука </w:t>
            </w:r>
            <w:proofErr w:type="spellStart"/>
            <w:r w:rsidRPr="00CE67E0">
              <w:t>дБА</w:t>
            </w:r>
            <w:proofErr w:type="spellEnd"/>
          </w:p>
        </w:tc>
        <w:tc>
          <w:tcPr>
            <w:tcW w:w="364" w:type="pct"/>
            <w:vMerge w:val="restart"/>
            <w:textDirection w:val="btLr"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  <w:r w:rsidRPr="00CE67E0">
              <w:t>Освещенность по отношению к норме</w:t>
            </w:r>
          </w:p>
        </w:tc>
      </w:tr>
      <w:tr w:rsidR="000B542F" w:rsidRPr="00CE67E0" w:rsidTr="000B542F">
        <w:trPr>
          <w:cantSplit/>
          <w:trHeight w:val="3136"/>
        </w:trPr>
        <w:tc>
          <w:tcPr>
            <w:tcW w:w="264" w:type="pct"/>
            <w:vMerge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</w:p>
        </w:tc>
        <w:tc>
          <w:tcPr>
            <w:tcW w:w="324" w:type="pct"/>
            <w:textDirection w:val="btLr"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  <w:r w:rsidRPr="00CE67E0">
              <w:t xml:space="preserve">Теплый период </w:t>
            </w:r>
            <w:proofErr w:type="spellStart"/>
            <w:r w:rsidRPr="00CE67E0">
              <w:t>гоа</w:t>
            </w:r>
            <w:proofErr w:type="spellEnd"/>
            <w:r w:rsidRPr="00CE67E0">
              <w:t xml:space="preserve"> в </w:t>
            </w:r>
            <w:proofErr w:type="spellStart"/>
            <w:r w:rsidRPr="00CE67E0">
              <w:t>помещениии</w:t>
            </w:r>
            <w:proofErr w:type="spellEnd"/>
          </w:p>
        </w:tc>
        <w:tc>
          <w:tcPr>
            <w:tcW w:w="324" w:type="pct"/>
            <w:textDirection w:val="btLr"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  <w:r w:rsidRPr="00CE67E0">
              <w:t>Холодный период года в помещении</w:t>
            </w:r>
          </w:p>
        </w:tc>
        <w:tc>
          <w:tcPr>
            <w:tcW w:w="324" w:type="pct"/>
            <w:textDirection w:val="btLr"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  <w:r w:rsidRPr="00CE67E0">
              <w:t>Теплый период года на открытом воздухе</w:t>
            </w:r>
          </w:p>
        </w:tc>
        <w:tc>
          <w:tcPr>
            <w:tcW w:w="376" w:type="pct"/>
            <w:textDirection w:val="btLr"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  <w:r w:rsidRPr="00CE67E0">
              <w:t>Холодный период года на открытом воздухе</w:t>
            </w:r>
          </w:p>
        </w:tc>
        <w:tc>
          <w:tcPr>
            <w:tcW w:w="324" w:type="pct"/>
            <w:vMerge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</w:p>
        </w:tc>
        <w:tc>
          <w:tcPr>
            <w:tcW w:w="585" w:type="pct"/>
            <w:textDirection w:val="btLr"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  <w:r w:rsidRPr="00CE67E0">
              <w:t>Теплый период года</w:t>
            </w:r>
          </w:p>
        </w:tc>
        <w:tc>
          <w:tcPr>
            <w:tcW w:w="586" w:type="pct"/>
            <w:textDirection w:val="btLr"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</w:pPr>
            <w:r w:rsidRPr="00CE67E0">
              <w:t>Холодный период года</w:t>
            </w:r>
          </w:p>
        </w:tc>
        <w:tc>
          <w:tcPr>
            <w:tcW w:w="363" w:type="pct"/>
            <w:vMerge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  <w:rPr>
                <w:color w:val="FF0000"/>
              </w:rPr>
            </w:pPr>
          </w:p>
        </w:tc>
        <w:tc>
          <w:tcPr>
            <w:tcW w:w="363" w:type="pct"/>
            <w:vMerge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  <w:rPr>
                <w:color w:val="FF0000"/>
              </w:rPr>
            </w:pPr>
          </w:p>
        </w:tc>
        <w:tc>
          <w:tcPr>
            <w:tcW w:w="402" w:type="pct"/>
            <w:vMerge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  <w:rPr>
                <w:color w:val="FF0000"/>
              </w:rPr>
            </w:pPr>
          </w:p>
        </w:tc>
        <w:tc>
          <w:tcPr>
            <w:tcW w:w="402" w:type="pct"/>
            <w:vMerge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  <w:rPr>
                <w:color w:val="FF0000"/>
              </w:rPr>
            </w:pPr>
          </w:p>
        </w:tc>
        <w:tc>
          <w:tcPr>
            <w:tcW w:w="364" w:type="pct"/>
            <w:vMerge/>
            <w:vAlign w:val="center"/>
          </w:tcPr>
          <w:p w:rsidR="009B37A1" w:rsidRPr="00CE67E0" w:rsidRDefault="009B37A1" w:rsidP="009B37A1">
            <w:pPr>
              <w:spacing w:line="240" w:lineRule="auto"/>
              <w:ind w:firstLine="0"/>
              <w:jc w:val="center"/>
              <w:rPr>
                <w:color w:val="FF0000"/>
              </w:rPr>
            </w:pPr>
          </w:p>
        </w:tc>
      </w:tr>
      <w:tr w:rsidR="000B542F" w:rsidRPr="00CE67E0" w:rsidTr="000B542F">
        <w:trPr>
          <w:trHeight w:val="1257"/>
        </w:trPr>
        <w:tc>
          <w:tcPr>
            <w:tcW w:w="264" w:type="pct"/>
            <w:textDirection w:val="btLr"/>
            <w:vAlign w:val="center"/>
          </w:tcPr>
          <w:p w:rsidR="000B542F" w:rsidRPr="00CE67E0" w:rsidRDefault="00CE67E0" w:rsidP="000B542F">
            <w:pPr>
              <w:spacing w:line="240" w:lineRule="auto"/>
              <w:ind w:firstLine="0"/>
              <w:jc w:val="center"/>
            </w:pPr>
            <w:r w:rsidRPr="00CE67E0">
              <w:t>Оценка</w:t>
            </w:r>
          </w:p>
        </w:tc>
        <w:tc>
          <w:tcPr>
            <w:tcW w:w="324" w:type="pct"/>
            <w:vAlign w:val="center"/>
          </w:tcPr>
          <w:p w:rsidR="000B542F" w:rsidRPr="00CE67E0" w:rsidRDefault="002170C3" w:rsidP="00BB370F">
            <w:pPr>
              <w:ind w:firstLine="0"/>
              <w:jc w:val="center"/>
            </w:pPr>
            <w:r>
              <w:t>3</w:t>
            </w:r>
          </w:p>
        </w:tc>
        <w:tc>
          <w:tcPr>
            <w:tcW w:w="324" w:type="pct"/>
            <w:vAlign w:val="center"/>
          </w:tcPr>
          <w:p w:rsidR="000B542F" w:rsidRPr="00CE67E0" w:rsidRDefault="002170C3" w:rsidP="00BB370F">
            <w:pPr>
              <w:ind w:firstLine="0"/>
              <w:jc w:val="center"/>
            </w:pPr>
            <w:r>
              <w:t>1</w:t>
            </w:r>
          </w:p>
        </w:tc>
        <w:tc>
          <w:tcPr>
            <w:tcW w:w="324" w:type="pct"/>
            <w:vAlign w:val="center"/>
          </w:tcPr>
          <w:p w:rsidR="000B542F" w:rsidRPr="00CE67E0" w:rsidRDefault="002170C3" w:rsidP="00BB370F">
            <w:pPr>
              <w:ind w:firstLine="0"/>
              <w:jc w:val="center"/>
            </w:pPr>
            <w:r>
              <w:t>1</w:t>
            </w:r>
          </w:p>
        </w:tc>
        <w:tc>
          <w:tcPr>
            <w:tcW w:w="376" w:type="pct"/>
            <w:vAlign w:val="center"/>
          </w:tcPr>
          <w:p w:rsidR="000B542F" w:rsidRPr="00CE67E0" w:rsidRDefault="002170C3" w:rsidP="00BB370F">
            <w:pPr>
              <w:ind w:firstLine="0"/>
              <w:jc w:val="center"/>
            </w:pPr>
            <w:r>
              <w:t>5</w:t>
            </w:r>
          </w:p>
        </w:tc>
        <w:tc>
          <w:tcPr>
            <w:tcW w:w="324" w:type="pct"/>
            <w:vAlign w:val="center"/>
          </w:tcPr>
          <w:p w:rsidR="000B542F" w:rsidRPr="00CE67E0" w:rsidRDefault="000B542F" w:rsidP="00BB370F">
            <w:pPr>
              <w:ind w:firstLine="0"/>
              <w:jc w:val="center"/>
            </w:pPr>
            <w:r w:rsidRPr="00CE67E0">
              <w:t>3</w:t>
            </w:r>
          </w:p>
        </w:tc>
        <w:tc>
          <w:tcPr>
            <w:tcW w:w="585" w:type="pct"/>
            <w:vAlign w:val="center"/>
          </w:tcPr>
          <w:p w:rsidR="000B542F" w:rsidRPr="00CE67E0" w:rsidRDefault="000B542F" w:rsidP="00BB370F">
            <w:pPr>
              <w:ind w:firstLine="0"/>
              <w:jc w:val="center"/>
            </w:pPr>
            <w:r w:rsidRPr="00CE67E0">
              <w:t>3</w:t>
            </w:r>
          </w:p>
        </w:tc>
        <w:tc>
          <w:tcPr>
            <w:tcW w:w="586" w:type="pct"/>
            <w:vAlign w:val="center"/>
          </w:tcPr>
          <w:p w:rsidR="000B542F" w:rsidRPr="00CE67E0" w:rsidRDefault="002170C3" w:rsidP="00BB370F">
            <w:pPr>
              <w:ind w:firstLine="0"/>
              <w:jc w:val="center"/>
            </w:pPr>
            <w:r>
              <w:t>4</w:t>
            </w:r>
          </w:p>
        </w:tc>
        <w:tc>
          <w:tcPr>
            <w:tcW w:w="363" w:type="pct"/>
            <w:vAlign w:val="center"/>
          </w:tcPr>
          <w:p w:rsidR="000B542F" w:rsidRPr="00CE67E0" w:rsidRDefault="002170C3" w:rsidP="00BB370F">
            <w:pPr>
              <w:ind w:firstLine="0"/>
              <w:jc w:val="center"/>
            </w:pPr>
            <w:r>
              <w:t>2</w:t>
            </w:r>
          </w:p>
        </w:tc>
        <w:tc>
          <w:tcPr>
            <w:tcW w:w="363" w:type="pct"/>
            <w:vAlign w:val="center"/>
          </w:tcPr>
          <w:p w:rsidR="000B542F" w:rsidRPr="00CE67E0" w:rsidRDefault="000B542F" w:rsidP="00BB370F">
            <w:pPr>
              <w:ind w:firstLine="0"/>
              <w:jc w:val="center"/>
            </w:pPr>
            <w:r w:rsidRPr="00CE67E0">
              <w:t>1</w:t>
            </w:r>
          </w:p>
        </w:tc>
        <w:tc>
          <w:tcPr>
            <w:tcW w:w="402" w:type="pct"/>
            <w:vAlign w:val="center"/>
          </w:tcPr>
          <w:p w:rsidR="000B542F" w:rsidRPr="00CE67E0" w:rsidRDefault="000B542F" w:rsidP="00BB370F">
            <w:pPr>
              <w:ind w:firstLine="0"/>
              <w:jc w:val="center"/>
            </w:pPr>
            <w:r w:rsidRPr="00CE67E0">
              <w:t>1</w:t>
            </w:r>
          </w:p>
        </w:tc>
        <w:tc>
          <w:tcPr>
            <w:tcW w:w="402" w:type="pct"/>
            <w:vAlign w:val="center"/>
          </w:tcPr>
          <w:p w:rsidR="000B542F" w:rsidRPr="00CE67E0" w:rsidRDefault="002170C3" w:rsidP="00BB370F">
            <w:pPr>
              <w:ind w:firstLine="0"/>
              <w:jc w:val="center"/>
            </w:pPr>
            <w:r>
              <w:t>2</w:t>
            </w:r>
          </w:p>
        </w:tc>
        <w:tc>
          <w:tcPr>
            <w:tcW w:w="364" w:type="pct"/>
            <w:vAlign w:val="center"/>
          </w:tcPr>
          <w:p w:rsidR="000B542F" w:rsidRPr="00CE67E0" w:rsidRDefault="002170C3" w:rsidP="00BB370F">
            <w:pPr>
              <w:ind w:firstLine="0"/>
              <w:jc w:val="center"/>
            </w:pPr>
            <w:r>
              <w:t>1</w:t>
            </w:r>
          </w:p>
        </w:tc>
      </w:tr>
    </w:tbl>
    <w:p w:rsidR="004A3C8C" w:rsidRDefault="004A3C8C" w:rsidP="009B37A1">
      <w:pPr>
        <w:ind w:firstLine="0"/>
      </w:pPr>
    </w:p>
    <w:p w:rsidR="002170C3" w:rsidRDefault="002170C3" w:rsidP="002170C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>
        <w:rPr>
          <w:rFonts w:cs="Times New Roman"/>
          <w:szCs w:val="28"/>
          <w:vertAlign w:val="subscript"/>
        </w:rPr>
        <w:t>ОП</w:t>
      </w:r>
      <w:r>
        <w:rPr>
          <w:rFonts w:cs="Times New Roman"/>
          <w:szCs w:val="28"/>
        </w:rPr>
        <w:t xml:space="preserve"> = 5</w:t>
      </w:r>
    </w:p>
    <w:p w:rsidR="002170C3" w:rsidRPr="004D2C1C" w:rsidRDefault="002170C3" w:rsidP="002170C3">
      <w:pPr>
        <w:jc w:val="center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L 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3+1+1+3+3+4+2+1+1+2+1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11</m:t>
            </m:r>
          </m:den>
        </m:f>
      </m:oMath>
      <w:r w:rsidRPr="004D2C1C">
        <w:rPr>
          <w:rFonts w:eastAsiaTheme="minorEastAsia" w:cs="Times New Roman"/>
          <w:szCs w:val="28"/>
        </w:rPr>
        <w:t xml:space="preserve"> = 2</w:t>
      </w:r>
    </w:p>
    <w:p w:rsidR="002170C3" w:rsidRDefault="002170C3" w:rsidP="002170C3">
      <w:pPr>
        <w:jc w:val="center"/>
        <w:rPr>
          <w:rFonts w:eastAsiaTheme="minorEastAsia" w:cs="Times New Roman"/>
          <w:szCs w:val="28"/>
        </w:rPr>
      </w:pPr>
      <w:proofErr w:type="spellStart"/>
      <w:proofErr w:type="gramStart"/>
      <w:r w:rsidRPr="00467673">
        <w:rPr>
          <w:rFonts w:cs="Times New Roman"/>
          <w:szCs w:val="28"/>
        </w:rPr>
        <w:t>И</w:t>
      </w:r>
      <w:r w:rsidRPr="00467673">
        <w:rPr>
          <w:rFonts w:cs="Times New Roman"/>
          <w:szCs w:val="28"/>
          <w:vertAlign w:val="subscript"/>
        </w:rPr>
        <w:t>т</w:t>
      </w:r>
      <w:proofErr w:type="spellEnd"/>
      <w:proofErr w:type="gramEnd"/>
      <w:r w:rsidRPr="00467673">
        <w:rPr>
          <w:rFonts w:cs="Times New Roman"/>
          <w:szCs w:val="28"/>
        </w:rPr>
        <w:t xml:space="preserve"> = [</w:t>
      </w:r>
      <w:r>
        <w:rPr>
          <w:rFonts w:cs="Times New Roman"/>
          <w:szCs w:val="28"/>
        </w:rPr>
        <w:t>5</w:t>
      </w:r>
      <w:r w:rsidRPr="00467673">
        <w:rPr>
          <w:rFonts w:cs="Times New Roman"/>
          <w:szCs w:val="28"/>
        </w:rPr>
        <w:t xml:space="preserve"> + (</w:t>
      </w:r>
      <w:r>
        <w:rPr>
          <w:rFonts w:cs="Times New Roman"/>
          <w:szCs w:val="28"/>
        </w:rPr>
        <w:t xml:space="preserve">2 </w:t>
      </w:r>
      <m:oMath>
        <m:r>
          <w:rPr>
            <w:rFonts w:ascii="Cambria Math" w:hAnsi="Cambria Math" w:cs="Times New Roman"/>
            <w:szCs w:val="28"/>
          </w:rPr>
          <m:t>∙</m:t>
        </m:r>
        <m:r>
          <w:rPr>
            <w:rFonts w:ascii="Cambria Math" w:cs="Times New Roman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 xml:space="preserve">6 </m:t>
            </m:r>
            <m:r>
              <w:rPr>
                <w:rFonts w:eastAsiaTheme="minorEastAsia" w:cs="Times New Roman"/>
                <w:szCs w:val="28"/>
              </w:rPr>
              <m:t>-</m:t>
            </m:r>
            <m:r>
              <w:rPr>
                <w:rFonts w:ascii="Cambria Math" w:eastAsiaTheme="minorEastAsia" w:cs="Times New Roman"/>
                <w:szCs w:val="28"/>
              </w:rPr>
              <m:t xml:space="preserve"> 5</m:t>
            </m:r>
          </m:num>
          <m:den>
            <m:r>
              <w:rPr>
                <w:rFonts w:ascii="Cambria Math" w:eastAsiaTheme="minorEastAsia" w:cs="Times New Roman"/>
                <w:szCs w:val="28"/>
              </w:rPr>
              <m:t>6</m:t>
            </m:r>
          </m:den>
        </m:f>
      </m:oMath>
      <w:r w:rsidRPr="00467673">
        <w:rPr>
          <w:rFonts w:eastAsiaTheme="minorEastAsia" w:cs="Times New Roman"/>
          <w:szCs w:val="28"/>
        </w:rPr>
        <w:t>)</w:t>
      </w:r>
      <w:r w:rsidRPr="00467673">
        <w:rPr>
          <w:rFonts w:cs="Times New Roman"/>
          <w:szCs w:val="28"/>
        </w:rPr>
        <w:t xml:space="preserve">] </w:t>
      </w:r>
      <m:oMath>
        <m:r>
          <w:rPr>
            <w:rFonts w:ascii="Cambria Math" w:hAnsi="Cambria Math" w:cs="Times New Roman"/>
            <w:szCs w:val="28"/>
          </w:rPr>
          <m:t>∙</m:t>
        </m:r>
      </m:oMath>
      <w:r w:rsidRPr="00467673">
        <w:rPr>
          <w:rFonts w:eastAsiaTheme="minorEastAsia" w:cs="Times New Roman"/>
          <w:szCs w:val="28"/>
        </w:rPr>
        <w:t xml:space="preserve"> 10</w:t>
      </w:r>
      <w:r>
        <w:rPr>
          <w:rFonts w:eastAsiaTheme="minorEastAsia" w:cs="Times New Roman"/>
          <w:szCs w:val="28"/>
        </w:rPr>
        <w:t xml:space="preserve"> = 53,3</w:t>
      </w:r>
    </w:p>
    <w:p w:rsidR="000B542F" w:rsidRDefault="000B542F" w:rsidP="00CE67E0">
      <w:r>
        <w:t>Рассчитаем степень утомления для приведенных значений:</w:t>
      </w:r>
    </w:p>
    <w:p w:rsidR="000B542F" w:rsidRPr="005D2EF1" w:rsidRDefault="00CE67E0" w:rsidP="002170C3">
      <w:pPr>
        <w:ind w:firstLine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У=</m:t>
        </m:r>
        <m:f>
          <m:fPr>
            <m:ctrlPr>
              <w:rPr>
                <w:rFonts w:ascii="Cambria Math" w:eastAsia="Times New Roman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cs="Times New Roman"/>
                <w:szCs w:val="28"/>
              </w:rPr>
              <m:t>53,3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Times New Roman" w:cs="Times New Roman"/>
                <w:szCs w:val="28"/>
              </w:rPr>
              <m:t xml:space="preserve"> 15,6</m:t>
            </m:r>
          </m:num>
          <m:den>
            <m:r>
              <m:rPr>
                <m:sty m:val="p"/>
              </m:rPr>
              <w:rPr>
                <w:rFonts w:ascii="Cambria Math" w:eastAsia="Times New Roman" w:cs="Times New Roman"/>
                <w:szCs w:val="28"/>
              </w:rPr>
              <m:t>0,64</m:t>
            </m:r>
          </m:den>
        </m:f>
      </m:oMath>
      <w:r w:rsidR="002170C3" w:rsidRPr="00BB6419">
        <w:rPr>
          <w:rFonts w:eastAsiaTheme="minorEastAsia" w:cs="Times New Roman"/>
          <w:szCs w:val="28"/>
        </w:rPr>
        <w:t xml:space="preserve"> = 5</w:t>
      </w:r>
      <w:r w:rsidR="002170C3">
        <w:rPr>
          <w:rFonts w:eastAsiaTheme="minorEastAsia" w:cs="Times New Roman"/>
          <w:szCs w:val="28"/>
        </w:rPr>
        <w:t>8</w:t>
      </w:r>
      <w:r w:rsidR="002170C3" w:rsidRPr="00BB6419">
        <w:rPr>
          <w:rFonts w:eastAsiaTheme="minorEastAsia" w:cs="Times New Roman"/>
          <w:szCs w:val="28"/>
        </w:rPr>
        <w:t>,</w:t>
      </w:r>
      <w:r w:rsidR="002170C3">
        <w:rPr>
          <w:rFonts w:eastAsiaTheme="minorEastAsia" w:cs="Times New Roman"/>
          <w:szCs w:val="28"/>
        </w:rPr>
        <w:t>9</w:t>
      </w:r>
    </w:p>
    <w:p w:rsidR="00CE67E0" w:rsidRDefault="00CE67E0" w:rsidP="00CE67E0">
      <w:pPr>
        <w:rPr>
          <w:rFonts w:eastAsiaTheme="minorEastAsia"/>
        </w:rPr>
      </w:pPr>
      <w:r>
        <w:rPr>
          <w:rFonts w:eastAsiaTheme="minorEastAsia"/>
        </w:rPr>
        <w:t>Рассчитаем работоспособность:</w:t>
      </w:r>
    </w:p>
    <w:p w:rsidR="00CE67E0" w:rsidRPr="00CE67E0" w:rsidRDefault="00CE67E0" w:rsidP="00CE67E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100 – 58,9 = 41,1%</m:t>
          </m:r>
        </m:oMath>
      </m:oMathPara>
    </w:p>
    <w:p w:rsidR="00CE67E0" w:rsidRDefault="00CE67E0" w:rsidP="00CE67E0">
      <w:pPr>
        <w:rPr>
          <w:rFonts w:eastAsiaTheme="minorEastAsia"/>
        </w:rPr>
      </w:pPr>
      <w:r>
        <w:rPr>
          <w:rFonts w:eastAsiaTheme="minorEastAsia"/>
        </w:rPr>
        <w:t>Рассчитаем тяжесть труда по психофизиологическим факторам.</w:t>
      </w:r>
    </w:p>
    <w:p w:rsidR="00CE67E0" w:rsidRDefault="00CE67E0" w:rsidP="00CE67E0">
      <w:pPr>
        <w:rPr>
          <w:rFonts w:eastAsiaTheme="minorEastAsia"/>
        </w:rPr>
      </w:pPr>
      <w:r>
        <w:rPr>
          <w:rFonts w:eastAsiaTheme="minorEastAsia"/>
        </w:rPr>
        <w:t>Выбираем баллы</w:t>
      </w:r>
      <w:r w:rsidRPr="00CE67E0">
        <w:rPr>
          <w:rFonts w:eastAsiaTheme="minorEastAsia"/>
        </w:rPr>
        <w:t xml:space="preserve"> </w:t>
      </w:r>
      <w:r>
        <w:rPr>
          <w:rFonts w:eastAsiaTheme="minorEastAsia"/>
        </w:rPr>
        <w:t>из таблицы</w:t>
      </w:r>
      <w:r w:rsidR="008A738E">
        <w:rPr>
          <w:rFonts w:eastAsiaTheme="minorEastAsia"/>
        </w:rPr>
        <w:t xml:space="preserve"> 4</w:t>
      </w:r>
      <w:r>
        <w:rPr>
          <w:rFonts w:eastAsiaTheme="minorEastAsia"/>
        </w:rPr>
        <w:t xml:space="preserve">, приведенной в приложении </w:t>
      </w:r>
      <w:r w:rsidR="005C1B93">
        <w:rPr>
          <w:rFonts w:eastAsiaTheme="minorEastAsia"/>
        </w:rPr>
        <w:t>Д</w:t>
      </w:r>
      <w:r>
        <w:rPr>
          <w:rFonts w:eastAsiaTheme="minorEastAsia"/>
        </w:rPr>
        <w:t>.</w:t>
      </w:r>
    </w:p>
    <w:p w:rsidR="00CE67E0" w:rsidRDefault="00CE67E0" w:rsidP="00CE67E0">
      <w:pPr>
        <w:rPr>
          <w:rFonts w:eastAsiaTheme="minorEastAsia"/>
        </w:rPr>
      </w:pPr>
    </w:p>
    <w:p w:rsidR="00CE67E0" w:rsidRDefault="00CE67E0" w:rsidP="00CE67E0">
      <w:pPr>
        <w:rPr>
          <w:rFonts w:eastAsiaTheme="minorEastAsia"/>
        </w:rPr>
      </w:pPr>
    </w:p>
    <w:p w:rsidR="00CE67E0" w:rsidRDefault="00CE67E0" w:rsidP="00CE67E0">
      <w:pPr>
        <w:rPr>
          <w:rFonts w:eastAsiaTheme="minorEastAsia"/>
        </w:rPr>
      </w:pPr>
    </w:p>
    <w:p w:rsidR="00CE67E0" w:rsidRDefault="00CE67E0" w:rsidP="00CE67E0">
      <w:pPr>
        <w:rPr>
          <w:rFonts w:eastAsiaTheme="minorEastAsia"/>
        </w:rPr>
      </w:pPr>
    </w:p>
    <w:p w:rsidR="00CE67E0" w:rsidRDefault="00DC3B36" w:rsidP="0015505F">
      <w:pPr>
        <w:ind w:firstLine="0"/>
        <w:jc w:val="right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pict>
          <v:group id="_x0000_s1136" style="position:absolute;left:0;text-align:left;margin-left:56.05pt;margin-top:22.4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">
            <v:rect id="Rectangle 3" o:spid="_x0000_s11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Epc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Wyf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hKXEAAAA2wAAAA8AAAAAAAAAAAAAAAAAmAIAAGRycy9k&#10;b3ducmV2LnhtbFBLBQYAAAAABAAEAPUAAACJAwAAAAA=&#10;" filled="f" strokeweight="2pt"/>
            <v:line id="Line 4" o:spid="_x0000_s11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" o:spid="_x0000_s11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6" o:spid="_x0000_s11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7" o:spid="_x0000_s11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8" o:spid="_x0000_s11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<v:line id="Line 9" o:spid="_x0000_s11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10" o:spid="_x0000_s11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<v:line id="Line 11" o:spid="_x0000_s11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12" o:spid="_x0000_s11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13" o:spid="_x0000_s11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<v:rect id="Rectangle 14" o:spid="_x0000_s11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</w:p>
                </w:txbxContent>
              </v:textbox>
            </v:rect>
            <v:rect id="Rectangle 15" o:spid="_x0000_s11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1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1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8" o:spid="_x0000_s11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1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1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2C28EB" w:rsidRDefault="00855C1B" w:rsidP="00855C1B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21" o:spid="_x0000_s11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:rsidR="00381AC8" w:rsidRPr="00381AC8" w:rsidRDefault="00381AC8" w:rsidP="00381AC8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381AC8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КНФУ.411711.001 ПЗ</w:t>
                    </w:r>
                  </w:p>
                  <w:p w:rsidR="00855C1B" w:rsidRPr="00AB3813" w:rsidRDefault="00855C1B" w:rsidP="00855C1B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8A738E">
        <w:rPr>
          <w:rFonts w:eastAsiaTheme="minorEastAsia"/>
        </w:rPr>
        <w:t xml:space="preserve">Таблица </w:t>
      </w:r>
      <w:r w:rsidR="00D83BB7">
        <w:rPr>
          <w:rFonts w:eastAsiaTheme="minorEastAsia"/>
        </w:rPr>
        <w:t>8</w:t>
      </w:r>
      <w:r w:rsidR="008A738E">
        <w:rPr>
          <w:rFonts w:eastAsiaTheme="minorEastAsia"/>
        </w:rPr>
        <w:t xml:space="preserve"> –</w:t>
      </w:r>
      <w:r w:rsidR="00CE67E0">
        <w:rPr>
          <w:rFonts w:eastAsiaTheme="minorEastAsia"/>
        </w:rPr>
        <w:t xml:space="preserve"> Оценки условий труда по психофизиологическим факторам</w:t>
      </w:r>
    </w:p>
    <w:tbl>
      <w:tblPr>
        <w:tblStyle w:val="a5"/>
        <w:tblW w:w="5000" w:type="pct"/>
        <w:tblLayout w:type="fixed"/>
        <w:tblLook w:val="04A0"/>
      </w:tblPr>
      <w:tblGrid>
        <w:gridCol w:w="393"/>
        <w:gridCol w:w="567"/>
        <w:gridCol w:w="708"/>
        <w:gridCol w:w="567"/>
        <w:gridCol w:w="913"/>
        <w:gridCol w:w="649"/>
        <w:gridCol w:w="850"/>
        <w:gridCol w:w="771"/>
        <w:gridCol w:w="729"/>
        <w:gridCol w:w="898"/>
        <w:gridCol w:w="553"/>
        <w:gridCol w:w="875"/>
        <w:gridCol w:w="1097"/>
      </w:tblGrid>
      <w:tr w:rsidR="00CE67E0" w:rsidRPr="00CE67E0" w:rsidTr="00051025">
        <w:tc>
          <w:tcPr>
            <w:tcW w:w="2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</w:p>
        </w:tc>
        <w:tc>
          <w:tcPr>
            <w:tcW w:w="962" w:type="pct"/>
            <w:gridSpan w:val="3"/>
            <w:tcBorders>
              <w:left w:val="single" w:sz="4" w:space="0" w:color="auto"/>
            </w:tcBorders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  <w:r w:rsidRPr="00CE67E0">
              <w:t>Величина физической нагрузки</w:t>
            </w:r>
          </w:p>
        </w:tc>
        <w:tc>
          <w:tcPr>
            <w:tcW w:w="1663" w:type="pct"/>
            <w:gridSpan w:val="4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  <w:r w:rsidRPr="00CE67E0">
              <w:t>Величина нервно-психологической нагрузки</w:t>
            </w:r>
          </w:p>
        </w:tc>
        <w:tc>
          <w:tcPr>
            <w:tcW w:w="1139" w:type="pct"/>
            <w:gridSpan w:val="3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  <w:r w:rsidRPr="00CE67E0">
              <w:t>Напряжение зрения</w:t>
            </w:r>
          </w:p>
        </w:tc>
        <w:tc>
          <w:tcPr>
            <w:tcW w:w="1030" w:type="pct"/>
            <w:gridSpan w:val="2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  <w:r w:rsidRPr="00CE67E0">
              <w:t>Монотонность</w:t>
            </w:r>
          </w:p>
        </w:tc>
      </w:tr>
      <w:tr w:rsidR="00CE67E0" w:rsidRPr="00CE67E0" w:rsidTr="00051025">
        <w:trPr>
          <w:cantSplit/>
          <w:trHeight w:val="3057"/>
        </w:trPr>
        <w:tc>
          <w:tcPr>
            <w:tcW w:w="2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</w:p>
        </w:tc>
        <w:tc>
          <w:tcPr>
            <w:tcW w:w="296" w:type="pct"/>
            <w:tcBorders>
              <w:left w:val="single" w:sz="4" w:space="0" w:color="auto"/>
            </w:tcBorders>
            <w:textDirection w:val="btLr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  <w:proofErr w:type="gramStart"/>
            <w:r w:rsidRPr="00CE67E0">
              <w:t>Общая</w:t>
            </w:r>
            <w:proofErr w:type="gramEnd"/>
            <w:r w:rsidRPr="00CE67E0">
              <w:t xml:space="preserve"> за смену,  кгс·м</w:t>
            </w:r>
          </w:p>
        </w:tc>
        <w:tc>
          <w:tcPr>
            <w:tcW w:w="370" w:type="pct"/>
            <w:textDirection w:val="btLr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  <w:proofErr w:type="gramStart"/>
            <w:r w:rsidRPr="00CE67E0">
              <w:t>Плечевая</w:t>
            </w:r>
            <w:proofErr w:type="gramEnd"/>
            <w:r w:rsidRPr="00CE67E0">
              <w:t xml:space="preserve"> за смену, кгс·м</w:t>
            </w:r>
          </w:p>
        </w:tc>
        <w:tc>
          <w:tcPr>
            <w:tcW w:w="296" w:type="pct"/>
            <w:textDirection w:val="btLr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  <w:r w:rsidRPr="00CE67E0">
              <w:t>Рабочая поза</w:t>
            </w:r>
            <w:proofErr w:type="gramStart"/>
            <w:r w:rsidRPr="00CE67E0">
              <w:t xml:space="preserve"> ,</w:t>
            </w:r>
            <w:proofErr w:type="gramEnd"/>
            <w:r w:rsidRPr="00CE67E0">
              <w:t xml:space="preserve"> номер*</w:t>
            </w:r>
          </w:p>
        </w:tc>
        <w:tc>
          <w:tcPr>
            <w:tcW w:w="477" w:type="pct"/>
            <w:textDirection w:val="btLr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  <w:r w:rsidRPr="00CE67E0">
              <w:t>Длительность наблюдения</w:t>
            </w:r>
            <w:proofErr w:type="gramStart"/>
            <w:r w:rsidRPr="00CE67E0">
              <w:t xml:space="preserve"> ,</w:t>
            </w:r>
            <w:proofErr w:type="gramEnd"/>
            <w:r w:rsidRPr="00CE67E0">
              <w:t>% сменного времени</w:t>
            </w:r>
          </w:p>
        </w:tc>
        <w:tc>
          <w:tcPr>
            <w:tcW w:w="339" w:type="pct"/>
            <w:textDirection w:val="btLr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  <w:r w:rsidRPr="00CE67E0">
              <w:t>Число объектов наблюдения</w:t>
            </w:r>
          </w:p>
        </w:tc>
        <w:tc>
          <w:tcPr>
            <w:tcW w:w="444" w:type="pct"/>
            <w:textDirection w:val="btLr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  <w:r w:rsidRPr="00CE67E0">
              <w:t>Количество движений в час</w:t>
            </w:r>
          </w:p>
        </w:tc>
        <w:tc>
          <w:tcPr>
            <w:tcW w:w="403" w:type="pct"/>
            <w:textDirection w:val="btLr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  <w:r w:rsidRPr="00CE67E0">
              <w:t>Количество сигналов в час</w:t>
            </w:r>
          </w:p>
        </w:tc>
        <w:tc>
          <w:tcPr>
            <w:tcW w:w="381" w:type="pct"/>
            <w:textDirection w:val="btLr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  <w:r w:rsidRPr="00CE67E0">
              <w:t>Размер объектов различения</w:t>
            </w:r>
            <w:proofErr w:type="gramStart"/>
            <w:r w:rsidRPr="00CE67E0">
              <w:t xml:space="preserve"> ,</w:t>
            </w:r>
            <w:proofErr w:type="gramEnd"/>
            <w:r w:rsidRPr="00CE67E0">
              <w:t xml:space="preserve"> мм</w:t>
            </w:r>
          </w:p>
        </w:tc>
        <w:tc>
          <w:tcPr>
            <w:tcW w:w="469" w:type="pct"/>
            <w:textDirection w:val="btLr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  <w:r w:rsidRPr="00CE67E0">
              <w:t>Точность зрительных работ</w:t>
            </w:r>
          </w:p>
        </w:tc>
        <w:tc>
          <w:tcPr>
            <w:tcW w:w="289" w:type="pct"/>
            <w:textDirection w:val="btLr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  <w:r w:rsidRPr="00CE67E0">
              <w:t>Разряд зрительных работ</w:t>
            </w:r>
          </w:p>
        </w:tc>
        <w:tc>
          <w:tcPr>
            <w:tcW w:w="457" w:type="pct"/>
            <w:textDirection w:val="btLr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  <w:r w:rsidRPr="00CE67E0">
              <w:t>Число операций</w:t>
            </w:r>
          </w:p>
        </w:tc>
        <w:tc>
          <w:tcPr>
            <w:tcW w:w="573" w:type="pct"/>
            <w:textDirection w:val="btLr"/>
            <w:vAlign w:val="center"/>
          </w:tcPr>
          <w:p w:rsidR="00CE67E0" w:rsidRPr="00CE67E0" w:rsidRDefault="00CE67E0" w:rsidP="00CE67E0">
            <w:pPr>
              <w:spacing w:line="240" w:lineRule="auto"/>
              <w:ind w:firstLine="0"/>
              <w:jc w:val="center"/>
            </w:pPr>
            <w:r w:rsidRPr="00CE67E0">
              <w:t>Длительность повторяющихся операций</w:t>
            </w:r>
          </w:p>
        </w:tc>
      </w:tr>
      <w:tr w:rsidR="00026C55" w:rsidRPr="00CE67E0" w:rsidTr="00051025">
        <w:trPr>
          <w:cantSplit/>
          <w:trHeight w:val="1252"/>
        </w:trPr>
        <w:tc>
          <w:tcPr>
            <w:tcW w:w="205" w:type="pct"/>
            <w:tcBorders>
              <w:top w:val="single" w:sz="4" w:space="0" w:color="auto"/>
            </w:tcBorders>
            <w:textDirection w:val="btLr"/>
            <w:vAlign w:val="center"/>
          </w:tcPr>
          <w:p w:rsidR="00026C55" w:rsidRPr="00CE67E0" w:rsidRDefault="00026C55" w:rsidP="00CE67E0">
            <w:pPr>
              <w:spacing w:line="240" w:lineRule="auto"/>
              <w:ind w:left="113" w:right="113" w:firstLine="0"/>
              <w:jc w:val="center"/>
            </w:pPr>
            <w:r w:rsidRPr="00CE67E0">
              <w:t>Оценка</w:t>
            </w:r>
          </w:p>
        </w:tc>
        <w:tc>
          <w:tcPr>
            <w:tcW w:w="296" w:type="pct"/>
            <w:vAlign w:val="center"/>
          </w:tcPr>
          <w:p w:rsidR="00026C55" w:rsidRPr="00B35A6F" w:rsidRDefault="00026C55" w:rsidP="00026C55">
            <w:pPr>
              <w:ind w:firstLine="0"/>
              <w:jc w:val="center"/>
            </w:pPr>
            <w:r w:rsidRPr="00B35A6F">
              <w:t>1</w:t>
            </w:r>
          </w:p>
        </w:tc>
        <w:tc>
          <w:tcPr>
            <w:tcW w:w="370" w:type="pct"/>
            <w:vAlign w:val="center"/>
          </w:tcPr>
          <w:p w:rsidR="00026C55" w:rsidRPr="00B35A6F" w:rsidRDefault="00026C55" w:rsidP="00026C55">
            <w:pPr>
              <w:ind w:firstLine="0"/>
              <w:jc w:val="center"/>
            </w:pPr>
            <w:r w:rsidRPr="00B35A6F">
              <w:t>1</w:t>
            </w:r>
          </w:p>
        </w:tc>
        <w:tc>
          <w:tcPr>
            <w:tcW w:w="296" w:type="pct"/>
            <w:vAlign w:val="center"/>
          </w:tcPr>
          <w:p w:rsidR="00026C55" w:rsidRPr="00B35A6F" w:rsidRDefault="00026C55" w:rsidP="00026C55">
            <w:pPr>
              <w:ind w:firstLine="0"/>
              <w:jc w:val="center"/>
            </w:pPr>
            <w:r w:rsidRPr="00B35A6F">
              <w:t>1</w:t>
            </w:r>
          </w:p>
        </w:tc>
        <w:tc>
          <w:tcPr>
            <w:tcW w:w="477" w:type="pct"/>
            <w:vAlign w:val="center"/>
          </w:tcPr>
          <w:p w:rsidR="00026C55" w:rsidRPr="00B35A6F" w:rsidRDefault="007F579D" w:rsidP="00026C55">
            <w:pPr>
              <w:ind w:firstLine="0"/>
              <w:jc w:val="center"/>
            </w:pPr>
            <w:r>
              <w:t>2</w:t>
            </w:r>
          </w:p>
        </w:tc>
        <w:tc>
          <w:tcPr>
            <w:tcW w:w="339" w:type="pct"/>
            <w:vAlign w:val="center"/>
          </w:tcPr>
          <w:p w:rsidR="00026C55" w:rsidRPr="00B35A6F" w:rsidRDefault="00026C55" w:rsidP="00026C55">
            <w:pPr>
              <w:ind w:firstLine="0"/>
              <w:jc w:val="center"/>
            </w:pPr>
            <w:r w:rsidRPr="00B35A6F">
              <w:t>2</w:t>
            </w:r>
          </w:p>
        </w:tc>
        <w:tc>
          <w:tcPr>
            <w:tcW w:w="444" w:type="pct"/>
            <w:vAlign w:val="center"/>
          </w:tcPr>
          <w:p w:rsidR="00026C55" w:rsidRPr="00B35A6F" w:rsidRDefault="00026C55" w:rsidP="00026C55">
            <w:pPr>
              <w:ind w:firstLine="0"/>
              <w:jc w:val="center"/>
            </w:pPr>
            <w:r w:rsidRPr="00B35A6F">
              <w:t>2</w:t>
            </w:r>
          </w:p>
        </w:tc>
        <w:tc>
          <w:tcPr>
            <w:tcW w:w="403" w:type="pct"/>
            <w:vAlign w:val="center"/>
          </w:tcPr>
          <w:p w:rsidR="00026C55" w:rsidRPr="00B35A6F" w:rsidRDefault="007F579D" w:rsidP="00026C55">
            <w:pPr>
              <w:ind w:firstLine="0"/>
              <w:jc w:val="center"/>
            </w:pPr>
            <w:r>
              <w:t>2</w:t>
            </w:r>
          </w:p>
        </w:tc>
        <w:tc>
          <w:tcPr>
            <w:tcW w:w="381" w:type="pct"/>
            <w:vAlign w:val="center"/>
          </w:tcPr>
          <w:p w:rsidR="00026C55" w:rsidRPr="00B35A6F" w:rsidRDefault="007F579D" w:rsidP="00026C55">
            <w:pPr>
              <w:ind w:firstLine="0"/>
              <w:jc w:val="center"/>
            </w:pPr>
            <w:r>
              <w:t>3</w:t>
            </w:r>
          </w:p>
        </w:tc>
        <w:tc>
          <w:tcPr>
            <w:tcW w:w="469" w:type="pct"/>
            <w:vAlign w:val="center"/>
          </w:tcPr>
          <w:p w:rsidR="00026C55" w:rsidRPr="00B35A6F" w:rsidRDefault="007F579D" w:rsidP="00026C55">
            <w:pPr>
              <w:ind w:firstLine="0"/>
              <w:jc w:val="center"/>
            </w:pPr>
            <w:r>
              <w:t>3</w:t>
            </w:r>
          </w:p>
        </w:tc>
        <w:tc>
          <w:tcPr>
            <w:tcW w:w="289" w:type="pct"/>
            <w:vAlign w:val="center"/>
          </w:tcPr>
          <w:p w:rsidR="00026C55" w:rsidRPr="00B35A6F" w:rsidRDefault="007F579D" w:rsidP="00026C55">
            <w:pPr>
              <w:ind w:firstLine="0"/>
              <w:jc w:val="center"/>
            </w:pPr>
            <w:r>
              <w:t>3</w:t>
            </w:r>
          </w:p>
        </w:tc>
        <w:tc>
          <w:tcPr>
            <w:tcW w:w="457" w:type="pct"/>
            <w:vAlign w:val="center"/>
          </w:tcPr>
          <w:p w:rsidR="00026C55" w:rsidRPr="00B35A6F" w:rsidRDefault="007F579D" w:rsidP="00026C55">
            <w:pPr>
              <w:ind w:firstLine="0"/>
              <w:jc w:val="center"/>
            </w:pPr>
            <w:r>
              <w:t>3</w:t>
            </w:r>
          </w:p>
        </w:tc>
        <w:tc>
          <w:tcPr>
            <w:tcW w:w="573" w:type="pct"/>
            <w:vAlign w:val="center"/>
          </w:tcPr>
          <w:p w:rsidR="00026C55" w:rsidRPr="00B35A6F" w:rsidRDefault="00026C55" w:rsidP="00026C55">
            <w:pPr>
              <w:ind w:firstLine="0"/>
              <w:jc w:val="center"/>
            </w:pPr>
            <w:r w:rsidRPr="00B35A6F">
              <w:t>2</w:t>
            </w:r>
          </w:p>
        </w:tc>
      </w:tr>
    </w:tbl>
    <w:p w:rsidR="007F579D" w:rsidRDefault="007F579D" w:rsidP="007F579D">
      <w:pPr>
        <w:spacing w:before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>
        <w:rPr>
          <w:rFonts w:cs="Times New Roman"/>
          <w:szCs w:val="28"/>
          <w:vertAlign w:val="subscript"/>
        </w:rPr>
        <w:t>ОП</w:t>
      </w:r>
      <w:r>
        <w:rPr>
          <w:rFonts w:cs="Times New Roman"/>
          <w:szCs w:val="28"/>
        </w:rPr>
        <w:t xml:space="preserve"> = 3</w:t>
      </w:r>
    </w:p>
    <w:p w:rsidR="007F579D" w:rsidRPr="004D2C1C" w:rsidRDefault="007F579D" w:rsidP="007F579D">
      <w:pPr>
        <w:jc w:val="center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L 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1+1+1+2+2+2+2+3+3+3+2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11</m:t>
            </m:r>
          </m:den>
        </m:f>
      </m:oMath>
      <w:r w:rsidRPr="004D2C1C">
        <w:rPr>
          <w:rFonts w:eastAsiaTheme="minorEastAsia" w:cs="Times New Roman"/>
          <w:szCs w:val="28"/>
        </w:rPr>
        <w:t xml:space="preserve"> = 2</w:t>
      </w:r>
    </w:p>
    <w:p w:rsidR="007F579D" w:rsidRDefault="007F579D" w:rsidP="007F579D">
      <w:pPr>
        <w:jc w:val="center"/>
        <w:rPr>
          <w:rFonts w:eastAsiaTheme="minorEastAsia" w:cs="Times New Roman"/>
          <w:szCs w:val="28"/>
        </w:rPr>
      </w:pPr>
      <w:proofErr w:type="spellStart"/>
      <w:proofErr w:type="gramStart"/>
      <w:r w:rsidRPr="00467673">
        <w:rPr>
          <w:rFonts w:cs="Times New Roman"/>
          <w:szCs w:val="28"/>
        </w:rPr>
        <w:t>И</w:t>
      </w:r>
      <w:r w:rsidRPr="00467673">
        <w:rPr>
          <w:rFonts w:cs="Times New Roman"/>
          <w:szCs w:val="28"/>
          <w:vertAlign w:val="subscript"/>
        </w:rPr>
        <w:t>т</w:t>
      </w:r>
      <w:proofErr w:type="spellEnd"/>
      <w:proofErr w:type="gramEnd"/>
      <w:r w:rsidRPr="00467673">
        <w:rPr>
          <w:rFonts w:cs="Times New Roman"/>
          <w:szCs w:val="28"/>
        </w:rPr>
        <w:t xml:space="preserve"> = [</w:t>
      </w:r>
      <w:r>
        <w:rPr>
          <w:rFonts w:cs="Times New Roman"/>
          <w:szCs w:val="28"/>
        </w:rPr>
        <w:t>3</w:t>
      </w:r>
      <w:r w:rsidRPr="00467673">
        <w:rPr>
          <w:rFonts w:cs="Times New Roman"/>
          <w:szCs w:val="28"/>
        </w:rPr>
        <w:t xml:space="preserve"> + (</w:t>
      </w:r>
      <w:r>
        <w:rPr>
          <w:rFonts w:cs="Times New Roman"/>
          <w:szCs w:val="28"/>
        </w:rPr>
        <w:t xml:space="preserve">2 </w:t>
      </w:r>
      <m:oMath>
        <m:r>
          <w:rPr>
            <w:rFonts w:ascii="Cambria Math" w:hAnsi="Cambria Math" w:cs="Times New Roman"/>
            <w:szCs w:val="28"/>
          </w:rPr>
          <m:t>∙</m:t>
        </m:r>
        <m:r>
          <w:rPr>
            <w:rFonts w:ascii="Cambria Math" w:cs="Times New Roman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 xml:space="preserve">6 </m:t>
            </m:r>
            <m:r>
              <w:rPr>
                <w:rFonts w:eastAsiaTheme="minorEastAsia" w:cs="Times New Roman"/>
                <w:szCs w:val="28"/>
              </w:rPr>
              <m:t>-</m:t>
            </m:r>
            <m:r>
              <w:rPr>
                <w:rFonts w:ascii="Cambria Math" w:eastAsiaTheme="minorEastAsia" w:cs="Times New Roman"/>
                <w:szCs w:val="28"/>
              </w:rPr>
              <m:t xml:space="preserve"> 4</m:t>
            </m:r>
          </m:num>
          <m:den>
            <m:r>
              <w:rPr>
                <w:rFonts w:ascii="Cambria Math" w:eastAsiaTheme="minorEastAsia" w:cs="Times New Roman"/>
                <w:szCs w:val="28"/>
              </w:rPr>
              <m:t>6</m:t>
            </m:r>
          </m:den>
        </m:f>
      </m:oMath>
      <w:r w:rsidRPr="00467673">
        <w:rPr>
          <w:rFonts w:eastAsiaTheme="minorEastAsia" w:cs="Times New Roman"/>
          <w:szCs w:val="28"/>
        </w:rPr>
        <w:t>)</w:t>
      </w:r>
      <w:r w:rsidRPr="00467673">
        <w:rPr>
          <w:rFonts w:cs="Times New Roman"/>
          <w:szCs w:val="28"/>
        </w:rPr>
        <w:t xml:space="preserve">] </w:t>
      </w:r>
      <m:oMath>
        <m:r>
          <w:rPr>
            <w:rFonts w:ascii="Cambria Math" w:hAnsi="Cambria Math" w:cs="Times New Roman"/>
            <w:szCs w:val="28"/>
          </w:rPr>
          <m:t>∙</m:t>
        </m:r>
      </m:oMath>
      <w:r w:rsidRPr="00467673">
        <w:rPr>
          <w:rFonts w:eastAsiaTheme="minorEastAsia" w:cs="Times New Roman"/>
          <w:szCs w:val="28"/>
        </w:rPr>
        <w:t xml:space="preserve"> 10</w:t>
      </w:r>
      <w:r>
        <w:rPr>
          <w:rFonts w:eastAsiaTheme="minorEastAsia" w:cs="Times New Roman"/>
          <w:szCs w:val="28"/>
        </w:rPr>
        <w:t xml:space="preserve"> = 40</w:t>
      </w:r>
    </w:p>
    <w:p w:rsidR="00026C55" w:rsidRDefault="00026C55" w:rsidP="00BB370F">
      <w:pPr>
        <w:spacing w:line="312" w:lineRule="auto"/>
        <w:rPr>
          <w:rFonts w:eastAsiaTheme="minorEastAsia"/>
        </w:rPr>
      </w:pPr>
      <w:r>
        <w:rPr>
          <w:rFonts w:eastAsiaTheme="minorEastAsia"/>
        </w:rPr>
        <w:t>Рассчитаем степень утомления для приведенных значений:</w:t>
      </w:r>
    </w:p>
    <w:p w:rsidR="00026C55" w:rsidRPr="005D2EF1" w:rsidRDefault="00026C55" w:rsidP="007F579D">
      <w:pPr>
        <w:spacing w:line="312" w:lineRule="auto"/>
        <w:ind w:firstLine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У=</m:t>
        </m:r>
        <m:f>
          <m:fPr>
            <m:ctrlPr>
              <w:rPr>
                <w:rFonts w:ascii="Cambria Math" w:eastAsia="Times New Roman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cs="Times New Roman"/>
                <w:szCs w:val="28"/>
              </w:rPr>
              <m:t>40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Times New Roman" w:cs="Times New Roman"/>
                <w:szCs w:val="28"/>
              </w:rPr>
              <m:t xml:space="preserve"> 15,6</m:t>
            </m:r>
          </m:num>
          <m:den>
            <m:r>
              <m:rPr>
                <m:sty m:val="p"/>
              </m:rPr>
              <w:rPr>
                <w:rFonts w:ascii="Cambria Math" w:eastAsia="Times New Roman" w:cs="Times New Roman"/>
                <w:szCs w:val="28"/>
              </w:rPr>
              <m:t>0,64</m:t>
            </m:r>
          </m:den>
        </m:f>
      </m:oMath>
      <w:r w:rsidR="007F579D" w:rsidRPr="00BB6419">
        <w:rPr>
          <w:rFonts w:eastAsiaTheme="minorEastAsia" w:cs="Times New Roman"/>
          <w:szCs w:val="28"/>
        </w:rPr>
        <w:t xml:space="preserve"> = </w:t>
      </w:r>
      <w:r w:rsidR="007F579D">
        <w:rPr>
          <w:rFonts w:eastAsiaTheme="minorEastAsia" w:cs="Times New Roman"/>
          <w:szCs w:val="28"/>
        </w:rPr>
        <w:t>38,13</w:t>
      </w:r>
    </w:p>
    <w:p w:rsidR="00026C55" w:rsidRDefault="00026C55" w:rsidP="00BB370F">
      <w:pPr>
        <w:spacing w:line="312" w:lineRule="auto"/>
        <w:rPr>
          <w:rFonts w:eastAsiaTheme="minorEastAsia"/>
        </w:rPr>
      </w:pPr>
      <w:r>
        <w:rPr>
          <w:rFonts w:eastAsiaTheme="minorEastAsia"/>
        </w:rPr>
        <w:t>Рассчитаем работоспособность:</w:t>
      </w:r>
    </w:p>
    <w:p w:rsidR="00026C55" w:rsidRPr="005D2EF1" w:rsidRDefault="00026C55" w:rsidP="00BB370F">
      <w:pPr>
        <w:spacing w:line="312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100 – 38,13 = 61,87%</m:t>
          </m:r>
        </m:oMath>
      </m:oMathPara>
    </w:p>
    <w:p w:rsidR="00026C55" w:rsidRPr="00F80D9C" w:rsidRDefault="00026C55" w:rsidP="00855C1B">
      <w:pPr>
        <w:ind w:left="-283" w:right="-397"/>
        <w:rPr>
          <w:rFonts w:eastAsiaTheme="minorEastAsia"/>
        </w:rPr>
      </w:pPr>
      <w:r>
        <w:rPr>
          <w:rFonts w:eastAsiaTheme="minorEastAsia"/>
        </w:rPr>
        <w:t>Рассчитаем показатель тяжести труда при учете санитарно-гигиенических и психофизиологических факторов.</w:t>
      </w:r>
    </w:p>
    <w:p w:rsidR="0015562F" w:rsidRDefault="0015562F" w:rsidP="0015562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>
        <w:rPr>
          <w:rFonts w:cs="Times New Roman"/>
          <w:szCs w:val="28"/>
          <w:vertAlign w:val="subscript"/>
        </w:rPr>
        <w:t>ОП</w:t>
      </w:r>
      <w:r>
        <w:rPr>
          <w:rFonts w:cs="Times New Roman"/>
          <w:szCs w:val="28"/>
        </w:rPr>
        <w:t xml:space="preserve"> = 5</w:t>
      </w:r>
    </w:p>
    <w:p w:rsidR="0015562F" w:rsidRPr="004D2C1C" w:rsidRDefault="0015562F" w:rsidP="0015562F">
      <w:pPr>
        <w:jc w:val="center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L 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3+2+3+3+3+4+2+1+1+2+2+1+1+1+2+2+2+2+4+4+4+4+2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23</m:t>
            </m:r>
          </m:den>
        </m:f>
      </m:oMath>
      <w:r w:rsidRPr="004D2C1C">
        <w:rPr>
          <w:rFonts w:eastAsiaTheme="minorEastAsia" w:cs="Times New Roman"/>
          <w:szCs w:val="28"/>
        </w:rPr>
        <w:t xml:space="preserve"> = 2</w:t>
      </w:r>
      <w:r>
        <w:rPr>
          <w:rFonts w:eastAsiaTheme="minorEastAsia" w:cs="Times New Roman"/>
          <w:szCs w:val="28"/>
        </w:rPr>
        <w:t>,39</w:t>
      </w:r>
    </w:p>
    <w:p w:rsidR="0015562F" w:rsidRDefault="0015562F" w:rsidP="0015562F">
      <w:pPr>
        <w:jc w:val="center"/>
        <w:rPr>
          <w:rFonts w:eastAsiaTheme="minorEastAsia" w:cs="Times New Roman"/>
          <w:szCs w:val="28"/>
        </w:rPr>
      </w:pPr>
      <w:proofErr w:type="spellStart"/>
      <w:proofErr w:type="gramStart"/>
      <w:r w:rsidRPr="00467673">
        <w:rPr>
          <w:rFonts w:cs="Times New Roman"/>
          <w:szCs w:val="28"/>
        </w:rPr>
        <w:t>И</w:t>
      </w:r>
      <w:r w:rsidRPr="00467673">
        <w:rPr>
          <w:rFonts w:cs="Times New Roman"/>
          <w:szCs w:val="28"/>
          <w:vertAlign w:val="subscript"/>
        </w:rPr>
        <w:t>т</w:t>
      </w:r>
      <w:proofErr w:type="spellEnd"/>
      <w:proofErr w:type="gramEnd"/>
      <w:r w:rsidRPr="00467673">
        <w:rPr>
          <w:rFonts w:cs="Times New Roman"/>
          <w:szCs w:val="28"/>
        </w:rPr>
        <w:t xml:space="preserve"> = [</w:t>
      </w:r>
      <w:r>
        <w:rPr>
          <w:rFonts w:cs="Times New Roman"/>
          <w:szCs w:val="28"/>
        </w:rPr>
        <w:t>5</w:t>
      </w:r>
      <w:r w:rsidRPr="00467673">
        <w:rPr>
          <w:rFonts w:cs="Times New Roman"/>
          <w:szCs w:val="28"/>
        </w:rPr>
        <w:t xml:space="preserve"> + (</w:t>
      </w:r>
      <w:r>
        <w:rPr>
          <w:rFonts w:cs="Times New Roman"/>
          <w:szCs w:val="28"/>
        </w:rPr>
        <w:t xml:space="preserve">2,39 </w:t>
      </w:r>
      <m:oMath>
        <m:r>
          <w:rPr>
            <w:rFonts w:ascii="Cambria Math" w:hAnsi="Cambria Math" w:cs="Times New Roman"/>
            <w:szCs w:val="28"/>
          </w:rPr>
          <m:t>∙</m:t>
        </m:r>
        <m:r>
          <w:rPr>
            <w:rFonts w:ascii="Cambria Math" w:cs="Times New Roman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 xml:space="preserve">6 </m:t>
            </m:r>
            <m:r>
              <w:rPr>
                <w:rFonts w:eastAsiaTheme="minorEastAsia" w:cs="Times New Roman"/>
                <w:szCs w:val="28"/>
              </w:rPr>
              <m:t>-</m:t>
            </m:r>
            <m:r>
              <w:rPr>
                <w:rFonts w:ascii="Cambria Math" w:eastAsiaTheme="minorEastAsia" w:cs="Times New Roman"/>
                <w:szCs w:val="28"/>
              </w:rPr>
              <m:t xml:space="preserve"> 5</m:t>
            </m:r>
          </m:num>
          <m:den>
            <m:r>
              <w:rPr>
                <w:rFonts w:ascii="Cambria Math" w:eastAsiaTheme="minorEastAsia" w:cs="Times New Roman"/>
                <w:szCs w:val="28"/>
              </w:rPr>
              <m:t>6</m:t>
            </m:r>
          </m:den>
        </m:f>
      </m:oMath>
      <w:r w:rsidRPr="00467673">
        <w:rPr>
          <w:rFonts w:eastAsiaTheme="minorEastAsia" w:cs="Times New Roman"/>
          <w:szCs w:val="28"/>
        </w:rPr>
        <w:t>)</w:t>
      </w:r>
      <w:r w:rsidRPr="00467673">
        <w:rPr>
          <w:rFonts w:cs="Times New Roman"/>
          <w:szCs w:val="28"/>
        </w:rPr>
        <w:t xml:space="preserve">] </w:t>
      </w:r>
      <m:oMath>
        <m:r>
          <w:rPr>
            <w:rFonts w:ascii="Cambria Math" w:hAnsi="Cambria Math" w:cs="Times New Roman"/>
            <w:szCs w:val="28"/>
          </w:rPr>
          <m:t>∙</m:t>
        </m:r>
      </m:oMath>
      <w:r w:rsidRPr="00467673">
        <w:rPr>
          <w:rFonts w:eastAsiaTheme="minorEastAsia" w:cs="Times New Roman"/>
          <w:szCs w:val="28"/>
        </w:rPr>
        <w:t xml:space="preserve"> 10</w:t>
      </w:r>
      <w:r>
        <w:rPr>
          <w:rFonts w:eastAsiaTheme="minorEastAsia" w:cs="Times New Roman"/>
          <w:szCs w:val="28"/>
        </w:rPr>
        <w:t xml:space="preserve"> = 53,98</w:t>
      </w:r>
    </w:p>
    <w:p w:rsidR="00026C55" w:rsidRDefault="00026C55" w:rsidP="00BB370F">
      <w:pPr>
        <w:spacing w:line="312" w:lineRule="auto"/>
        <w:rPr>
          <w:rFonts w:eastAsiaTheme="minorEastAsia"/>
        </w:rPr>
      </w:pPr>
      <w:r>
        <w:rPr>
          <w:rFonts w:eastAsiaTheme="minorEastAsia"/>
        </w:rPr>
        <w:t>Рассчитаем степень утомления для приведенных значений:</w:t>
      </w:r>
    </w:p>
    <w:p w:rsidR="00026C55" w:rsidRPr="005D2EF1" w:rsidRDefault="00026C55" w:rsidP="0015562F">
      <w:pPr>
        <w:spacing w:line="312" w:lineRule="auto"/>
        <w:ind w:firstLine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У=</m:t>
        </m:r>
        <m:f>
          <m:fPr>
            <m:ctrlPr>
              <w:rPr>
                <w:rFonts w:ascii="Cambria Math" w:eastAsia="Times New Roman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cs="Times New Roman"/>
                <w:szCs w:val="28"/>
              </w:rPr>
              <m:t>40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Times New Roman" w:cs="Times New Roman"/>
                <w:szCs w:val="28"/>
              </w:rPr>
              <m:t xml:space="preserve"> 15,6</m:t>
            </m:r>
          </m:num>
          <m:den>
            <m:r>
              <m:rPr>
                <m:sty m:val="p"/>
              </m:rPr>
              <w:rPr>
                <w:rFonts w:ascii="Cambria Math" w:eastAsia="Times New Roman" w:cs="Times New Roman"/>
                <w:szCs w:val="28"/>
              </w:rPr>
              <m:t>0,64</m:t>
            </m:r>
          </m:den>
        </m:f>
      </m:oMath>
      <w:r w:rsidR="0015562F" w:rsidRPr="00ED5A07">
        <w:rPr>
          <w:rFonts w:eastAsiaTheme="minorEastAsia" w:cs="Times New Roman"/>
          <w:szCs w:val="28"/>
        </w:rPr>
        <w:t xml:space="preserve"> = </w:t>
      </w:r>
      <w:r w:rsidR="0015562F">
        <w:rPr>
          <w:rFonts w:eastAsiaTheme="minorEastAsia" w:cs="Times New Roman"/>
          <w:szCs w:val="28"/>
        </w:rPr>
        <w:t>59,97</w:t>
      </w:r>
    </w:p>
    <w:p w:rsidR="00026C55" w:rsidRDefault="00026C55" w:rsidP="00BB370F">
      <w:pPr>
        <w:spacing w:line="312" w:lineRule="auto"/>
        <w:rPr>
          <w:rFonts w:eastAsiaTheme="minorEastAsia"/>
        </w:rPr>
      </w:pPr>
      <w:r>
        <w:rPr>
          <w:rFonts w:eastAsiaTheme="minorEastAsia"/>
        </w:rPr>
        <w:t>Рассчитаем работоспособность:</w:t>
      </w:r>
    </w:p>
    <w:p w:rsidR="00026C55" w:rsidRPr="00BB370F" w:rsidRDefault="00026C55" w:rsidP="00BB370F">
      <w:pPr>
        <w:spacing w:line="312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100 – 59,97 = 40,03%</m:t>
          </m:r>
        </m:oMath>
      </m:oMathPara>
    </w:p>
    <w:p w:rsidR="00BB370F" w:rsidRDefault="00DC3B36" w:rsidP="00855C1B">
      <w:pPr>
        <w:ind w:left="-283" w:right="-397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pict>
          <v:group id="_x0000_s1156" style="position:absolute;left:0;text-align:left;margin-left:57.8pt;margin-top:21.6pt;width:518.8pt;height:797.5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">
            <v:rect id="Rectangle 3" o:spid="_x0000_s11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Epc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Wyf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hKXEAAAA2wAAAA8AAAAAAAAAAAAAAAAAmAIAAGRycy9k&#10;b3ducmV2LnhtbFBLBQYAAAAABAAEAPUAAACJAwAAAAA=&#10;" filled="f" strokeweight="2pt"/>
            <v:line id="Line 4" o:spid="_x0000_s11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" o:spid="_x0000_s11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6" o:spid="_x0000_s11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7" o:spid="_x0000_s11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8" o:spid="_x0000_s11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<v:line id="Line 9" o:spid="_x0000_s11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10" o:spid="_x0000_s11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<v:line id="Line 11" o:spid="_x0000_s11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12" o:spid="_x0000_s11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13" o:spid="_x0000_s11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<v:rect id="Rectangle 14" o:spid="_x0000_s11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</w:p>
                </w:txbxContent>
              </v:textbox>
            </v:rect>
            <v:rect id="Rectangle 15" o:spid="_x0000_s11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1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1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8" o:spid="_x0000_s11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1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1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2C28EB" w:rsidRDefault="00855C1B" w:rsidP="00855C1B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21" o:spid="_x0000_s11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:rsidR="00381AC8" w:rsidRPr="00381AC8" w:rsidRDefault="00381AC8" w:rsidP="00381AC8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381AC8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КНФУ.411711.001 ПЗ</w:t>
                    </w:r>
                  </w:p>
                  <w:p w:rsidR="00855C1B" w:rsidRPr="00AB3813" w:rsidRDefault="00855C1B" w:rsidP="00855C1B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BB370F">
        <w:rPr>
          <w:rFonts w:eastAsiaTheme="minorEastAsia"/>
        </w:rPr>
        <w:t xml:space="preserve">Вывод: условия труда соответствуют </w:t>
      </w:r>
      <w:r w:rsidR="00C7477A">
        <w:rPr>
          <w:rFonts w:eastAsiaTheme="minorEastAsia"/>
        </w:rPr>
        <w:t>2</w:t>
      </w:r>
      <w:r w:rsidR="00BB370F">
        <w:rPr>
          <w:rFonts w:eastAsiaTheme="minorEastAsia"/>
        </w:rPr>
        <w:t xml:space="preserve"> </w:t>
      </w:r>
      <w:r w:rsidR="00C7477A">
        <w:rPr>
          <w:rFonts w:eastAsiaTheme="minorEastAsia"/>
        </w:rPr>
        <w:t>классу (допустимые условия)</w:t>
      </w:r>
      <w:r w:rsidR="00BB370F">
        <w:rPr>
          <w:rFonts w:eastAsiaTheme="minorEastAsia"/>
        </w:rPr>
        <w:t xml:space="preserve"> тяжести труда</w:t>
      </w:r>
      <w:r w:rsidR="00051025">
        <w:rPr>
          <w:rFonts w:eastAsiaTheme="minorEastAsia"/>
        </w:rPr>
        <w:t>.</w:t>
      </w:r>
      <w:r w:rsidR="004978BA">
        <w:rPr>
          <w:rFonts w:eastAsiaTheme="minorEastAsia"/>
        </w:rPr>
        <w:t xml:space="preserve"> В приложении</w:t>
      </w:r>
      <w:proofErr w:type="gramStart"/>
      <w:r w:rsidR="004978BA">
        <w:rPr>
          <w:rFonts w:eastAsiaTheme="minorEastAsia"/>
        </w:rPr>
        <w:t xml:space="preserve"> </w:t>
      </w:r>
      <w:r w:rsidR="005C1B93">
        <w:rPr>
          <w:rFonts w:eastAsiaTheme="minorEastAsia"/>
        </w:rPr>
        <w:t>Е</w:t>
      </w:r>
      <w:proofErr w:type="gramEnd"/>
      <w:r w:rsidR="004978BA">
        <w:rPr>
          <w:rFonts w:eastAsiaTheme="minorEastAsia"/>
        </w:rPr>
        <w:t xml:space="preserve"> приведен паспорт опасности.</w:t>
      </w:r>
    </w:p>
    <w:p w:rsidR="00026C55" w:rsidRPr="00026C55" w:rsidRDefault="00855C1B" w:rsidP="00855C1B">
      <w:pPr>
        <w:spacing w:before="100" w:beforeAutospacing="1" w:after="100" w:afterAutospacing="1"/>
        <w:ind w:left="-283" w:right="-397" w:firstLine="850"/>
        <w:rPr>
          <w:rFonts w:eastAsiaTheme="minorEastAsia"/>
        </w:rPr>
      </w:pPr>
      <w:r>
        <w:rPr>
          <w:rFonts w:eastAsiaTheme="minorEastAsia"/>
        </w:rPr>
        <w:t>5.</w:t>
      </w:r>
      <w:r w:rsidR="00026C55" w:rsidRPr="00026C55">
        <w:rPr>
          <w:rFonts w:eastAsiaTheme="minorEastAsia"/>
        </w:rPr>
        <w:t xml:space="preserve">2 </w:t>
      </w:r>
      <w:r w:rsidR="00026C55">
        <w:rPr>
          <w:rFonts w:eastAsiaTheme="minorEastAsia"/>
        </w:rPr>
        <w:t>Разработка рабочего места</w:t>
      </w:r>
    </w:p>
    <w:p w:rsidR="00051025" w:rsidRDefault="00051025" w:rsidP="00855C1B">
      <w:pPr>
        <w:ind w:left="-283" w:right="-397" w:firstLine="850"/>
        <w:rPr>
          <w:rFonts w:cs="Times New Roman"/>
          <w:szCs w:val="28"/>
        </w:rPr>
      </w:pPr>
      <w:r>
        <w:rPr>
          <w:rFonts w:cs="Times New Roman"/>
          <w:szCs w:val="28"/>
        </w:rPr>
        <w:t>Цель: Разработать рабочее место регулировщика.</w:t>
      </w:r>
    </w:p>
    <w:p w:rsidR="00051025" w:rsidRDefault="00051025" w:rsidP="00855C1B">
      <w:pPr>
        <w:ind w:left="-283" w:right="-397" w:firstLine="85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Рабочее место – система функционально и пространственно организованных средств труда, обеспечивающих </w:t>
      </w:r>
      <w:proofErr w:type="gramStart"/>
      <w:r>
        <w:rPr>
          <w:rFonts w:cs="Times New Roman"/>
          <w:szCs w:val="28"/>
        </w:rPr>
        <w:t>работающему</w:t>
      </w:r>
      <w:proofErr w:type="gramEnd"/>
      <w:r>
        <w:rPr>
          <w:rFonts w:cs="Times New Roman"/>
          <w:szCs w:val="28"/>
        </w:rPr>
        <w:t xml:space="preserve"> условия для успешного и безопасного протекания трудовой деятельности. Рабочее место – это наименьшая часть рабочего пространства, в которой располагаются предмет, средства и субъект труда.</w:t>
      </w:r>
    </w:p>
    <w:p w:rsidR="00051025" w:rsidRDefault="00051025" w:rsidP="00855C1B">
      <w:pPr>
        <w:ind w:left="-283" w:right="-397" w:firstLine="850"/>
        <w:rPr>
          <w:rFonts w:cs="Times New Roman"/>
          <w:szCs w:val="28"/>
        </w:rPr>
      </w:pPr>
      <w:r w:rsidRPr="0052043B">
        <w:rPr>
          <w:rFonts w:cs="Times New Roman"/>
          <w:szCs w:val="28"/>
        </w:rPr>
        <w:t>Перечень работ на рабочем месте:</w:t>
      </w:r>
      <w:r>
        <w:rPr>
          <w:rFonts w:cs="Times New Roman"/>
          <w:szCs w:val="28"/>
        </w:rPr>
        <w:t xml:space="preserve"> поиск информации в ЭВМ, программирование микроконтроллеров, настройка, тестирование и ремонт модулей. </w:t>
      </w:r>
    </w:p>
    <w:p w:rsidR="00051025" w:rsidRPr="0052043B" w:rsidRDefault="00051025" w:rsidP="00855C1B">
      <w:pPr>
        <w:ind w:left="-283" w:right="-397" w:firstLine="850"/>
        <w:rPr>
          <w:rFonts w:cs="Times New Roman"/>
          <w:szCs w:val="28"/>
        </w:rPr>
      </w:pPr>
      <w:r w:rsidRPr="0052043B">
        <w:rPr>
          <w:rFonts w:cs="Times New Roman"/>
          <w:szCs w:val="28"/>
        </w:rPr>
        <w:t xml:space="preserve">Перечень необходимого для </w:t>
      </w:r>
      <w:r>
        <w:rPr>
          <w:rFonts w:cs="Times New Roman"/>
          <w:szCs w:val="28"/>
        </w:rPr>
        <w:t>работы</w:t>
      </w:r>
      <w:r w:rsidRPr="0052043B">
        <w:rPr>
          <w:rFonts w:cs="Times New Roman"/>
          <w:szCs w:val="28"/>
        </w:rPr>
        <w:t xml:space="preserve"> оборудования и инструментов: </w:t>
      </w:r>
      <w:r>
        <w:rPr>
          <w:rFonts w:cs="Times New Roman"/>
          <w:szCs w:val="28"/>
        </w:rPr>
        <w:t>компьютер</w:t>
      </w:r>
      <w:r w:rsidRPr="0052043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блок программаторов</w:t>
      </w:r>
      <w:r w:rsidRPr="0052043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осциллограф, </w:t>
      </w:r>
      <w:proofErr w:type="spellStart"/>
      <w:r>
        <w:rPr>
          <w:rFonts w:cs="Times New Roman"/>
          <w:szCs w:val="28"/>
        </w:rPr>
        <w:t>мультиметр</w:t>
      </w:r>
      <w:proofErr w:type="spellEnd"/>
      <w:r>
        <w:rPr>
          <w:rFonts w:cs="Times New Roman"/>
          <w:szCs w:val="28"/>
        </w:rPr>
        <w:t>, паяльная станция.</w:t>
      </w:r>
    </w:p>
    <w:p w:rsidR="00051025" w:rsidRDefault="00051025" w:rsidP="00051025">
      <w:pPr>
        <w:ind w:left="72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195580</wp:posOffset>
            </wp:positionV>
            <wp:extent cx="5208270" cy="3597910"/>
            <wp:effectExtent l="19050" t="0" r="0" b="0"/>
            <wp:wrapSquare wrapText="bothSides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1025" w:rsidRDefault="00051025" w:rsidP="00051025">
      <w:pPr>
        <w:ind w:left="720"/>
        <w:jc w:val="center"/>
        <w:rPr>
          <w:rFonts w:cs="Times New Roman"/>
          <w:szCs w:val="28"/>
        </w:rPr>
      </w:pPr>
    </w:p>
    <w:p w:rsidR="00051025" w:rsidRDefault="00051025" w:rsidP="00051025">
      <w:pPr>
        <w:ind w:left="720"/>
        <w:jc w:val="center"/>
        <w:rPr>
          <w:rFonts w:cs="Times New Roman"/>
          <w:szCs w:val="28"/>
        </w:rPr>
      </w:pPr>
    </w:p>
    <w:p w:rsidR="00051025" w:rsidRDefault="00051025" w:rsidP="00051025">
      <w:pPr>
        <w:ind w:left="720"/>
        <w:jc w:val="center"/>
        <w:rPr>
          <w:rFonts w:cs="Times New Roman"/>
          <w:szCs w:val="28"/>
        </w:rPr>
      </w:pPr>
    </w:p>
    <w:p w:rsidR="00051025" w:rsidRDefault="00051025" w:rsidP="00051025">
      <w:pPr>
        <w:ind w:left="720"/>
        <w:jc w:val="center"/>
        <w:rPr>
          <w:rFonts w:cs="Times New Roman"/>
          <w:szCs w:val="28"/>
        </w:rPr>
      </w:pPr>
    </w:p>
    <w:p w:rsidR="00051025" w:rsidRDefault="00051025" w:rsidP="00051025">
      <w:pPr>
        <w:ind w:left="720"/>
        <w:jc w:val="center"/>
        <w:rPr>
          <w:rFonts w:cs="Times New Roman"/>
          <w:szCs w:val="28"/>
        </w:rPr>
      </w:pPr>
    </w:p>
    <w:p w:rsidR="00051025" w:rsidRDefault="00051025" w:rsidP="00051025">
      <w:pPr>
        <w:ind w:left="720"/>
        <w:jc w:val="center"/>
        <w:rPr>
          <w:rFonts w:cs="Times New Roman"/>
          <w:szCs w:val="28"/>
        </w:rPr>
      </w:pPr>
    </w:p>
    <w:p w:rsidR="00051025" w:rsidRDefault="00051025" w:rsidP="00051025">
      <w:pPr>
        <w:ind w:left="720"/>
        <w:jc w:val="center"/>
        <w:rPr>
          <w:rFonts w:cs="Times New Roman"/>
          <w:szCs w:val="28"/>
        </w:rPr>
      </w:pPr>
    </w:p>
    <w:p w:rsidR="00051025" w:rsidRDefault="00051025" w:rsidP="00051025">
      <w:pPr>
        <w:ind w:left="720"/>
        <w:jc w:val="center"/>
        <w:rPr>
          <w:rFonts w:cs="Times New Roman"/>
          <w:szCs w:val="28"/>
        </w:rPr>
      </w:pPr>
    </w:p>
    <w:p w:rsidR="00051025" w:rsidRDefault="00051025" w:rsidP="00051025">
      <w:pPr>
        <w:ind w:left="720"/>
        <w:jc w:val="center"/>
        <w:rPr>
          <w:rFonts w:cs="Times New Roman"/>
          <w:szCs w:val="28"/>
        </w:rPr>
      </w:pPr>
    </w:p>
    <w:p w:rsidR="00051025" w:rsidRDefault="00051025" w:rsidP="00051025">
      <w:pPr>
        <w:ind w:left="720"/>
        <w:jc w:val="center"/>
        <w:rPr>
          <w:rFonts w:cs="Times New Roman"/>
          <w:szCs w:val="28"/>
        </w:rPr>
      </w:pPr>
    </w:p>
    <w:p w:rsidR="00051025" w:rsidRDefault="00051025" w:rsidP="00051025">
      <w:pPr>
        <w:ind w:left="720"/>
        <w:jc w:val="center"/>
        <w:rPr>
          <w:rFonts w:cs="Times New Roman"/>
          <w:szCs w:val="28"/>
        </w:rPr>
      </w:pPr>
    </w:p>
    <w:p w:rsidR="00051025" w:rsidRDefault="00051025" w:rsidP="00051025">
      <w:pPr>
        <w:ind w:left="720"/>
        <w:jc w:val="center"/>
        <w:rPr>
          <w:rFonts w:cs="Times New Roman"/>
          <w:szCs w:val="28"/>
        </w:rPr>
      </w:pPr>
    </w:p>
    <w:p w:rsidR="00051025" w:rsidRDefault="00051025" w:rsidP="00051025">
      <w:pPr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D83BB7">
        <w:rPr>
          <w:rFonts w:cs="Times New Roman"/>
          <w:szCs w:val="28"/>
        </w:rPr>
        <w:t>24</w:t>
      </w:r>
      <w:r>
        <w:rPr>
          <w:rFonts w:cs="Times New Roman"/>
          <w:szCs w:val="28"/>
        </w:rPr>
        <w:t xml:space="preserve"> – Рабочее место (вид сверху)</w:t>
      </w:r>
    </w:p>
    <w:p w:rsidR="00583540" w:rsidRDefault="00051025" w:rsidP="00583540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3609975" cy="3657600"/>
            <wp:effectExtent l="19050" t="0" r="9525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025" w:rsidRDefault="00051025" w:rsidP="00583540">
      <w:pPr>
        <w:jc w:val="center"/>
        <w:rPr>
          <w:rFonts w:cs="Times New Roman"/>
          <w:szCs w:val="28"/>
        </w:rPr>
      </w:pPr>
    </w:p>
    <w:p w:rsidR="00583540" w:rsidRDefault="00583540" w:rsidP="0058354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D83BB7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Рабочее место (вид сбоку)</w:t>
      </w:r>
    </w:p>
    <w:p w:rsidR="00583540" w:rsidRPr="00026C55" w:rsidRDefault="00583540" w:rsidP="00026C55">
      <w:pPr>
        <w:rPr>
          <w:rFonts w:eastAsiaTheme="minorEastAsia"/>
        </w:rPr>
      </w:pPr>
    </w:p>
    <w:p w:rsidR="00051025" w:rsidRDefault="00DC3B36" w:rsidP="00051025">
      <w:pPr>
        <w:pStyle w:val="a7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176" style="position:absolute;left:0;text-align:left;margin-left:56.45pt;margin-top:21.2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">
            <v:rect id="Rectangle 3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Epc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Wyf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hKXEAAAA2wAAAA8AAAAAAAAAAAAAAAAAmAIAAGRycy9k&#10;b3ducmV2LnhtbFBLBQYAAAAABAAEAPUAAACJAwAAAAA=&#10;" filled="f" strokeweight="2pt"/>
            <v:line id="Line 4" o:spid="_x0000_s11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" o:spid="_x0000_s11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6" o:spid="_x0000_s11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7" o:spid="_x0000_s11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8" o:spid="_x0000_s11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<v:line id="Line 9" o:spid="_x0000_s11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10" o:spid="_x0000_s11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<v:line id="Line 11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12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13" o:spid="_x0000_s11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<v:rect id="Rectangle 14" o:spid="_x0000_s11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</w:p>
                </w:txbxContent>
              </v:textbox>
            </v:rect>
            <v:rect id="Rectangle 15" o:spid="_x0000_s11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1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1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8" o:spid="_x0000_s11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1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1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2C28EB" w:rsidRDefault="00855C1B" w:rsidP="00855C1B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21" o:spid="_x0000_s11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:rsidR="00381AC8" w:rsidRPr="00381AC8" w:rsidRDefault="00381AC8" w:rsidP="00381AC8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381AC8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КНФУ.411711.001 ПЗ</w:t>
                    </w:r>
                  </w:p>
                  <w:p w:rsidR="00855C1B" w:rsidRPr="00AB3813" w:rsidRDefault="00855C1B" w:rsidP="00855C1B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051025">
        <w:rPr>
          <w:rFonts w:ascii="Times New Roman" w:hAnsi="Times New Roman" w:cs="Times New Roman"/>
          <w:sz w:val="28"/>
          <w:szCs w:val="28"/>
        </w:rPr>
        <w:t xml:space="preserve">Пропорции мебели и оборудования </w:t>
      </w:r>
    </w:p>
    <w:p w:rsidR="00051025" w:rsidRPr="003C048D" w:rsidRDefault="00051025" w:rsidP="0005102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Pr="003C048D">
        <w:rPr>
          <w:rFonts w:cs="Times New Roman"/>
          <w:szCs w:val="28"/>
        </w:rPr>
        <w:t>Монитор – 500х300х50 мм;</w:t>
      </w:r>
    </w:p>
    <w:p w:rsidR="00051025" w:rsidRPr="003C048D" w:rsidRDefault="00051025" w:rsidP="00051025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3C048D">
        <w:rPr>
          <w:rFonts w:cs="Times New Roman"/>
          <w:szCs w:val="28"/>
        </w:rPr>
        <w:t>Системный блок 400х420х200 мм;</w:t>
      </w:r>
    </w:p>
    <w:p w:rsidR="00051025" w:rsidRPr="002854E5" w:rsidRDefault="00051025" w:rsidP="00051025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2854E5">
        <w:rPr>
          <w:rFonts w:cs="Times New Roman"/>
          <w:szCs w:val="28"/>
        </w:rPr>
        <w:t xml:space="preserve">Клавиатура – </w:t>
      </w:r>
      <w:r>
        <w:rPr>
          <w:rFonts w:cs="Times New Roman"/>
          <w:szCs w:val="28"/>
        </w:rPr>
        <w:t>5</w:t>
      </w:r>
      <w:r w:rsidRPr="002854E5">
        <w:rPr>
          <w:rFonts w:cs="Times New Roman"/>
          <w:szCs w:val="28"/>
        </w:rPr>
        <w:t>00</w:t>
      </w:r>
      <w:r>
        <w:rPr>
          <w:rFonts w:cs="Times New Roman"/>
          <w:szCs w:val="28"/>
        </w:rPr>
        <w:t>х20</w:t>
      </w:r>
      <w:r w:rsidRPr="002854E5">
        <w:rPr>
          <w:rFonts w:cs="Times New Roman"/>
          <w:szCs w:val="28"/>
        </w:rPr>
        <w:t>0 мм;</w:t>
      </w:r>
    </w:p>
    <w:p w:rsidR="00051025" w:rsidRDefault="00051025" w:rsidP="00051025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4. Компьютерная мышь – 100х50 мм;</w:t>
      </w:r>
    </w:p>
    <w:p w:rsidR="00051025" w:rsidRDefault="00051025" w:rsidP="00051025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Осциллограф </w:t>
      </w:r>
      <w:r w:rsidRPr="0081046F">
        <w:rPr>
          <w:rFonts w:cs="Times New Roman"/>
          <w:color w:val="000000"/>
          <w:szCs w:val="28"/>
          <w:shd w:val="clear" w:color="auto" w:fill="FEF2EA"/>
        </w:rPr>
        <w:t>303x154x133</w:t>
      </w:r>
      <w:r w:rsidRPr="00A741E9">
        <w:rPr>
          <w:rFonts w:cs="Times New Roman"/>
          <w:color w:val="000000"/>
          <w:szCs w:val="28"/>
        </w:rPr>
        <w:t xml:space="preserve"> мм</w:t>
      </w:r>
      <w:r>
        <w:rPr>
          <w:rFonts w:cs="Times New Roman"/>
          <w:szCs w:val="28"/>
        </w:rPr>
        <w:t>;</w:t>
      </w:r>
    </w:p>
    <w:p w:rsidR="00051025" w:rsidRDefault="00051025" w:rsidP="00051025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proofErr w:type="spellStart"/>
      <w:r>
        <w:rPr>
          <w:rFonts w:cs="Times New Roman"/>
          <w:szCs w:val="28"/>
        </w:rPr>
        <w:t>Мультиметр</w:t>
      </w:r>
      <w:proofErr w:type="spellEnd"/>
      <w:r>
        <w:rPr>
          <w:rFonts w:cs="Times New Roman"/>
          <w:szCs w:val="28"/>
        </w:rPr>
        <w:t xml:space="preserve"> </w:t>
      </w:r>
      <w:r w:rsidRPr="00A741E9">
        <w:rPr>
          <w:rFonts w:cs="Times New Roman"/>
          <w:color w:val="000000"/>
          <w:szCs w:val="28"/>
          <w:shd w:val="clear" w:color="auto" w:fill="FFFFFF"/>
        </w:rPr>
        <w:t>100х50х20 мм</w:t>
      </w:r>
      <w:r>
        <w:rPr>
          <w:rFonts w:cs="Times New Roman"/>
          <w:szCs w:val="28"/>
        </w:rPr>
        <w:t>;</w:t>
      </w:r>
    </w:p>
    <w:p w:rsidR="00051025" w:rsidRDefault="00051025" w:rsidP="00051025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Паяльная станция </w:t>
      </w:r>
      <w:r w:rsidRPr="00A741E9">
        <w:rPr>
          <w:rFonts w:cs="Times New Roman"/>
          <w:color w:val="000000"/>
          <w:szCs w:val="28"/>
          <w:shd w:val="clear" w:color="auto" w:fill="FFFFFF"/>
        </w:rPr>
        <w:t>160х190х116</w:t>
      </w:r>
      <w:r>
        <w:rPr>
          <w:rFonts w:cs="Times New Roman"/>
          <w:color w:val="000000"/>
          <w:szCs w:val="28"/>
          <w:shd w:val="clear" w:color="auto" w:fill="FFFFFF"/>
        </w:rPr>
        <w:t xml:space="preserve"> мм</w:t>
      </w:r>
      <w:r w:rsidRPr="00A741E9">
        <w:rPr>
          <w:rFonts w:cs="Times New Roman"/>
          <w:szCs w:val="28"/>
        </w:rPr>
        <w:t>;</w:t>
      </w:r>
    </w:p>
    <w:p w:rsidR="00051025" w:rsidRPr="002854E5" w:rsidRDefault="00051025" w:rsidP="00051025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8. Блок программаторов 200х150х50 мм;</w:t>
      </w:r>
    </w:p>
    <w:p w:rsidR="00051025" w:rsidRPr="002854E5" w:rsidRDefault="00051025" w:rsidP="00051025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9. </w:t>
      </w:r>
      <w:r w:rsidRPr="002854E5">
        <w:rPr>
          <w:rFonts w:cs="Times New Roman"/>
          <w:szCs w:val="28"/>
        </w:rPr>
        <w:t>Кресло – 400*400 мм;</w:t>
      </w:r>
    </w:p>
    <w:p w:rsidR="00051025" w:rsidRPr="002854E5" w:rsidRDefault="00051025" w:rsidP="00D83BB7">
      <w:pPr>
        <w:ind w:left="993" w:firstLine="141"/>
        <w:rPr>
          <w:rFonts w:cs="Times New Roman"/>
          <w:szCs w:val="28"/>
        </w:rPr>
      </w:pPr>
      <w:r w:rsidRPr="002854E5">
        <w:rPr>
          <w:rFonts w:cs="Times New Roman"/>
          <w:szCs w:val="28"/>
        </w:rPr>
        <w:t>Высота кресла – 400 мм</w:t>
      </w:r>
    </w:p>
    <w:p w:rsidR="00051025" w:rsidRPr="002854E5" w:rsidRDefault="00051025" w:rsidP="00051025">
      <w:pPr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</w:t>
      </w:r>
      <w:r w:rsidRPr="002854E5">
        <w:rPr>
          <w:rFonts w:cs="Times New Roman"/>
          <w:szCs w:val="28"/>
        </w:rPr>
        <w:t>Стол – 600*1</w:t>
      </w:r>
      <w:r>
        <w:rPr>
          <w:rFonts w:cs="Times New Roman"/>
          <w:szCs w:val="28"/>
        </w:rPr>
        <w:t>6</w:t>
      </w:r>
      <w:r w:rsidRPr="002854E5">
        <w:rPr>
          <w:rFonts w:cs="Times New Roman"/>
          <w:szCs w:val="28"/>
        </w:rPr>
        <w:t>00</w:t>
      </w:r>
      <w:r>
        <w:rPr>
          <w:rFonts w:cs="Times New Roman"/>
          <w:szCs w:val="28"/>
        </w:rPr>
        <w:t>*800</w:t>
      </w:r>
      <w:r w:rsidRPr="002854E5">
        <w:rPr>
          <w:rFonts w:cs="Times New Roman"/>
          <w:szCs w:val="28"/>
        </w:rPr>
        <w:t xml:space="preserve"> мм</w:t>
      </w:r>
    </w:p>
    <w:p w:rsidR="00051025" w:rsidRDefault="00051025" w:rsidP="00855C1B">
      <w:pPr>
        <w:ind w:left="-283" w:right="-397"/>
        <w:rPr>
          <w:rFonts w:cs="Times New Roman"/>
          <w:szCs w:val="28"/>
        </w:rPr>
      </w:pPr>
      <w:r>
        <w:rPr>
          <w:rFonts w:cs="Times New Roman"/>
          <w:szCs w:val="28"/>
        </w:rPr>
        <w:t>Базовые значения антропометрических показателей эргономического качества оборудования таковы:</w:t>
      </w:r>
    </w:p>
    <w:p w:rsidR="00051025" w:rsidRDefault="00DC3B36" w:rsidP="00855C1B">
      <w:pPr>
        <w:ind w:left="-283" w:right="-397" w:firstLine="85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pict>
          <v:group id="_x0000_s1196" style="position:absolute;left:0;text-align:left;margin-left:58.9pt;margin-top:22.4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">
            <v:rect id="Rectangle 3" o:spid="_x0000_s11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Epc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Wyf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hKXEAAAA2wAAAA8AAAAAAAAAAAAAAAAAmAIAAGRycy9k&#10;b3ducmV2LnhtbFBLBQYAAAAABAAEAPUAAACJAwAAAAA=&#10;" filled="f" strokeweight="2pt"/>
            <v:line id="Line 4" o:spid="_x0000_s11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" o:spid="_x0000_s11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6" o:spid="_x0000_s12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7" o:spid="_x0000_s12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8" o:spid="_x0000_s12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<v:line id="Line 9" o:spid="_x0000_s12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10" o:spid="_x0000_s12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<v:line id="Line 11" o:spid="_x0000_s12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12" o:spid="_x0000_s12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13" o:spid="_x0000_s12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<v:rect id="Rectangle 14" o:spid="_x0000_s12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</w:p>
                </w:txbxContent>
              </v:textbox>
            </v:rect>
            <v:rect id="Rectangle 15" o:spid="_x0000_s12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2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2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8" o:spid="_x0000_s12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2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2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2C28EB" w:rsidRDefault="00855C1B" w:rsidP="00855C1B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21" o:spid="_x0000_s12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:rsidR="00381AC8" w:rsidRPr="00381AC8" w:rsidRDefault="00381AC8" w:rsidP="00381AC8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381AC8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КНФУ.411711.001 ПЗ</w:t>
                    </w:r>
                  </w:p>
                  <w:p w:rsidR="00855C1B" w:rsidRPr="00AB3813" w:rsidRDefault="00855C1B" w:rsidP="00855C1B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proofErr w:type="gramStart"/>
      <w:r w:rsidR="00051025">
        <w:rPr>
          <w:rFonts w:cs="Times New Roman"/>
          <w:szCs w:val="28"/>
        </w:rPr>
        <w:t>Характеристики кресла человека: форма сидения - квадратная; форма спинки – прямоугольная вогнутая, радиус изгиба спинки – от 300 до 400 мм; размер сиденья - 400×400 мм, размер спинки – примерно 300×120 мм; угол наклона сиденья назад – 5-6°, угол наклона спинки – от 5 до 10°; высота подлокотника – должен находиться на одном уровне с поверхностью стола.</w:t>
      </w:r>
      <w:proofErr w:type="gramEnd"/>
    </w:p>
    <w:p w:rsidR="00051025" w:rsidRDefault="00051025" w:rsidP="00855C1B">
      <w:pPr>
        <w:ind w:left="-283" w:right="-397" w:firstLine="850"/>
        <w:rPr>
          <w:rFonts w:cs="Times New Roman"/>
          <w:szCs w:val="28"/>
        </w:rPr>
      </w:pPr>
      <w:r>
        <w:rPr>
          <w:rFonts w:cs="Times New Roman"/>
          <w:szCs w:val="28"/>
        </w:rPr>
        <w:t>Базовые значения психофизиологических показателей определяют соответствие техники в основном зрительному и слуховому анализаторам человека.</w:t>
      </w:r>
    </w:p>
    <w:p w:rsidR="00051025" w:rsidRDefault="00051025" w:rsidP="00855C1B">
      <w:pPr>
        <w:ind w:left="-283" w:right="-397" w:firstLine="850"/>
        <w:rPr>
          <w:rFonts w:cs="Times New Roman"/>
          <w:szCs w:val="28"/>
        </w:rPr>
      </w:pPr>
      <w:r>
        <w:rPr>
          <w:rFonts w:cs="Times New Roman"/>
          <w:szCs w:val="28"/>
        </w:rPr>
        <w:t>Показатели соответствия техники зрительному анализатору: освещение на рабочем месте – 4700 лк.</w:t>
      </w:r>
    </w:p>
    <w:p w:rsidR="00BB370F" w:rsidRPr="00F43F56" w:rsidRDefault="00051025" w:rsidP="00855C1B">
      <w:pPr>
        <w:ind w:left="-283" w:right="-397" w:firstLine="850"/>
        <w:rPr>
          <w:rFonts w:cs="Times New Roman"/>
          <w:szCs w:val="28"/>
        </w:rPr>
      </w:pPr>
      <w:r>
        <w:rPr>
          <w:rFonts w:cs="Times New Roman"/>
          <w:szCs w:val="28"/>
        </w:rPr>
        <w:t>Базовые характеристики психологических показателей эргономического качества оборудования включают показатели соответствия техники возможностям человека по восприятию информации.</w:t>
      </w:r>
    </w:p>
    <w:p w:rsidR="001F1AA1" w:rsidRDefault="00F43F56" w:rsidP="00F43F56">
      <w:pPr>
        <w:spacing w:before="100" w:beforeAutospacing="1" w:after="100" w:afterAutospacing="1"/>
      </w:pPr>
      <w:r>
        <w:t>5.</w:t>
      </w:r>
      <w:r w:rsidR="00BB370F">
        <w:t>3 Расчет искусственного освещения</w:t>
      </w:r>
    </w:p>
    <w:p w:rsidR="004A2FEC" w:rsidRDefault="00F43F56" w:rsidP="004A2FEC">
      <w:r>
        <w:t>5.</w:t>
      </w:r>
      <w:r w:rsidR="004A2FEC">
        <w:t>3.1 Расчет общего освещения</w:t>
      </w:r>
    </w:p>
    <w:p w:rsidR="00F1494D" w:rsidRPr="00F1494D" w:rsidRDefault="00F1494D" w:rsidP="00F1494D">
      <w:pPr>
        <w:ind w:firstLine="540"/>
        <w:rPr>
          <w:szCs w:val="28"/>
        </w:rPr>
      </w:pPr>
      <w:r w:rsidRPr="00F1494D">
        <w:rPr>
          <w:szCs w:val="28"/>
        </w:rPr>
        <w:t>Исходные данные для расчета:</w:t>
      </w:r>
    </w:p>
    <w:p w:rsidR="00F1494D" w:rsidRPr="00F1494D" w:rsidRDefault="00F1494D" w:rsidP="00F1494D">
      <w:pPr>
        <w:ind w:firstLine="540"/>
        <w:rPr>
          <w:szCs w:val="28"/>
        </w:rPr>
      </w:pPr>
      <w:r w:rsidRPr="00F1494D">
        <w:rPr>
          <w:szCs w:val="28"/>
        </w:rPr>
        <w:t>Высота помещения H</w:t>
      </w:r>
      <w:r w:rsidRPr="00F1494D">
        <w:rPr>
          <w:szCs w:val="28"/>
          <w:vertAlign w:val="subscript"/>
        </w:rPr>
        <w:t>П</w:t>
      </w:r>
      <w:proofErr w:type="gramStart"/>
      <w:r w:rsidRPr="00F1494D">
        <w:rPr>
          <w:szCs w:val="28"/>
        </w:rPr>
        <w:t xml:space="preserve"> ,</w:t>
      </w:r>
      <w:proofErr w:type="gramEnd"/>
      <w:r w:rsidRPr="00F1494D">
        <w:rPr>
          <w:szCs w:val="28"/>
        </w:rPr>
        <w:t xml:space="preserve"> м = 2,9</w:t>
      </w:r>
    </w:p>
    <w:p w:rsidR="00F1494D" w:rsidRPr="00F1494D" w:rsidRDefault="00F1494D" w:rsidP="00F1494D">
      <w:pPr>
        <w:ind w:firstLine="540"/>
        <w:rPr>
          <w:szCs w:val="28"/>
        </w:rPr>
      </w:pPr>
      <w:r w:rsidRPr="00F1494D">
        <w:rPr>
          <w:szCs w:val="28"/>
        </w:rPr>
        <w:t xml:space="preserve">Высота рабочей поверхности </w:t>
      </w:r>
      <w:proofErr w:type="spellStart"/>
      <w:proofErr w:type="gramStart"/>
      <w:r w:rsidRPr="00F1494D">
        <w:rPr>
          <w:szCs w:val="28"/>
        </w:rPr>
        <w:t>h</w:t>
      </w:r>
      <w:proofErr w:type="gramEnd"/>
      <w:r w:rsidRPr="00F1494D">
        <w:rPr>
          <w:szCs w:val="28"/>
          <w:vertAlign w:val="subscript"/>
        </w:rPr>
        <w:t>Р</w:t>
      </w:r>
      <w:proofErr w:type="spellEnd"/>
      <w:r w:rsidRPr="00F1494D">
        <w:rPr>
          <w:szCs w:val="28"/>
        </w:rPr>
        <w:t>, м = 1,1</w:t>
      </w:r>
    </w:p>
    <w:p w:rsidR="00F1494D" w:rsidRPr="00F1494D" w:rsidRDefault="00F1494D" w:rsidP="00F1494D">
      <w:pPr>
        <w:ind w:firstLine="540"/>
        <w:rPr>
          <w:szCs w:val="28"/>
        </w:rPr>
      </w:pPr>
      <w:r w:rsidRPr="00F1494D">
        <w:rPr>
          <w:szCs w:val="28"/>
        </w:rPr>
        <w:t xml:space="preserve">Тип помещения = </w:t>
      </w:r>
      <w:proofErr w:type="spellStart"/>
      <w:r w:rsidRPr="00F1494D">
        <w:rPr>
          <w:szCs w:val="28"/>
        </w:rPr>
        <w:t>В-</w:t>
      </w:r>
      <w:proofErr w:type="gramStart"/>
      <w:r w:rsidRPr="00F1494D">
        <w:rPr>
          <w:szCs w:val="28"/>
        </w:rPr>
        <w:t>II</w:t>
      </w:r>
      <w:proofErr w:type="gramEnd"/>
      <w:r w:rsidRPr="00F1494D">
        <w:rPr>
          <w:szCs w:val="28"/>
        </w:rPr>
        <w:t>а</w:t>
      </w:r>
      <w:proofErr w:type="spellEnd"/>
    </w:p>
    <w:p w:rsidR="00F1494D" w:rsidRPr="00F1494D" w:rsidRDefault="00F1494D" w:rsidP="00F1494D">
      <w:pPr>
        <w:ind w:firstLine="540"/>
        <w:rPr>
          <w:szCs w:val="28"/>
        </w:rPr>
      </w:pPr>
      <w:r w:rsidRPr="00F1494D">
        <w:rPr>
          <w:szCs w:val="28"/>
        </w:rPr>
        <w:t>Расположение рабочих мест относительно стен = вдоль стен</w:t>
      </w:r>
    </w:p>
    <w:p w:rsidR="00F1494D" w:rsidRPr="00F1494D" w:rsidRDefault="00F1494D" w:rsidP="00F1494D">
      <w:pPr>
        <w:ind w:firstLine="540"/>
        <w:rPr>
          <w:szCs w:val="28"/>
        </w:rPr>
      </w:pPr>
      <w:r w:rsidRPr="00F1494D">
        <w:rPr>
          <w:szCs w:val="28"/>
        </w:rPr>
        <w:t>Ширина помещения b, м = 15</w:t>
      </w:r>
    </w:p>
    <w:p w:rsidR="00F1494D" w:rsidRPr="00F1494D" w:rsidRDefault="00F1494D" w:rsidP="00F1494D">
      <w:pPr>
        <w:ind w:firstLine="540"/>
        <w:rPr>
          <w:szCs w:val="28"/>
        </w:rPr>
      </w:pPr>
      <w:r w:rsidRPr="00F1494D">
        <w:rPr>
          <w:szCs w:val="28"/>
        </w:rPr>
        <w:t>Длина помещения a, м = 20</w:t>
      </w:r>
    </w:p>
    <w:p w:rsidR="00F1494D" w:rsidRPr="00F1494D" w:rsidRDefault="00F1494D" w:rsidP="00F1494D">
      <w:pPr>
        <w:ind w:firstLine="540"/>
        <w:rPr>
          <w:szCs w:val="28"/>
        </w:rPr>
      </w:pPr>
      <w:r w:rsidRPr="00F1494D">
        <w:rPr>
          <w:szCs w:val="28"/>
        </w:rPr>
        <w:t>Состояние побелки потолка = свеж</w:t>
      </w:r>
      <w:proofErr w:type="gramStart"/>
      <w:r w:rsidRPr="00F1494D">
        <w:rPr>
          <w:szCs w:val="28"/>
        </w:rPr>
        <w:t>.</w:t>
      </w:r>
      <w:proofErr w:type="gramEnd"/>
      <w:r w:rsidRPr="00F1494D">
        <w:rPr>
          <w:szCs w:val="28"/>
        </w:rPr>
        <w:t xml:space="preserve"> </w:t>
      </w:r>
      <w:proofErr w:type="gramStart"/>
      <w:r w:rsidRPr="00F1494D">
        <w:rPr>
          <w:szCs w:val="28"/>
        </w:rPr>
        <w:t>п</w:t>
      </w:r>
      <w:proofErr w:type="gramEnd"/>
      <w:r w:rsidRPr="00F1494D">
        <w:rPr>
          <w:szCs w:val="28"/>
        </w:rPr>
        <w:t>.</w:t>
      </w:r>
    </w:p>
    <w:p w:rsidR="00F1494D" w:rsidRPr="00F1494D" w:rsidRDefault="00F1494D" w:rsidP="00F1494D">
      <w:pPr>
        <w:ind w:firstLine="540"/>
        <w:rPr>
          <w:szCs w:val="28"/>
        </w:rPr>
      </w:pPr>
      <w:r w:rsidRPr="00F1494D">
        <w:rPr>
          <w:szCs w:val="28"/>
        </w:rPr>
        <w:t>Состояние побелки стен = свеж</w:t>
      </w:r>
      <w:proofErr w:type="gramStart"/>
      <w:r w:rsidRPr="00F1494D">
        <w:rPr>
          <w:szCs w:val="28"/>
        </w:rPr>
        <w:t>.</w:t>
      </w:r>
      <w:proofErr w:type="gramEnd"/>
      <w:r w:rsidRPr="00F1494D">
        <w:rPr>
          <w:szCs w:val="28"/>
        </w:rPr>
        <w:t xml:space="preserve"> </w:t>
      </w:r>
      <w:proofErr w:type="gramStart"/>
      <w:r w:rsidRPr="00F1494D">
        <w:rPr>
          <w:szCs w:val="28"/>
        </w:rPr>
        <w:t>б</w:t>
      </w:r>
      <w:proofErr w:type="gramEnd"/>
      <w:r w:rsidRPr="00F1494D">
        <w:rPr>
          <w:szCs w:val="28"/>
        </w:rPr>
        <w:t>.</w:t>
      </w:r>
    </w:p>
    <w:p w:rsidR="00F1494D" w:rsidRDefault="00F1494D" w:rsidP="00F1494D">
      <w:pPr>
        <w:rPr>
          <w:szCs w:val="28"/>
        </w:rPr>
      </w:pPr>
      <w:r w:rsidRPr="00F1494D">
        <w:rPr>
          <w:szCs w:val="28"/>
        </w:rPr>
        <w:t>Нормируемая освещенность E, лк = 750</w:t>
      </w:r>
    </w:p>
    <w:p w:rsidR="00F1494D" w:rsidRDefault="00F1494D" w:rsidP="00F1494D">
      <w:pPr>
        <w:rPr>
          <w:szCs w:val="28"/>
        </w:rPr>
      </w:pPr>
      <w:r>
        <w:rPr>
          <w:szCs w:val="28"/>
        </w:rPr>
        <w:t>Порядок расчёта:</w:t>
      </w:r>
    </w:p>
    <w:p w:rsidR="00F1494D" w:rsidRPr="00F1494D" w:rsidRDefault="00F1494D" w:rsidP="00F1494D">
      <w:pPr>
        <w:pStyle w:val="a7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1494D">
        <w:rPr>
          <w:rFonts w:ascii="Times New Roman" w:hAnsi="Times New Roman" w:cs="Times New Roman"/>
          <w:sz w:val="28"/>
          <w:szCs w:val="28"/>
        </w:rPr>
        <w:t>Выбор источник света</w:t>
      </w:r>
      <w:r w:rsidR="006C7F6A">
        <w:rPr>
          <w:rFonts w:ascii="Times New Roman" w:hAnsi="Times New Roman" w:cs="Times New Roman"/>
          <w:sz w:val="28"/>
          <w:szCs w:val="28"/>
        </w:rPr>
        <w:t>:</w:t>
      </w:r>
    </w:p>
    <w:p w:rsidR="00F1494D" w:rsidRDefault="00F1494D" w:rsidP="00855C1B">
      <w:pPr>
        <w:ind w:left="-283" w:right="-397" w:firstLine="850"/>
        <w:rPr>
          <w:szCs w:val="28"/>
        </w:rPr>
      </w:pPr>
      <w:r>
        <w:rPr>
          <w:szCs w:val="28"/>
        </w:rPr>
        <w:t xml:space="preserve">Выбираем </w:t>
      </w:r>
      <w:proofErr w:type="spellStart"/>
      <w:r>
        <w:rPr>
          <w:szCs w:val="28"/>
        </w:rPr>
        <w:t>люминисцентные</w:t>
      </w:r>
      <w:proofErr w:type="spellEnd"/>
      <w:r>
        <w:rPr>
          <w:szCs w:val="28"/>
        </w:rPr>
        <w:t xml:space="preserve"> лампы, так как помещение относится к типу </w:t>
      </w:r>
      <w:proofErr w:type="gramStart"/>
      <w:r>
        <w:rPr>
          <w:szCs w:val="28"/>
        </w:rPr>
        <w:t>П</w:t>
      </w:r>
      <w:proofErr w:type="gramEnd"/>
      <w:r w:rsidRPr="005311FE">
        <w:rPr>
          <w:szCs w:val="28"/>
        </w:rPr>
        <w:t>-I</w:t>
      </w:r>
      <w:r>
        <w:rPr>
          <w:szCs w:val="28"/>
        </w:rPr>
        <w:t>I</w:t>
      </w:r>
      <w:r>
        <w:rPr>
          <w:szCs w:val="28"/>
          <w:lang w:val="en-US"/>
        </w:rPr>
        <w:t>a</w:t>
      </w:r>
      <w:r>
        <w:rPr>
          <w:szCs w:val="28"/>
        </w:rPr>
        <w:t xml:space="preserve"> (пожароопасные).</w:t>
      </w:r>
    </w:p>
    <w:p w:rsidR="00F1494D" w:rsidRPr="00855C1B" w:rsidRDefault="00F1494D" w:rsidP="00855C1B">
      <w:pPr>
        <w:pStyle w:val="a7"/>
        <w:numPr>
          <w:ilvl w:val="0"/>
          <w:numId w:val="1"/>
        </w:numPr>
        <w:ind w:left="851" w:right="-397" w:hanging="284"/>
        <w:rPr>
          <w:rFonts w:ascii="Times New Roman" w:hAnsi="Times New Roman" w:cs="Times New Roman"/>
          <w:sz w:val="28"/>
          <w:szCs w:val="28"/>
        </w:rPr>
      </w:pPr>
      <w:r w:rsidRPr="00855C1B">
        <w:rPr>
          <w:rFonts w:ascii="Times New Roman" w:hAnsi="Times New Roman" w:cs="Times New Roman"/>
          <w:sz w:val="28"/>
          <w:szCs w:val="28"/>
        </w:rPr>
        <w:lastRenderedPageBreak/>
        <w:t>Установка системы освещения</w:t>
      </w:r>
      <w:r w:rsidR="006C7F6A" w:rsidRPr="00855C1B">
        <w:rPr>
          <w:rFonts w:ascii="Times New Roman" w:hAnsi="Times New Roman" w:cs="Times New Roman"/>
          <w:sz w:val="28"/>
          <w:szCs w:val="28"/>
        </w:rPr>
        <w:t>:</w:t>
      </w:r>
      <w:r w:rsidRPr="00855C1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1494D" w:rsidRDefault="00DC3B36" w:rsidP="00855C1B">
      <w:pPr>
        <w:ind w:left="-283" w:right="-397" w:firstLine="850"/>
        <w:rPr>
          <w:szCs w:val="28"/>
        </w:rPr>
      </w:pPr>
      <w:r>
        <w:rPr>
          <w:noProof/>
          <w:szCs w:val="28"/>
          <w:lang w:eastAsia="ru-RU"/>
        </w:rPr>
        <w:pict>
          <v:group id="_x0000_s1216" style="position:absolute;left:0;text-align:left;margin-left:58.5pt;margin-top:19.6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">
            <v:rect id="Rectangle 3" o:spid="_x0000_s12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Epc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Wyf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hKXEAAAA2wAAAA8AAAAAAAAAAAAAAAAAmAIAAGRycy9k&#10;b3ducmV2LnhtbFBLBQYAAAAABAAEAPUAAACJAwAAAAA=&#10;" filled="f" strokeweight="2pt"/>
            <v:line id="Line 4" o:spid="_x0000_s12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" o:spid="_x0000_s12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6" o:spid="_x0000_s12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7" o:spid="_x0000_s12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8" o:spid="_x0000_s12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<v:line id="Line 9" o:spid="_x0000_s12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10" o:spid="_x0000_s12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<v:line id="Line 11" o:spid="_x0000_s12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12" o:spid="_x0000_s12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13" o:spid="_x0000_s12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<v:rect id="Rectangle 14" o:spid="_x0000_s12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</w:p>
                </w:txbxContent>
              </v:textbox>
            </v:rect>
            <v:rect id="Rectangle 15" o:spid="_x0000_s12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2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2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8" o:spid="_x0000_s12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2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2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2C28EB" w:rsidRDefault="00855C1B" w:rsidP="00855C1B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21" o:spid="_x0000_s12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:rsidR="00381AC8" w:rsidRPr="00381AC8" w:rsidRDefault="00381AC8" w:rsidP="00381AC8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381AC8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КНФУ.411711.001 ПЗ</w:t>
                    </w:r>
                  </w:p>
                  <w:p w:rsidR="00855C1B" w:rsidRPr="00AB3813" w:rsidRDefault="00855C1B" w:rsidP="00855C1B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F1494D">
        <w:rPr>
          <w:szCs w:val="28"/>
        </w:rPr>
        <w:t xml:space="preserve">Выбираем систему </w:t>
      </w:r>
      <w:r w:rsidR="00F1494D" w:rsidRPr="003C4E12">
        <w:rPr>
          <w:szCs w:val="28"/>
        </w:rPr>
        <w:t>комбинированного освещения</w:t>
      </w:r>
      <w:r w:rsidR="00F1494D">
        <w:rPr>
          <w:szCs w:val="28"/>
        </w:rPr>
        <w:t>, так как в помещении рабочие места расположены с невысокой плотностью (вдоль стен при ширине помещения в 15 м) и присутствуют зрительные нагрузки на рабочем месте.</w:t>
      </w:r>
    </w:p>
    <w:p w:rsidR="00F1494D" w:rsidRPr="00F1494D" w:rsidRDefault="00F1494D" w:rsidP="00F1494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1494D">
        <w:rPr>
          <w:rFonts w:ascii="Times New Roman" w:hAnsi="Times New Roman" w:cs="Times New Roman"/>
          <w:sz w:val="28"/>
          <w:szCs w:val="28"/>
        </w:rPr>
        <w:t>Определение типа светильника</w:t>
      </w:r>
      <w:r w:rsidR="006C7F6A">
        <w:rPr>
          <w:rFonts w:ascii="Times New Roman" w:hAnsi="Times New Roman" w:cs="Times New Roman"/>
          <w:sz w:val="28"/>
          <w:szCs w:val="28"/>
        </w:rPr>
        <w:t>:</w:t>
      </w:r>
    </w:p>
    <w:p w:rsidR="00F1494D" w:rsidRDefault="00F1494D" w:rsidP="00855C1B">
      <w:pPr>
        <w:ind w:left="-283" w:right="-397" w:firstLine="850"/>
        <w:rPr>
          <w:szCs w:val="28"/>
        </w:rPr>
      </w:pPr>
      <w:r>
        <w:rPr>
          <w:szCs w:val="28"/>
        </w:rPr>
        <w:t xml:space="preserve">Для нашего помещения выбираем </w:t>
      </w:r>
      <w:proofErr w:type="spellStart"/>
      <w:r w:rsidRPr="0027321B">
        <w:rPr>
          <w:szCs w:val="28"/>
        </w:rPr>
        <w:t>люминисцентные</w:t>
      </w:r>
      <w:proofErr w:type="spellEnd"/>
      <w:r w:rsidRPr="0027321B">
        <w:rPr>
          <w:szCs w:val="28"/>
        </w:rPr>
        <w:t xml:space="preserve"> лампы дневного света</w:t>
      </w:r>
      <w:r>
        <w:rPr>
          <w:szCs w:val="28"/>
        </w:rPr>
        <w:t xml:space="preserve"> типа ЛХБ. Выбираем тип светильника </w:t>
      </w:r>
      <w:r w:rsidRPr="008E03D5">
        <w:rPr>
          <w:szCs w:val="28"/>
        </w:rPr>
        <w:t>ПВЛ-1-2х40</w:t>
      </w:r>
      <w:r>
        <w:rPr>
          <w:szCs w:val="28"/>
        </w:rPr>
        <w:t xml:space="preserve"> (габариты </w:t>
      </w:r>
      <w:r w:rsidRPr="009E58B3">
        <w:rPr>
          <w:szCs w:val="28"/>
        </w:rPr>
        <w:t>1300х225х150).</w:t>
      </w:r>
    </w:p>
    <w:p w:rsidR="00F1494D" w:rsidRPr="00F1494D" w:rsidRDefault="00F1494D" w:rsidP="00855C1B">
      <w:pPr>
        <w:pStyle w:val="a7"/>
        <w:numPr>
          <w:ilvl w:val="0"/>
          <w:numId w:val="1"/>
        </w:numPr>
        <w:tabs>
          <w:tab w:val="left" w:pos="567"/>
        </w:tabs>
        <w:spacing w:after="0" w:line="360" w:lineRule="auto"/>
        <w:ind w:left="-284" w:right="-39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1494D">
        <w:rPr>
          <w:rFonts w:ascii="Times New Roman" w:hAnsi="Times New Roman" w:cs="Times New Roman"/>
          <w:sz w:val="28"/>
          <w:szCs w:val="28"/>
        </w:rPr>
        <w:t>Произв</w:t>
      </w:r>
      <w:r w:rsidR="00855C1B">
        <w:rPr>
          <w:rFonts w:ascii="Times New Roman" w:hAnsi="Times New Roman" w:cs="Times New Roman"/>
          <w:sz w:val="28"/>
          <w:szCs w:val="28"/>
        </w:rPr>
        <w:t>е</w:t>
      </w:r>
      <w:r w:rsidRPr="00F1494D">
        <w:rPr>
          <w:rFonts w:ascii="Times New Roman" w:hAnsi="Times New Roman" w:cs="Times New Roman"/>
          <w:sz w:val="28"/>
          <w:szCs w:val="28"/>
        </w:rPr>
        <w:t>дём расчет для разм</w:t>
      </w:r>
      <w:r w:rsidR="00855C1B">
        <w:rPr>
          <w:rFonts w:ascii="Times New Roman" w:hAnsi="Times New Roman" w:cs="Times New Roman"/>
          <w:sz w:val="28"/>
          <w:szCs w:val="28"/>
        </w:rPr>
        <w:t xml:space="preserve">ещения светильников. Размещение </w:t>
      </w:r>
      <w:r w:rsidRPr="00F1494D">
        <w:rPr>
          <w:rFonts w:ascii="Times New Roman" w:hAnsi="Times New Roman" w:cs="Times New Roman"/>
          <w:sz w:val="28"/>
          <w:szCs w:val="28"/>
        </w:rPr>
        <w:t xml:space="preserve">светильников производится согласно рис. </w:t>
      </w:r>
      <w:r w:rsidR="00D83BB7">
        <w:rPr>
          <w:rFonts w:ascii="Times New Roman" w:hAnsi="Times New Roman" w:cs="Times New Roman"/>
          <w:sz w:val="28"/>
          <w:szCs w:val="28"/>
        </w:rPr>
        <w:t>26</w:t>
      </w:r>
      <w:r w:rsidRPr="00F1494D">
        <w:rPr>
          <w:rFonts w:ascii="Times New Roman" w:hAnsi="Times New Roman" w:cs="Times New Roman"/>
          <w:sz w:val="28"/>
          <w:szCs w:val="28"/>
        </w:rPr>
        <w:t xml:space="preserve"> с определением основных размеров и построением схем размещения светильников в вертикальной и горизонтальной плоскостях:</w:t>
      </w:r>
    </w:p>
    <w:p w:rsidR="00F1494D" w:rsidRPr="00F1494D" w:rsidRDefault="00F1494D" w:rsidP="00F1494D">
      <w:pPr>
        <w:pStyle w:val="a7"/>
        <w:numPr>
          <w:ilvl w:val="0"/>
          <w:numId w:val="2"/>
        </w:numPr>
        <w:tabs>
          <w:tab w:val="num" w:pos="0"/>
          <w:tab w:val="left" w:pos="1276"/>
          <w:tab w:val="left" w:pos="1560"/>
        </w:tabs>
        <w:spacing w:before="120" w:after="0" w:line="360" w:lineRule="auto"/>
        <w:ind w:left="851" w:right="-3" w:hanging="425"/>
        <w:rPr>
          <w:rFonts w:ascii="Times New Roman" w:hAnsi="Times New Roman" w:cs="Times New Roman"/>
          <w:sz w:val="28"/>
          <w:szCs w:val="28"/>
        </w:rPr>
      </w:pPr>
      <w:r w:rsidRPr="00F1494D">
        <w:rPr>
          <w:rFonts w:ascii="Times New Roman" w:hAnsi="Times New Roman" w:cs="Times New Roman"/>
          <w:position w:val="-10"/>
          <w:sz w:val="28"/>
          <w:szCs w:val="28"/>
        </w:rPr>
        <w:object w:dxaOrig="15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pt;height:19.65pt" o:ole="">
            <v:imagedata r:id="rId8" o:title=""/>
          </v:shape>
          <o:OLEObject Type="Embed" ProgID="Equation.3" ShapeID="_x0000_i1025" DrawAspect="Content" ObjectID="_1495124762" r:id="rId9"/>
        </w:object>
      </w:r>
      <w:r w:rsidRPr="00F1494D">
        <w:rPr>
          <w:rFonts w:ascii="Times New Roman" w:hAnsi="Times New Roman" w:cs="Times New Roman"/>
          <w:sz w:val="28"/>
          <w:szCs w:val="28"/>
        </w:rPr>
        <w:t xml:space="preserve"> = 2,9 – 1,1 = 1,8 м;</w:t>
      </w:r>
      <w:r w:rsidRPr="00F1494D">
        <w:rPr>
          <w:rFonts w:ascii="Times New Roman" w:hAnsi="Times New Roman" w:cs="Times New Roman"/>
          <w:sz w:val="28"/>
          <w:szCs w:val="28"/>
        </w:rPr>
        <w:tab/>
      </w:r>
      <w:r w:rsidRPr="00F1494D">
        <w:rPr>
          <w:rFonts w:ascii="Times New Roman" w:hAnsi="Times New Roman" w:cs="Times New Roman"/>
          <w:sz w:val="28"/>
          <w:szCs w:val="28"/>
        </w:rPr>
        <w:tab/>
      </w:r>
      <w:r w:rsidRPr="00F1494D">
        <w:rPr>
          <w:rFonts w:ascii="Times New Roman" w:hAnsi="Times New Roman" w:cs="Times New Roman"/>
          <w:sz w:val="28"/>
          <w:szCs w:val="28"/>
        </w:rPr>
        <w:tab/>
        <w:t xml:space="preserve">          </w:t>
      </w:r>
    </w:p>
    <w:p w:rsidR="00F1494D" w:rsidRPr="00F1494D" w:rsidRDefault="00F1494D" w:rsidP="00F1494D">
      <w:pPr>
        <w:pStyle w:val="a7"/>
        <w:numPr>
          <w:ilvl w:val="0"/>
          <w:numId w:val="2"/>
        </w:numPr>
        <w:tabs>
          <w:tab w:val="num" w:pos="0"/>
        </w:tabs>
        <w:spacing w:before="120" w:after="120" w:line="360" w:lineRule="auto"/>
        <w:ind w:left="851" w:right="-3" w:hanging="425"/>
        <w:rPr>
          <w:rFonts w:ascii="Times New Roman" w:hAnsi="Times New Roman" w:cs="Times New Roman"/>
          <w:sz w:val="28"/>
          <w:szCs w:val="28"/>
        </w:rPr>
      </w:pPr>
      <w:r w:rsidRPr="00F1494D">
        <w:rPr>
          <w:rFonts w:ascii="Times New Roman" w:hAnsi="Times New Roman" w:cs="Times New Roman"/>
          <w:position w:val="-10"/>
          <w:sz w:val="28"/>
          <w:szCs w:val="28"/>
        </w:rPr>
        <w:object w:dxaOrig="2240" w:dyaOrig="340">
          <v:shape id="_x0000_i1026" type="#_x0000_t75" style="width:144.95pt;height:22.45pt" o:ole="">
            <v:imagedata r:id="rId10" o:title=""/>
          </v:shape>
          <o:OLEObject Type="Embed" ProgID="Equation.3" ShapeID="_x0000_i1026" DrawAspect="Content" ObjectID="_1495124763" r:id="rId11"/>
        </w:object>
      </w:r>
      <w:r w:rsidRPr="00F1494D">
        <w:rPr>
          <w:rFonts w:ascii="Times New Roman" w:hAnsi="Times New Roman" w:cs="Times New Roman"/>
          <w:sz w:val="28"/>
          <w:szCs w:val="28"/>
        </w:rPr>
        <w:t xml:space="preserve">= 0,2 </w:t>
      </w:r>
      <m:oMath>
        <m:r>
          <w:rPr>
            <w:rFonts w:ascii="Times New Roman" w:hAnsi="Times New Roman" w:cs="Times New Roman"/>
            <w:sz w:val="28"/>
            <w:szCs w:val="28"/>
          </w:rPr>
          <m:t>∙</m:t>
        </m:r>
      </m:oMath>
      <w:r w:rsidRPr="00F1494D">
        <w:rPr>
          <w:rFonts w:ascii="Times New Roman" w:hAnsi="Times New Roman" w:cs="Times New Roman"/>
          <w:sz w:val="28"/>
          <w:szCs w:val="28"/>
        </w:rPr>
        <w:t xml:space="preserve"> 1,8 = 0,36 м;</w:t>
      </w:r>
      <w:r w:rsidRPr="00F1494D">
        <w:rPr>
          <w:rFonts w:ascii="Times New Roman" w:hAnsi="Times New Roman" w:cs="Times New Roman"/>
          <w:sz w:val="28"/>
          <w:szCs w:val="28"/>
        </w:rPr>
        <w:tab/>
      </w:r>
      <w:r w:rsidRPr="00F1494D">
        <w:rPr>
          <w:rFonts w:ascii="Times New Roman" w:hAnsi="Times New Roman" w:cs="Times New Roman"/>
          <w:sz w:val="28"/>
          <w:szCs w:val="28"/>
        </w:rPr>
        <w:tab/>
      </w:r>
      <w:r w:rsidRPr="00F1494D">
        <w:rPr>
          <w:rFonts w:ascii="Times New Roman" w:hAnsi="Times New Roman" w:cs="Times New Roman"/>
          <w:sz w:val="28"/>
          <w:szCs w:val="28"/>
        </w:rPr>
        <w:tab/>
      </w:r>
    </w:p>
    <w:p w:rsidR="00F1494D" w:rsidRPr="00F1494D" w:rsidRDefault="00F1494D" w:rsidP="00F1494D">
      <w:pPr>
        <w:pStyle w:val="a7"/>
        <w:numPr>
          <w:ilvl w:val="0"/>
          <w:numId w:val="2"/>
        </w:numPr>
        <w:tabs>
          <w:tab w:val="num" w:pos="0"/>
        </w:tabs>
        <w:spacing w:before="120" w:after="0" w:line="360" w:lineRule="auto"/>
        <w:ind w:left="851" w:right="-3" w:hanging="425"/>
        <w:rPr>
          <w:rFonts w:ascii="Times New Roman" w:hAnsi="Times New Roman" w:cs="Times New Roman"/>
          <w:sz w:val="28"/>
          <w:szCs w:val="28"/>
        </w:rPr>
      </w:pPr>
      <w:r w:rsidRPr="00F1494D">
        <w:rPr>
          <w:rFonts w:ascii="Times New Roman" w:hAnsi="Times New Roman" w:cs="Times New Roman"/>
          <w:position w:val="-12"/>
          <w:sz w:val="28"/>
          <w:szCs w:val="28"/>
        </w:rPr>
        <w:object w:dxaOrig="1660" w:dyaOrig="360">
          <v:shape id="_x0000_i1027" type="#_x0000_t75" style="width:106.6pt;height:23.4pt" o:ole="">
            <v:imagedata r:id="rId12" o:title=""/>
          </v:shape>
          <o:OLEObject Type="Embed" ProgID="Equation.3" ShapeID="_x0000_i1027" DrawAspect="Content" ObjectID="_1495124764" r:id="rId13"/>
        </w:object>
      </w:r>
      <w:r w:rsidRPr="00F1494D">
        <w:rPr>
          <w:rFonts w:ascii="Times New Roman" w:hAnsi="Times New Roman" w:cs="Times New Roman"/>
          <w:sz w:val="28"/>
          <w:szCs w:val="28"/>
        </w:rPr>
        <w:t xml:space="preserve"> = 1,8 – 0,36 = 1,44 м;</w:t>
      </w:r>
    </w:p>
    <w:p w:rsidR="00F1494D" w:rsidRPr="00F1494D" w:rsidRDefault="00F1494D" w:rsidP="00F1494D">
      <w:pPr>
        <w:pStyle w:val="a7"/>
        <w:numPr>
          <w:ilvl w:val="0"/>
          <w:numId w:val="2"/>
        </w:numPr>
        <w:tabs>
          <w:tab w:val="num" w:pos="0"/>
        </w:tabs>
        <w:spacing w:before="120" w:after="0" w:line="360" w:lineRule="auto"/>
        <w:ind w:left="851" w:right="-3" w:hanging="425"/>
        <w:rPr>
          <w:sz w:val="28"/>
          <w:szCs w:val="28"/>
        </w:rPr>
      </w:pPr>
      <w:r w:rsidRPr="00F1494D">
        <w:rPr>
          <w:rFonts w:ascii="Times New Roman" w:hAnsi="Times New Roman" w:cs="Times New Roman"/>
          <w:position w:val="-12"/>
          <w:sz w:val="28"/>
          <w:szCs w:val="28"/>
        </w:rPr>
        <w:object w:dxaOrig="1640" w:dyaOrig="360">
          <v:shape id="_x0000_i1028" type="#_x0000_t75" style="width:106.6pt;height:23.4pt" o:ole="">
            <v:imagedata r:id="rId14" o:title=""/>
          </v:shape>
          <o:OLEObject Type="Embed" ProgID="Equation.3" ShapeID="_x0000_i1028" DrawAspect="Content" ObjectID="_1495124765" r:id="rId15"/>
        </w:object>
      </w:r>
      <w:r w:rsidRPr="00F1494D">
        <w:rPr>
          <w:rFonts w:ascii="Times New Roman" w:hAnsi="Times New Roman" w:cs="Times New Roman"/>
          <w:sz w:val="28"/>
          <w:szCs w:val="28"/>
        </w:rPr>
        <w:t xml:space="preserve"> = 1,44 + 1,1 = 2,54 м.</w:t>
      </w:r>
      <w:r w:rsidRPr="00F1494D">
        <w:rPr>
          <w:rFonts w:ascii="Times New Roman" w:hAnsi="Times New Roman" w:cs="Times New Roman"/>
          <w:sz w:val="28"/>
          <w:szCs w:val="28"/>
        </w:rPr>
        <w:tab/>
      </w:r>
    </w:p>
    <w:p w:rsidR="00F1494D" w:rsidRDefault="00F1494D" w:rsidP="00F1494D">
      <w:pPr>
        <w:pStyle w:val="a7"/>
        <w:spacing w:before="120" w:after="0" w:line="360" w:lineRule="auto"/>
        <w:ind w:left="851" w:right="-3"/>
        <w:rPr>
          <w:sz w:val="28"/>
          <w:szCs w:val="28"/>
        </w:rPr>
      </w:pPr>
      <w:r w:rsidRPr="00F1494D">
        <w:rPr>
          <w:rFonts w:ascii="Times New Roman" w:hAnsi="Times New Roman" w:cs="Times New Roman"/>
          <w:sz w:val="28"/>
          <w:szCs w:val="28"/>
        </w:rPr>
        <w:tab/>
      </w:r>
      <w:r w:rsidRPr="00CC19D4">
        <w:rPr>
          <w:sz w:val="28"/>
          <w:szCs w:val="28"/>
        </w:rPr>
        <w:tab/>
        <w:t xml:space="preserve">    </w:t>
      </w:r>
      <w:r w:rsidRPr="00CC19D4">
        <w:rPr>
          <w:sz w:val="28"/>
          <w:szCs w:val="28"/>
        </w:rPr>
        <w:tab/>
        <w:t xml:space="preserve">        </w:t>
      </w:r>
      <w:r w:rsidRPr="00F1494D">
        <w:rPr>
          <w:noProof/>
          <w:sz w:val="28"/>
          <w:szCs w:val="28"/>
          <w:lang w:eastAsia="ru-RU"/>
        </w:rPr>
        <w:drawing>
          <wp:inline distT="0" distB="0" distL="0" distR="0">
            <wp:extent cx="2514600" cy="1834404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16" cy="183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94D" w:rsidRDefault="00F1494D" w:rsidP="00F1494D">
      <w:pPr>
        <w:jc w:val="center"/>
      </w:pPr>
      <w:r>
        <w:t xml:space="preserve">Рисунок </w:t>
      </w:r>
      <w:r w:rsidR="00D83BB7">
        <w:t>26</w:t>
      </w:r>
      <w:r>
        <w:t xml:space="preserve"> - Схема расположения светильников в вертикальной плоскости: 1- светильник; 2 - рабочая поверхность;</w:t>
      </w:r>
    </w:p>
    <w:p w:rsidR="009C665D" w:rsidRDefault="009C665D" w:rsidP="00F1494D">
      <w:pPr>
        <w:jc w:val="center"/>
      </w:pPr>
      <w:r w:rsidRPr="009C665D">
        <w:rPr>
          <w:noProof/>
          <w:lang w:eastAsia="ru-RU"/>
        </w:rPr>
        <w:lastRenderedPageBreak/>
        <w:drawing>
          <wp:inline distT="0" distB="0" distL="0" distR="0">
            <wp:extent cx="3260869" cy="2111829"/>
            <wp:effectExtent l="0" t="0" r="0" b="3175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91" cy="211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5D" w:rsidRPr="00A663A3" w:rsidRDefault="00DC3B36" w:rsidP="009C665D">
      <w:pPr>
        <w:jc w:val="center"/>
      </w:pPr>
      <w:r>
        <w:rPr>
          <w:noProof/>
          <w:lang w:eastAsia="ru-RU"/>
        </w:rPr>
        <w:pict>
          <v:group id="_x0000_s1236" style="position:absolute;left:0;text-align:left;margin-left:58.65pt;margin-top:20.2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">
            <v:rect id="Rectangle 3" o:spid="_x0000_s12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Epc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Wyf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hKXEAAAA2wAAAA8AAAAAAAAAAAAAAAAAmAIAAGRycy9k&#10;b3ducmV2LnhtbFBLBQYAAAAABAAEAPUAAACJAwAAAAA=&#10;" filled="f" strokeweight="2pt"/>
            <v:line id="Line 4" o:spid="_x0000_s12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" o:spid="_x0000_s12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6" o:spid="_x0000_s12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7" o:spid="_x0000_s12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8" o:spid="_x0000_s12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<v:line id="Line 9" o:spid="_x0000_s12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10" o:spid="_x0000_s12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<v:line id="Line 11" o:spid="_x0000_s12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12" o:spid="_x0000_s12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13" o:spid="_x0000_s12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<v:rect id="Rectangle 14" o:spid="_x0000_s12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</w:p>
                </w:txbxContent>
              </v:textbox>
            </v:rect>
            <v:rect id="Rectangle 15" o:spid="_x0000_s12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2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2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8" o:spid="_x0000_s12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2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2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2C28EB" w:rsidRDefault="00855C1B" w:rsidP="00855C1B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21" o:spid="_x0000_s12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:rsidR="00381AC8" w:rsidRPr="00381AC8" w:rsidRDefault="00381AC8" w:rsidP="00381AC8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381AC8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КНФУ.411711.001 ПЗ</w:t>
                    </w:r>
                  </w:p>
                  <w:p w:rsidR="00855C1B" w:rsidRPr="00AB3813" w:rsidRDefault="00855C1B" w:rsidP="00855C1B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9C665D">
        <w:t xml:space="preserve">Рисунок </w:t>
      </w:r>
      <w:r w:rsidR="00D83BB7">
        <w:t>27</w:t>
      </w:r>
      <w:r w:rsidR="009C665D" w:rsidRPr="00A663A3">
        <w:t xml:space="preserve"> - План цеха и размещение светильников с люминесцентными лампами</w:t>
      </w:r>
    </w:p>
    <w:p w:rsidR="00F1494D" w:rsidRPr="00F1494D" w:rsidRDefault="00F1494D" w:rsidP="00F1494D">
      <w:pPr>
        <w:pStyle w:val="a7"/>
        <w:numPr>
          <w:ilvl w:val="0"/>
          <w:numId w:val="1"/>
        </w:num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F1494D">
        <w:rPr>
          <w:rFonts w:ascii="Times New Roman" w:hAnsi="Times New Roman" w:cs="Times New Roman"/>
          <w:sz w:val="28"/>
          <w:szCs w:val="28"/>
        </w:rPr>
        <w:t>Рассчитаем расстояние между центрами светильников:</w:t>
      </w:r>
    </w:p>
    <w:p w:rsidR="00F1494D" w:rsidRPr="00546E18" w:rsidRDefault="00F1494D" w:rsidP="00A90EB5">
      <w:pPr>
        <w:spacing w:before="120"/>
        <w:ind w:left="851" w:right="-3" w:hanging="425"/>
        <w:jc w:val="right"/>
        <w:rPr>
          <w:szCs w:val="28"/>
        </w:rPr>
      </w:pPr>
      <w:r w:rsidRPr="001E10DC">
        <w:rPr>
          <w:position w:val="-14"/>
          <w:szCs w:val="28"/>
        </w:rPr>
        <w:object w:dxaOrig="1320" w:dyaOrig="380">
          <v:shape id="_x0000_i1029" type="#_x0000_t75" style="width:90.7pt;height:25.25pt" o:ole="">
            <v:imagedata r:id="rId18" o:title=""/>
          </v:shape>
          <o:OLEObject Type="Embed" ProgID="Equation.3" ShapeID="_x0000_i1029" DrawAspect="Content" ObjectID="_1495124766" r:id="rId19"/>
        </w:object>
      </w:r>
      <w:r w:rsidRPr="00546E18">
        <w:rPr>
          <w:szCs w:val="28"/>
        </w:rPr>
        <w:t xml:space="preserve">, </w:t>
      </w:r>
      <w:proofErr w:type="gramStart"/>
      <w:r w:rsidRPr="00546E18">
        <w:rPr>
          <w:szCs w:val="28"/>
        </w:rPr>
        <w:t>м</w:t>
      </w:r>
      <w:proofErr w:type="gramEnd"/>
      <w:r>
        <w:rPr>
          <w:szCs w:val="28"/>
        </w:rPr>
        <w:t xml:space="preserve"> </w:t>
      </w:r>
      <w:r w:rsidRPr="00546E18">
        <w:rPr>
          <w:szCs w:val="28"/>
        </w:rPr>
        <w:tab/>
      </w:r>
      <w:r w:rsidR="00A90EB5">
        <w:rPr>
          <w:szCs w:val="28"/>
        </w:rPr>
        <w:t xml:space="preserve">                                         (26)</w:t>
      </w:r>
    </w:p>
    <w:p w:rsidR="00F1494D" w:rsidRPr="00546E18" w:rsidRDefault="00F1494D" w:rsidP="00855C1B">
      <w:pPr>
        <w:ind w:left="-283" w:right="-397" w:firstLine="850"/>
        <w:rPr>
          <w:szCs w:val="28"/>
        </w:rPr>
      </w:pPr>
      <w:r>
        <w:rPr>
          <w:szCs w:val="28"/>
        </w:rPr>
        <w:t xml:space="preserve">Для расположения </w:t>
      </w:r>
      <w:r>
        <w:t>по углам квадратов или прямоугольников</w:t>
      </w:r>
      <w:r>
        <w:rPr>
          <w:szCs w:val="28"/>
        </w:rPr>
        <w:t xml:space="preserve"> примем </w:t>
      </w:r>
      <w:r w:rsidRPr="004E1774">
        <w:rPr>
          <w:position w:val="-10"/>
          <w:szCs w:val="28"/>
        </w:rPr>
        <w:object w:dxaOrig="720" w:dyaOrig="320">
          <v:shape id="_x0000_i1030" type="#_x0000_t75" style="width:45.8pt;height:21.5pt" o:ole="">
            <v:imagedata r:id="rId20" o:title=""/>
          </v:shape>
          <o:OLEObject Type="Embed" ProgID="Equation.3" ShapeID="_x0000_i1030" DrawAspect="Content" ObjectID="_1495124767" r:id="rId21"/>
        </w:object>
      </w:r>
      <w:r>
        <w:rPr>
          <w:szCs w:val="28"/>
        </w:rPr>
        <w:t xml:space="preserve"> </w:t>
      </w:r>
    </w:p>
    <w:p w:rsidR="00F1494D" w:rsidRDefault="00F1494D" w:rsidP="00F1494D">
      <w:pPr>
        <w:ind w:right="-3" w:firstLine="284"/>
        <w:jc w:val="center"/>
        <w:rPr>
          <w:szCs w:val="28"/>
        </w:rPr>
      </w:pPr>
      <w:r>
        <w:rPr>
          <w:szCs w:val="28"/>
          <w:lang w:val="en-US"/>
        </w:rPr>
        <w:t>L</w:t>
      </w:r>
      <w:r w:rsidRPr="00324306">
        <w:rPr>
          <w:szCs w:val="28"/>
          <w:vertAlign w:val="subscript"/>
        </w:rPr>
        <w:t>1</w:t>
      </w:r>
      <w:proofErr w:type="gramStart"/>
      <w:r>
        <w:rPr>
          <w:szCs w:val="28"/>
          <w:vertAlign w:val="subscript"/>
        </w:rPr>
        <w:t>,2</w:t>
      </w:r>
      <w:proofErr w:type="gramEnd"/>
      <w:r>
        <w:rPr>
          <w:szCs w:val="28"/>
        </w:rPr>
        <w:t xml:space="preserve"> = 1,44 </w:t>
      </w:r>
      <m:oMath>
        <m:r>
          <w:rPr>
            <w:rFonts w:ascii="Cambria Math" w:hAnsi="Cambria Math"/>
            <w:szCs w:val="28"/>
          </w:rPr>
          <m:t>∙</m:t>
        </m:r>
      </m:oMath>
      <w:r>
        <w:rPr>
          <w:szCs w:val="28"/>
        </w:rPr>
        <w:t xml:space="preserve"> </w:t>
      </w:r>
      <w:r w:rsidRPr="00324306">
        <w:rPr>
          <w:szCs w:val="28"/>
        </w:rPr>
        <w:t>1,6 = 2,3 м</w:t>
      </w:r>
    </w:p>
    <w:p w:rsidR="00F1494D" w:rsidRPr="00247E7E" w:rsidRDefault="00F1494D" w:rsidP="00F1494D">
      <w:pPr>
        <w:ind w:right="-3"/>
        <w:rPr>
          <w:szCs w:val="28"/>
        </w:rPr>
      </w:pPr>
      <w:r w:rsidRPr="001E10DC">
        <w:rPr>
          <w:i/>
          <w:position w:val="-10"/>
          <w:szCs w:val="28"/>
          <w:lang w:val="en-US"/>
        </w:rPr>
        <w:object w:dxaOrig="1880" w:dyaOrig="340">
          <v:shape id="_x0000_i1031" type="#_x0000_t75" style="width:115pt;height:20.55pt" o:ole="">
            <v:imagedata r:id="rId22" o:title=""/>
          </v:shape>
          <o:OLEObject Type="Embed" ProgID="Equation.3" ShapeID="_x0000_i1031" DrawAspect="Content" ObjectID="_1495124768" r:id="rId23"/>
        </w:object>
      </w:r>
      <w:r w:rsidRPr="00247E7E">
        <w:rPr>
          <w:szCs w:val="28"/>
        </w:rPr>
        <w:t xml:space="preserve">, </w:t>
      </w:r>
      <w:proofErr w:type="gramStart"/>
      <w:r w:rsidRPr="00247E7E">
        <w:rPr>
          <w:szCs w:val="28"/>
        </w:rPr>
        <w:t>м</w:t>
      </w:r>
      <w:proofErr w:type="gramEnd"/>
      <w:r w:rsidRPr="00247E7E">
        <w:rPr>
          <w:szCs w:val="28"/>
        </w:rPr>
        <w:t>, – при расположении светильников вдоль стен;</w:t>
      </w:r>
    </w:p>
    <w:p w:rsidR="00F1494D" w:rsidRDefault="00F1494D" w:rsidP="00F1494D">
      <w:pPr>
        <w:ind w:right="-3" w:firstLine="284"/>
        <w:jc w:val="center"/>
        <w:rPr>
          <w:szCs w:val="28"/>
        </w:rPr>
      </w:pPr>
      <w:r w:rsidRPr="00324306">
        <w:rPr>
          <w:i/>
          <w:szCs w:val="28"/>
          <w:lang w:val="en-US"/>
        </w:rPr>
        <w:t>l</w:t>
      </w:r>
      <w:r w:rsidRPr="00324306">
        <w:rPr>
          <w:szCs w:val="28"/>
          <w:vertAlign w:val="subscript"/>
        </w:rPr>
        <w:t>1</w:t>
      </w:r>
      <w:proofErr w:type="gramStart"/>
      <w:r w:rsidR="009C665D">
        <w:rPr>
          <w:szCs w:val="28"/>
          <w:vertAlign w:val="subscript"/>
        </w:rPr>
        <w:t>,2</w:t>
      </w:r>
      <w:proofErr w:type="gramEnd"/>
      <w:r>
        <w:rPr>
          <w:szCs w:val="28"/>
        </w:rPr>
        <w:t xml:space="preserve">= </w:t>
      </w:r>
      <w:r w:rsidRPr="001E10DC">
        <w:rPr>
          <w:szCs w:val="28"/>
        </w:rPr>
        <w:t>0</w:t>
      </w:r>
      <w:r>
        <w:rPr>
          <w:szCs w:val="28"/>
        </w:rPr>
        <w:t>,</w:t>
      </w:r>
      <w:r w:rsidRPr="001E10DC">
        <w:rPr>
          <w:szCs w:val="28"/>
        </w:rPr>
        <w:t>28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∙</m:t>
        </m:r>
      </m:oMath>
      <w:r>
        <w:rPr>
          <w:szCs w:val="28"/>
        </w:rPr>
        <w:t xml:space="preserve"> </w:t>
      </w:r>
      <w:r w:rsidRPr="001E10DC">
        <w:rPr>
          <w:szCs w:val="28"/>
        </w:rPr>
        <w:t>2</w:t>
      </w:r>
      <w:r w:rsidRPr="00324306">
        <w:rPr>
          <w:szCs w:val="28"/>
        </w:rPr>
        <w:t>,</w:t>
      </w:r>
      <w:r w:rsidRPr="001E10DC">
        <w:rPr>
          <w:szCs w:val="28"/>
        </w:rPr>
        <w:t>3</w:t>
      </w:r>
      <w:r w:rsidRPr="00324306">
        <w:rPr>
          <w:szCs w:val="28"/>
        </w:rPr>
        <w:t xml:space="preserve"> = </w:t>
      </w:r>
      <w:r w:rsidRPr="001E10DC">
        <w:rPr>
          <w:szCs w:val="28"/>
        </w:rPr>
        <w:t>0</w:t>
      </w:r>
      <w:r w:rsidRPr="00324306">
        <w:rPr>
          <w:szCs w:val="28"/>
        </w:rPr>
        <w:t>,</w:t>
      </w:r>
      <w:r w:rsidRPr="001E10DC">
        <w:rPr>
          <w:szCs w:val="28"/>
        </w:rPr>
        <w:t>64</w:t>
      </w:r>
      <w:r w:rsidRPr="00324306">
        <w:rPr>
          <w:szCs w:val="28"/>
        </w:rPr>
        <w:t xml:space="preserve"> м</w:t>
      </w:r>
    </w:p>
    <w:p w:rsidR="00F1494D" w:rsidRDefault="00F1494D" w:rsidP="009C665D">
      <w:pPr>
        <w:rPr>
          <w:szCs w:val="28"/>
        </w:rPr>
      </w:pPr>
      <w:r>
        <w:rPr>
          <w:szCs w:val="28"/>
        </w:rPr>
        <w:t>Определим количество горизонтальных рядов по ширине помещения</w:t>
      </w:r>
      <w:r w:rsidRPr="00324306">
        <w:rPr>
          <w:szCs w:val="28"/>
        </w:rPr>
        <w:t>:</w:t>
      </w:r>
    </w:p>
    <w:p w:rsidR="00F1494D" w:rsidRDefault="00F1494D" w:rsidP="009C665D">
      <w:pPr>
        <w:ind w:left="709"/>
        <w:jc w:val="center"/>
        <w:rPr>
          <w:szCs w:val="28"/>
        </w:rPr>
      </w:pPr>
      <w:r w:rsidRPr="00183CE6">
        <w:rPr>
          <w:position w:val="-30"/>
          <w:szCs w:val="28"/>
        </w:rPr>
        <w:object w:dxaOrig="1579" w:dyaOrig="700">
          <v:shape id="_x0000_i1032" type="#_x0000_t75" style="width:99.1pt;height:43.95pt" o:ole="">
            <v:imagedata r:id="rId24" o:title=""/>
          </v:shape>
          <o:OLEObject Type="Embed" ProgID="Equation.3" ShapeID="_x0000_i1032" DrawAspect="Content" ObjectID="_1495124769" r:id="rId25"/>
        </w:object>
      </w:r>
      <w:r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15-2∙0,64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2,3</m:t>
            </m:r>
          </m:den>
        </m:f>
      </m:oMath>
      <w:r>
        <w:rPr>
          <w:szCs w:val="28"/>
        </w:rPr>
        <w:t xml:space="preserve"> +1 = 7,4 </w:t>
      </w:r>
      <m:oMath>
        <m:r>
          <w:rPr>
            <w:rFonts w:ascii="Cambria Math" w:hAnsi="Cambria Math"/>
            <w:szCs w:val="28"/>
          </w:rPr>
          <m:t>≈</m:t>
        </m:r>
      </m:oMath>
      <w:r>
        <w:rPr>
          <w:szCs w:val="28"/>
        </w:rPr>
        <w:t xml:space="preserve"> 7 шт.</w:t>
      </w:r>
    </w:p>
    <w:p w:rsidR="00F1494D" w:rsidRPr="00F1494D" w:rsidRDefault="00F1494D" w:rsidP="009C665D">
      <w:pPr>
        <w:pStyle w:val="a7"/>
        <w:numPr>
          <w:ilvl w:val="0"/>
          <w:numId w:val="1"/>
        </w:numPr>
        <w:spacing w:after="0"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r w:rsidRPr="00F1494D">
        <w:rPr>
          <w:rFonts w:ascii="Times New Roman" w:hAnsi="Times New Roman" w:cs="Times New Roman"/>
          <w:sz w:val="28"/>
          <w:szCs w:val="28"/>
        </w:rPr>
        <w:t>Проверим</w:t>
      </w:r>
      <w:r w:rsidRPr="00F149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94D">
        <w:rPr>
          <w:rFonts w:ascii="Times New Roman" w:hAnsi="Times New Roman" w:cs="Times New Roman"/>
          <w:sz w:val="28"/>
          <w:szCs w:val="28"/>
        </w:rPr>
        <w:t>соотношение:</w:t>
      </w:r>
    </w:p>
    <w:p w:rsidR="00F1494D" w:rsidRDefault="00F1494D" w:rsidP="00A90EB5">
      <w:pPr>
        <w:ind w:left="540"/>
        <w:jc w:val="right"/>
        <w:rPr>
          <w:szCs w:val="28"/>
        </w:rPr>
      </w:pPr>
      <w:r w:rsidRPr="00335B36">
        <w:rPr>
          <w:position w:val="-10"/>
          <w:szCs w:val="28"/>
        </w:rPr>
        <w:object w:dxaOrig="1900" w:dyaOrig="340">
          <v:shape id="_x0000_i1033" type="#_x0000_t75" style="width:134.65pt;height:24.3pt" o:ole="">
            <v:imagedata r:id="rId26" o:title=""/>
          </v:shape>
          <o:OLEObject Type="Embed" ProgID="Equation.3" ShapeID="_x0000_i1033" DrawAspect="Content" ObjectID="_1495124770" r:id="rId27"/>
        </w:object>
      </w:r>
      <w:r w:rsidR="00A90EB5">
        <w:rPr>
          <w:szCs w:val="28"/>
        </w:rPr>
        <w:t xml:space="preserve">, </w:t>
      </w:r>
      <w:proofErr w:type="gramStart"/>
      <w:r w:rsidR="00A90EB5">
        <w:rPr>
          <w:szCs w:val="28"/>
        </w:rPr>
        <w:t>м</w:t>
      </w:r>
      <w:proofErr w:type="gramEnd"/>
      <w:r w:rsidR="00A90EB5">
        <w:rPr>
          <w:szCs w:val="28"/>
        </w:rPr>
        <w:t xml:space="preserve">                                  (27)</w:t>
      </w:r>
    </w:p>
    <w:p w:rsidR="00F1494D" w:rsidRDefault="00F1494D" w:rsidP="00F1494D">
      <w:pPr>
        <w:ind w:left="540"/>
        <w:jc w:val="center"/>
        <w:rPr>
          <w:szCs w:val="28"/>
        </w:rPr>
      </w:pPr>
      <w:r w:rsidRPr="00CF03ED">
        <w:rPr>
          <w:szCs w:val="28"/>
        </w:rPr>
        <w:t xml:space="preserve">b </w:t>
      </w:r>
      <w:r w:rsidRPr="00CF03ED">
        <w:rPr>
          <w:szCs w:val="28"/>
          <w:lang w:val="en-US"/>
        </w:rPr>
        <w:t>= 2</w:t>
      </w:r>
      <w:r>
        <w:rPr>
          <w:szCs w:val="28"/>
          <w:lang w:val="en-US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∙</m:t>
        </m:r>
      </m:oMath>
      <w:r>
        <w:rPr>
          <w:szCs w:val="28"/>
          <w:lang w:val="en-US"/>
        </w:rPr>
        <w:t xml:space="preserve"> 0,64 + (7 – 1) </w:t>
      </w:r>
      <m:oMath>
        <m:r>
          <w:rPr>
            <w:rFonts w:ascii="Cambria Math" w:hAnsi="Cambria Math"/>
            <w:szCs w:val="28"/>
            <w:lang w:val="en-US"/>
          </w:rPr>
          <m:t>∙</m:t>
        </m:r>
      </m:oMath>
      <w:r>
        <w:rPr>
          <w:szCs w:val="28"/>
          <w:lang w:val="en-US"/>
        </w:rPr>
        <w:t xml:space="preserve"> 2,3 = 15,0</w:t>
      </w:r>
      <w:r w:rsidR="009C665D">
        <w:rPr>
          <w:szCs w:val="28"/>
        </w:rPr>
        <w:t>7</w:t>
      </w:r>
      <w:r>
        <w:rPr>
          <w:szCs w:val="28"/>
          <w:lang w:val="en-US"/>
        </w:rPr>
        <w:t xml:space="preserve"> м</w:t>
      </w:r>
    </w:p>
    <w:p w:rsidR="00F1494D" w:rsidRPr="00F1494D" w:rsidRDefault="009C665D" w:rsidP="00F1494D">
      <w:pPr>
        <w:ind w:left="540"/>
        <w:jc w:val="center"/>
        <w:rPr>
          <w:szCs w:val="28"/>
        </w:rPr>
      </w:pPr>
      <w:r>
        <w:rPr>
          <w:szCs w:val="28"/>
        </w:rPr>
        <w:t>15,07</w:t>
      </w:r>
      <m:oMath>
        <m:r>
          <w:rPr>
            <w:rFonts w:ascii="Cambria Math" w:hAnsi="Cambria Math"/>
            <w:szCs w:val="28"/>
          </w:rPr>
          <m:t>≈</m:t>
        </m:r>
      </m:oMath>
      <w:r>
        <w:rPr>
          <w:rFonts w:eastAsiaTheme="minorEastAsia"/>
          <w:szCs w:val="28"/>
        </w:rPr>
        <w:t>15м</w:t>
      </w:r>
    </w:p>
    <w:p w:rsidR="00F1494D" w:rsidRDefault="00F1494D" w:rsidP="009C665D">
      <w:pPr>
        <w:numPr>
          <w:ilvl w:val="0"/>
          <w:numId w:val="1"/>
        </w:numPr>
        <w:ind w:left="993" w:hanging="426"/>
        <w:jc w:val="left"/>
        <w:rPr>
          <w:szCs w:val="28"/>
        </w:rPr>
      </w:pPr>
      <w:r>
        <w:rPr>
          <w:szCs w:val="28"/>
        </w:rPr>
        <w:t>Установим общее количество светильников:</w:t>
      </w:r>
    </w:p>
    <w:p w:rsidR="00F1494D" w:rsidRDefault="00F1494D" w:rsidP="00F1494D">
      <w:pPr>
        <w:jc w:val="center"/>
        <w:rPr>
          <w:szCs w:val="28"/>
        </w:rPr>
      </w:pPr>
      <w:r w:rsidRPr="00DA3B5A">
        <w:rPr>
          <w:position w:val="-30"/>
          <w:szCs w:val="28"/>
        </w:rPr>
        <w:object w:dxaOrig="1180" w:dyaOrig="680">
          <v:shape id="_x0000_i1034" type="#_x0000_t75" style="width:81.35pt;height:46.75pt" o:ole="">
            <v:imagedata r:id="rId28" o:title=""/>
          </v:shape>
          <o:OLEObject Type="Embed" ProgID="Equation.3" ShapeID="_x0000_i1034" DrawAspect="Content" ObjectID="_1495124771" r:id="rId29"/>
        </w:object>
      </w:r>
      <w:r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 xml:space="preserve">20 </m:t>
            </m:r>
            <m:r>
              <w:rPr>
                <w:rFonts w:ascii="Cambria Math" w:hAnsi="Cambria Math"/>
                <w:sz w:val="40"/>
                <w:szCs w:val="40"/>
              </w:rPr>
              <m:t>∙</m:t>
            </m:r>
            <m:r>
              <w:rPr>
                <w:rFonts w:ascii="Cambria Math"/>
                <w:sz w:val="40"/>
                <w:szCs w:val="40"/>
              </w:rPr>
              <m:t xml:space="preserve"> 15</m:t>
            </m:r>
          </m:num>
          <m:den>
            <m:r>
              <w:rPr>
                <w:rFonts w:ascii="Cambria Math"/>
                <w:sz w:val="40"/>
                <w:szCs w:val="40"/>
              </w:rPr>
              <m:t xml:space="preserve">2,3 </m:t>
            </m:r>
            <m:r>
              <w:rPr>
                <w:rFonts w:ascii="Cambria Math" w:hAnsi="Cambria Math"/>
                <w:sz w:val="40"/>
                <w:szCs w:val="40"/>
              </w:rPr>
              <m:t>∙</m:t>
            </m:r>
            <m:r>
              <w:rPr>
                <w:rFonts w:ascii="Cambria Math"/>
                <w:sz w:val="40"/>
                <w:szCs w:val="40"/>
              </w:rPr>
              <m:t xml:space="preserve"> 2,3</m:t>
            </m:r>
          </m:den>
        </m:f>
      </m:oMath>
      <w:r w:rsidRPr="000C282C">
        <w:rPr>
          <w:sz w:val="40"/>
          <w:szCs w:val="40"/>
        </w:rPr>
        <w:t xml:space="preserve"> =</w:t>
      </w:r>
      <w:r>
        <w:rPr>
          <w:szCs w:val="28"/>
        </w:rPr>
        <w:t xml:space="preserve"> 56,7 </w:t>
      </w:r>
      <m:oMath>
        <m:r>
          <w:rPr>
            <w:rFonts w:ascii="Cambria Math" w:hAnsi="Cambria Math"/>
            <w:szCs w:val="28"/>
          </w:rPr>
          <m:t>≈</m:t>
        </m:r>
      </m:oMath>
      <w:r>
        <w:rPr>
          <w:szCs w:val="28"/>
        </w:rPr>
        <w:t xml:space="preserve"> 57 шт.</w:t>
      </w:r>
    </w:p>
    <w:p w:rsidR="00F1494D" w:rsidRDefault="00F1494D" w:rsidP="009C665D">
      <w:pPr>
        <w:numPr>
          <w:ilvl w:val="0"/>
          <w:numId w:val="1"/>
        </w:numPr>
        <w:ind w:left="993" w:hanging="426"/>
        <w:jc w:val="left"/>
        <w:rPr>
          <w:szCs w:val="28"/>
        </w:rPr>
      </w:pPr>
      <w:r>
        <w:rPr>
          <w:szCs w:val="28"/>
        </w:rPr>
        <w:t>Определим количество светильников в одном ряду:</w:t>
      </w:r>
    </w:p>
    <w:p w:rsidR="00F1494D" w:rsidRDefault="00DC3B36" w:rsidP="009C665D">
      <w:pPr>
        <w:ind w:left="709" w:firstLine="284"/>
        <w:jc w:val="center"/>
        <w:rPr>
          <w:szCs w:val="28"/>
        </w:rPr>
      </w:pPr>
      <w:r w:rsidRPr="00DC3B36">
        <w:rPr>
          <w:noProof/>
          <w:position w:val="-30"/>
          <w:szCs w:val="28"/>
          <w:lang w:eastAsia="ru-RU"/>
        </w:rPr>
        <w:lastRenderedPageBreak/>
        <w:pict>
          <v:group id="_x0000_s1256" style="position:absolute;left:0;text-align:left;margin-left:58.9pt;margin-top:20.25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">
            <v:rect id="Rectangle 3" o:spid="_x0000_s12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Epc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Wyf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hKXEAAAA2wAAAA8AAAAAAAAAAAAAAAAAmAIAAGRycy9k&#10;b3ducmV2LnhtbFBLBQYAAAAABAAEAPUAAACJAwAAAAA=&#10;" filled="f" strokeweight="2pt"/>
            <v:line id="Line 4" o:spid="_x0000_s12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" o:spid="_x0000_s12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6" o:spid="_x0000_s12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7" o:spid="_x0000_s12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8" o:spid="_x0000_s12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<v:line id="Line 9" o:spid="_x0000_s12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10" o:spid="_x0000_s12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<v:line id="Line 11" o:spid="_x0000_s12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12" o:spid="_x0000_s12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13" o:spid="_x0000_s12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<v:rect id="Rectangle 14" o:spid="_x0000_s12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</w:p>
                </w:txbxContent>
              </v:textbox>
            </v:rect>
            <v:rect id="Rectangle 15" o:spid="_x0000_s12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2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2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8" o:spid="_x0000_s12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2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2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2C28EB" w:rsidRDefault="00855C1B" w:rsidP="00855C1B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21" o:spid="_x0000_s12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:rsidR="00381AC8" w:rsidRPr="00381AC8" w:rsidRDefault="00381AC8" w:rsidP="00381AC8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381AC8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КНФУ.411711.001 ПЗ</w:t>
                    </w:r>
                  </w:p>
                  <w:p w:rsidR="00855C1B" w:rsidRPr="00AB3813" w:rsidRDefault="00855C1B" w:rsidP="00855C1B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F1494D" w:rsidRPr="00035EAB">
        <w:rPr>
          <w:position w:val="-30"/>
          <w:szCs w:val="28"/>
        </w:rPr>
        <w:object w:dxaOrig="920" w:dyaOrig="700">
          <v:shape id="_x0000_i1035" type="#_x0000_t75" style="width:62.65pt;height:46.75pt" o:ole="">
            <v:imagedata r:id="rId30" o:title=""/>
          </v:shape>
          <o:OLEObject Type="Embed" ProgID="Equation.3" ShapeID="_x0000_i1035" DrawAspect="Content" ObjectID="_1495124772" r:id="rId31"/>
        </w:object>
      </w:r>
      <w:r w:rsidR="00F1494D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57</m:t>
            </m:r>
          </m:num>
          <m:den>
            <m:r>
              <w:rPr>
                <w:rFonts w:ascii="Cambria Math" w:hAnsi="Cambria Math"/>
                <w:szCs w:val="28"/>
              </w:rPr>
              <m:t>7</m:t>
            </m:r>
          </m:den>
        </m:f>
      </m:oMath>
      <w:r w:rsidR="00F1494D">
        <w:rPr>
          <w:szCs w:val="28"/>
        </w:rPr>
        <w:t xml:space="preserve"> = 8,14 </w:t>
      </w:r>
      <m:oMath>
        <m:r>
          <w:rPr>
            <w:rFonts w:ascii="Cambria Math" w:hAnsi="Cambria Math"/>
            <w:szCs w:val="28"/>
          </w:rPr>
          <m:t>≈</m:t>
        </m:r>
      </m:oMath>
      <w:r w:rsidR="00F1494D">
        <w:rPr>
          <w:szCs w:val="28"/>
        </w:rPr>
        <w:t xml:space="preserve"> 8 шт.</w:t>
      </w:r>
    </w:p>
    <w:p w:rsidR="00F1494D" w:rsidRPr="009C665D" w:rsidRDefault="00F1494D" w:rsidP="009C665D">
      <w:pPr>
        <w:pStyle w:val="a7"/>
        <w:numPr>
          <w:ilvl w:val="0"/>
          <w:numId w:val="1"/>
        </w:numPr>
        <w:spacing w:after="0"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r w:rsidRPr="009C665D">
        <w:rPr>
          <w:rFonts w:ascii="Times New Roman" w:hAnsi="Times New Roman" w:cs="Times New Roman"/>
          <w:sz w:val="28"/>
          <w:szCs w:val="28"/>
        </w:rPr>
        <w:t>Проверим соотношение:</w:t>
      </w:r>
    </w:p>
    <w:p w:rsidR="00F1494D" w:rsidRDefault="00F1494D" w:rsidP="00A90EB5">
      <w:pPr>
        <w:ind w:left="709"/>
        <w:jc w:val="right"/>
        <w:rPr>
          <w:szCs w:val="28"/>
        </w:rPr>
      </w:pPr>
      <w:r w:rsidRPr="001E704A">
        <w:rPr>
          <w:position w:val="-14"/>
          <w:szCs w:val="28"/>
        </w:rPr>
        <w:object w:dxaOrig="1980" w:dyaOrig="380">
          <v:shape id="_x0000_i1036" type="#_x0000_t75" style="width:135.6pt;height:26.2pt" o:ole="">
            <v:imagedata r:id="rId32" o:title=""/>
          </v:shape>
          <o:OLEObject Type="Embed" ProgID="Equation.3" ShapeID="_x0000_i1036" DrawAspect="Content" ObjectID="_1495124773" r:id="rId33"/>
        </w:object>
      </w:r>
      <w:r w:rsidR="00A90EB5">
        <w:rPr>
          <w:szCs w:val="28"/>
        </w:rPr>
        <w:t xml:space="preserve">, </w:t>
      </w:r>
      <w:proofErr w:type="gramStart"/>
      <w:r w:rsidR="00A90EB5">
        <w:rPr>
          <w:szCs w:val="28"/>
        </w:rPr>
        <w:t>м</w:t>
      </w:r>
      <w:proofErr w:type="gramEnd"/>
      <w:r w:rsidR="00A90EB5">
        <w:rPr>
          <w:szCs w:val="28"/>
        </w:rPr>
        <w:t xml:space="preserve">                                  (28)</w:t>
      </w:r>
    </w:p>
    <w:p w:rsidR="00F1494D" w:rsidRDefault="00F1494D" w:rsidP="00F1494D">
      <w:pPr>
        <w:ind w:left="709" w:firstLine="540"/>
        <w:jc w:val="center"/>
        <w:rPr>
          <w:szCs w:val="28"/>
        </w:rPr>
      </w:pPr>
      <w:r>
        <w:rPr>
          <w:szCs w:val="28"/>
          <w:lang w:val="en-US"/>
        </w:rPr>
        <w:t>a</w:t>
      </w:r>
      <w:r w:rsidRPr="008349A4">
        <w:rPr>
          <w:szCs w:val="28"/>
        </w:rPr>
        <w:t xml:space="preserve"> = 2 </w:t>
      </w:r>
      <m:oMath>
        <m:r>
          <w:rPr>
            <w:rFonts w:ascii="Cambria Math" w:hAnsi="Cambria Math"/>
            <w:szCs w:val="28"/>
          </w:rPr>
          <m:t>∙</m:t>
        </m:r>
      </m:oMath>
      <w:r w:rsidRPr="008349A4">
        <w:rPr>
          <w:szCs w:val="28"/>
        </w:rPr>
        <w:t xml:space="preserve"> </w:t>
      </w:r>
      <w:r w:rsidR="009C665D">
        <w:rPr>
          <w:szCs w:val="28"/>
        </w:rPr>
        <w:t>0</w:t>
      </w:r>
      <w:proofErr w:type="gramStart"/>
      <w:r w:rsidRPr="008349A4">
        <w:rPr>
          <w:szCs w:val="28"/>
        </w:rPr>
        <w:t>,</w:t>
      </w:r>
      <w:r w:rsidR="009C665D">
        <w:rPr>
          <w:szCs w:val="28"/>
        </w:rPr>
        <w:t>64</w:t>
      </w:r>
      <w:proofErr w:type="gramEnd"/>
      <w:r w:rsidRPr="008349A4">
        <w:rPr>
          <w:szCs w:val="28"/>
        </w:rPr>
        <w:t xml:space="preserve"> + (8 – 1) </w:t>
      </w:r>
      <m:oMath>
        <m:r>
          <w:rPr>
            <w:rFonts w:ascii="Cambria Math" w:hAnsi="Cambria Math"/>
            <w:szCs w:val="28"/>
          </w:rPr>
          <m:t xml:space="preserve"> ∙</m:t>
        </m:r>
      </m:oMath>
      <w:r w:rsidRPr="008349A4">
        <w:rPr>
          <w:szCs w:val="28"/>
        </w:rPr>
        <w:t xml:space="preserve"> 2,3 = </w:t>
      </w:r>
      <w:r w:rsidR="009C665D">
        <w:rPr>
          <w:szCs w:val="28"/>
        </w:rPr>
        <w:t>17</w:t>
      </w:r>
      <w:r w:rsidRPr="008349A4">
        <w:rPr>
          <w:szCs w:val="28"/>
        </w:rPr>
        <w:t>,</w:t>
      </w:r>
      <w:r w:rsidR="009C665D">
        <w:rPr>
          <w:szCs w:val="28"/>
        </w:rPr>
        <w:t>38</w:t>
      </w:r>
      <w:r w:rsidRPr="008349A4">
        <w:rPr>
          <w:szCs w:val="28"/>
        </w:rPr>
        <w:t xml:space="preserve"> </w:t>
      </w:r>
      <w:r>
        <w:rPr>
          <w:szCs w:val="28"/>
        </w:rPr>
        <w:t>м</w:t>
      </w:r>
    </w:p>
    <w:p w:rsidR="009C665D" w:rsidRDefault="009C665D" w:rsidP="00F1494D">
      <w:pPr>
        <w:ind w:left="709" w:firstLine="540"/>
        <w:jc w:val="center"/>
        <w:rPr>
          <w:szCs w:val="28"/>
        </w:rPr>
      </w:pPr>
      <w:r>
        <w:rPr>
          <w:szCs w:val="28"/>
        </w:rPr>
        <w:t>17</w:t>
      </w:r>
      <w:r w:rsidRPr="008349A4">
        <w:rPr>
          <w:szCs w:val="28"/>
        </w:rPr>
        <w:t>,</w:t>
      </w:r>
      <w:r>
        <w:rPr>
          <w:szCs w:val="28"/>
        </w:rPr>
        <w:t>38</w:t>
      </w:r>
      <w:r w:rsidRPr="008349A4">
        <w:rPr>
          <w:szCs w:val="28"/>
        </w:rPr>
        <w:t xml:space="preserve"> </w:t>
      </w:r>
      <w:r>
        <w:rPr>
          <w:szCs w:val="28"/>
        </w:rPr>
        <w:t>м = 20 м – не верно</w:t>
      </w:r>
    </w:p>
    <w:p w:rsidR="00F1494D" w:rsidRDefault="009C665D" w:rsidP="009C665D">
      <w:pPr>
        <w:ind w:left="709" w:firstLine="540"/>
        <w:jc w:val="center"/>
        <w:rPr>
          <w:szCs w:val="28"/>
        </w:rPr>
      </w:pPr>
      <w:r>
        <w:rPr>
          <w:szCs w:val="28"/>
        </w:rPr>
        <w:t xml:space="preserve">Примем </w:t>
      </w:r>
      <w:r w:rsidRPr="009C665D">
        <w:rPr>
          <w:i/>
          <w:szCs w:val="28"/>
        </w:rPr>
        <w:t xml:space="preserve"> </w:t>
      </w:r>
      <w:r w:rsidR="00F1494D" w:rsidRPr="008349A4">
        <w:rPr>
          <w:i/>
          <w:szCs w:val="28"/>
          <w:lang w:val="en-US"/>
        </w:rPr>
        <w:t>l</w:t>
      </w:r>
      <w:r w:rsidR="00F1494D" w:rsidRPr="009C665D">
        <w:rPr>
          <w:szCs w:val="28"/>
          <w:vertAlign w:val="subscript"/>
        </w:rPr>
        <w:t>2</w:t>
      </w:r>
      <w:r w:rsidR="00F1494D" w:rsidRPr="009C665D">
        <w:rPr>
          <w:szCs w:val="28"/>
        </w:rPr>
        <w:t xml:space="preserve"> = 1,9 м</w:t>
      </w:r>
      <w:r>
        <w:rPr>
          <w:szCs w:val="28"/>
        </w:rPr>
        <w:t xml:space="preserve"> и проверим заново </w:t>
      </w:r>
    </w:p>
    <w:p w:rsidR="009C665D" w:rsidRDefault="009C665D" w:rsidP="009C665D">
      <w:pPr>
        <w:ind w:left="709" w:firstLine="540"/>
        <w:jc w:val="center"/>
        <w:rPr>
          <w:szCs w:val="28"/>
        </w:rPr>
      </w:pPr>
      <w:r>
        <w:rPr>
          <w:szCs w:val="28"/>
          <w:lang w:val="en-US"/>
        </w:rPr>
        <w:t>a</w:t>
      </w:r>
      <w:r w:rsidRPr="008349A4">
        <w:rPr>
          <w:szCs w:val="28"/>
        </w:rPr>
        <w:t xml:space="preserve"> = 2 </w:t>
      </w:r>
      <m:oMath>
        <m:r>
          <w:rPr>
            <w:rFonts w:ascii="Cambria Math" w:hAnsi="Cambria Math"/>
            <w:szCs w:val="28"/>
          </w:rPr>
          <m:t>∙</m:t>
        </m:r>
      </m:oMath>
      <w:r w:rsidRPr="008349A4">
        <w:rPr>
          <w:szCs w:val="28"/>
        </w:rPr>
        <w:t xml:space="preserve"> </w:t>
      </w:r>
      <w:r>
        <w:rPr>
          <w:szCs w:val="28"/>
        </w:rPr>
        <w:t>1</w:t>
      </w:r>
      <w:proofErr w:type="gramStart"/>
      <w:r>
        <w:rPr>
          <w:szCs w:val="28"/>
        </w:rPr>
        <w:t>,9</w:t>
      </w:r>
      <w:proofErr w:type="gramEnd"/>
      <w:r w:rsidRPr="008349A4">
        <w:rPr>
          <w:szCs w:val="28"/>
        </w:rPr>
        <w:t xml:space="preserve"> + (8 – 1) </w:t>
      </w:r>
      <m:oMath>
        <m:r>
          <w:rPr>
            <w:rFonts w:ascii="Cambria Math" w:hAnsi="Cambria Math"/>
            <w:szCs w:val="28"/>
          </w:rPr>
          <m:t xml:space="preserve"> ∙</m:t>
        </m:r>
      </m:oMath>
      <w:r w:rsidRPr="008349A4">
        <w:rPr>
          <w:szCs w:val="28"/>
        </w:rPr>
        <w:t xml:space="preserve"> 2,3 = </w:t>
      </w:r>
      <w:r>
        <w:rPr>
          <w:szCs w:val="28"/>
        </w:rPr>
        <w:t>19</w:t>
      </w:r>
      <w:r w:rsidRPr="008349A4">
        <w:rPr>
          <w:szCs w:val="28"/>
        </w:rPr>
        <w:t>,</w:t>
      </w:r>
      <w:r>
        <w:rPr>
          <w:szCs w:val="28"/>
        </w:rPr>
        <w:t>9</w:t>
      </w:r>
      <w:r w:rsidRPr="008349A4">
        <w:rPr>
          <w:szCs w:val="28"/>
        </w:rPr>
        <w:t xml:space="preserve"> </w:t>
      </w:r>
      <w:r>
        <w:rPr>
          <w:szCs w:val="28"/>
        </w:rPr>
        <w:t>м</w:t>
      </w:r>
    </w:p>
    <w:p w:rsidR="009C665D" w:rsidRDefault="009C665D" w:rsidP="009C665D">
      <w:pPr>
        <w:ind w:left="709" w:firstLine="540"/>
        <w:jc w:val="center"/>
        <w:rPr>
          <w:szCs w:val="28"/>
        </w:rPr>
      </w:pPr>
      <w:r>
        <w:rPr>
          <w:szCs w:val="28"/>
        </w:rPr>
        <w:t>19</w:t>
      </w:r>
      <w:r w:rsidRPr="008349A4">
        <w:rPr>
          <w:szCs w:val="28"/>
        </w:rPr>
        <w:t>,</w:t>
      </w:r>
      <w:r>
        <w:rPr>
          <w:szCs w:val="28"/>
        </w:rPr>
        <w:t>9</w:t>
      </w:r>
      <w:r w:rsidRPr="008349A4">
        <w:rPr>
          <w:szCs w:val="28"/>
        </w:rPr>
        <w:t xml:space="preserve"> </w:t>
      </w:r>
      <w:r>
        <w:rPr>
          <w:szCs w:val="28"/>
        </w:rPr>
        <w:t>м</w:t>
      </w:r>
      <m:oMath>
        <m:r>
          <w:rPr>
            <w:rFonts w:ascii="Cambria Math" w:hAnsi="Cambria Math"/>
            <w:szCs w:val="28"/>
          </w:rPr>
          <m:t xml:space="preserve"> ≈</m:t>
        </m:r>
      </m:oMath>
      <w:r>
        <w:rPr>
          <w:rFonts w:eastAsiaTheme="minorEastAsia"/>
          <w:szCs w:val="28"/>
        </w:rPr>
        <w:t xml:space="preserve"> 20 м</w:t>
      </w:r>
    </w:p>
    <w:p w:rsidR="00F1494D" w:rsidRPr="008349A4" w:rsidRDefault="00F1494D" w:rsidP="00855C1B">
      <w:pPr>
        <w:numPr>
          <w:ilvl w:val="0"/>
          <w:numId w:val="1"/>
        </w:numPr>
        <w:ind w:left="-283" w:right="-397" w:firstLine="709"/>
        <w:rPr>
          <w:szCs w:val="28"/>
        </w:rPr>
      </w:pPr>
      <w:r w:rsidRPr="008349A4">
        <w:rPr>
          <w:szCs w:val="28"/>
        </w:rPr>
        <w:t>Определя</w:t>
      </w:r>
      <w:r>
        <w:rPr>
          <w:szCs w:val="28"/>
        </w:rPr>
        <w:t>ем</w:t>
      </w:r>
      <w:r w:rsidRPr="008349A4">
        <w:rPr>
          <w:szCs w:val="28"/>
        </w:rPr>
        <w:t xml:space="preserve"> коэффициенты отражения света от потолка и стен в зависимости от материала</w:t>
      </w:r>
      <w:r>
        <w:rPr>
          <w:szCs w:val="28"/>
        </w:rPr>
        <w:t>, отделки и степени загрязнения</w:t>
      </w:r>
      <w:r w:rsidR="006C7F6A">
        <w:rPr>
          <w:szCs w:val="28"/>
        </w:rPr>
        <w:t>:</w:t>
      </w:r>
    </w:p>
    <w:p w:rsidR="00F1494D" w:rsidRPr="008349A4" w:rsidRDefault="00F1494D" w:rsidP="00F1494D">
      <w:pPr>
        <w:ind w:firstLine="720"/>
        <w:rPr>
          <w:szCs w:val="28"/>
        </w:rPr>
      </w:pPr>
      <w:r w:rsidRPr="008349A4">
        <w:rPr>
          <w:szCs w:val="28"/>
        </w:rPr>
        <w:t xml:space="preserve">Для </w:t>
      </w:r>
      <w:proofErr w:type="spellStart"/>
      <w:r w:rsidRPr="008349A4">
        <w:rPr>
          <w:szCs w:val="28"/>
        </w:rPr>
        <w:t>свеже-побеленного</w:t>
      </w:r>
      <w:proofErr w:type="spellEnd"/>
      <w:r w:rsidRPr="008349A4">
        <w:rPr>
          <w:szCs w:val="28"/>
        </w:rPr>
        <w:t xml:space="preserve"> потолка  </w:t>
      </w:r>
      <w:r w:rsidRPr="008349A4">
        <w:rPr>
          <w:b/>
          <w:position w:val="-10"/>
          <w:szCs w:val="28"/>
        </w:rPr>
        <w:object w:dxaOrig="360" w:dyaOrig="340">
          <v:shape id="_x0000_i1037" type="#_x0000_t75" style="width:23.4pt;height:22.45pt" o:ole="">
            <v:imagedata r:id="rId34" o:title=""/>
          </v:shape>
          <o:OLEObject Type="Embed" ProgID="Equation.3" ShapeID="_x0000_i1037" DrawAspect="Content" ObjectID="_1495124774" r:id="rId35"/>
        </w:object>
      </w:r>
      <w:r w:rsidRPr="008349A4">
        <w:rPr>
          <w:szCs w:val="28"/>
        </w:rPr>
        <w:t>=70%</w:t>
      </w:r>
    </w:p>
    <w:p w:rsidR="00F1494D" w:rsidRPr="008349A4" w:rsidRDefault="00F1494D" w:rsidP="00F1494D">
      <w:pPr>
        <w:ind w:firstLine="720"/>
        <w:rPr>
          <w:szCs w:val="28"/>
        </w:rPr>
      </w:pPr>
      <w:r w:rsidRPr="008349A4">
        <w:rPr>
          <w:szCs w:val="28"/>
        </w:rPr>
        <w:t xml:space="preserve">Для </w:t>
      </w:r>
      <w:proofErr w:type="spellStart"/>
      <w:r w:rsidRPr="008349A4">
        <w:rPr>
          <w:szCs w:val="28"/>
        </w:rPr>
        <w:t>свеже-побеленных</w:t>
      </w:r>
      <w:proofErr w:type="spellEnd"/>
      <w:r w:rsidRPr="008349A4">
        <w:rPr>
          <w:szCs w:val="28"/>
        </w:rPr>
        <w:t xml:space="preserve"> стен</w:t>
      </w:r>
      <w:r w:rsidRPr="008349A4">
        <w:rPr>
          <w:b/>
          <w:position w:val="-12"/>
          <w:szCs w:val="28"/>
        </w:rPr>
        <w:object w:dxaOrig="340" w:dyaOrig="360">
          <v:shape id="_x0000_i1038" type="#_x0000_t75" style="width:20.55pt;height:22.45pt" o:ole="">
            <v:imagedata r:id="rId36" o:title=""/>
          </v:shape>
          <o:OLEObject Type="Embed" ProgID="Equation.3" ShapeID="_x0000_i1038" DrawAspect="Content" ObjectID="_1495124775" r:id="rId37"/>
        </w:object>
      </w:r>
      <w:r w:rsidRPr="008349A4">
        <w:rPr>
          <w:szCs w:val="28"/>
        </w:rPr>
        <w:t>=70%</w:t>
      </w:r>
    </w:p>
    <w:p w:rsidR="00F1494D" w:rsidRDefault="00F1494D" w:rsidP="00855C1B">
      <w:pPr>
        <w:numPr>
          <w:ilvl w:val="0"/>
          <w:numId w:val="1"/>
        </w:numPr>
        <w:ind w:left="709" w:hanging="142"/>
        <w:jc w:val="left"/>
        <w:rPr>
          <w:szCs w:val="28"/>
        </w:rPr>
      </w:pPr>
      <w:r>
        <w:rPr>
          <w:szCs w:val="28"/>
        </w:rPr>
        <w:t>Вычислим показатель помещения:</w:t>
      </w:r>
    </w:p>
    <w:p w:rsidR="00F1494D" w:rsidRDefault="00F1494D" w:rsidP="00A90EB5">
      <w:pPr>
        <w:ind w:firstLine="540"/>
        <w:jc w:val="right"/>
      </w:pPr>
      <w:r w:rsidRPr="00E5774F">
        <w:rPr>
          <w:position w:val="-30"/>
        </w:rPr>
        <w:object w:dxaOrig="1500" w:dyaOrig="680">
          <v:shape id="_x0000_i1039" type="#_x0000_t75" style="width:91.65pt;height:42.1pt" o:ole="">
            <v:imagedata r:id="rId38" o:title=""/>
          </v:shape>
          <o:OLEObject Type="Embed" ProgID="Equation.3" ShapeID="_x0000_i1039" DrawAspect="Content" ObjectID="_1495124776" r:id="rId39"/>
        </w:object>
      </w:r>
      <w:r w:rsidR="00A90EB5">
        <w:rPr>
          <w:position w:val="-30"/>
        </w:rPr>
        <w:t xml:space="preserve">                                              </w:t>
      </w:r>
      <w:r w:rsidR="00A90EB5">
        <w:rPr>
          <w:szCs w:val="28"/>
        </w:rPr>
        <w:t>(29)</w:t>
      </w:r>
    </w:p>
    <w:p w:rsidR="00F1494D" w:rsidRPr="00793905" w:rsidRDefault="00F1494D" w:rsidP="00F1494D">
      <w:pPr>
        <w:ind w:firstLine="540"/>
        <w:jc w:val="center"/>
        <w:rPr>
          <w:sz w:val="32"/>
          <w:szCs w:val="32"/>
        </w:rPr>
      </w:pPr>
      <w:proofErr w:type="spellStart"/>
      <w:r w:rsidRPr="00793905">
        <w:rPr>
          <w:i/>
          <w:sz w:val="32"/>
          <w:szCs w:val="32"/>
          <w:lang w:val="en-US"/>
        </w:rPr>
        <w:t>i</w:t>
      </w:r>
      <w:proofErr w:type="spellEnd"/>
      <w:r w:rsidRPr="009953FC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 xml:space="preserve">20 </m:t>
            </m:r>
            <m:r>
              <w:rPr>
                <w:rFonts w:ascii="Cambria Math"/>
                <w:sz w:val="32"/>
                <w:szCs w:val="32"/>
              </w:rPr>
              <m:t>∙</m:t>
            </m:r>
            <m:r>
              <w:rPr>
                <w:rFonts w:ascii="Cambria Math"/>
                <w:sz w:val="32"/>
                <w:szCs w:val="32"/>
              </w:rPr>
              <m:t>15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20+15</m:t>
                </m:r>
              </m:e>
            </m:d>
            <m:r>
              <w:rPr>
                <w:rFonts w:ascii="Cambria Math"/>
                <w:sz w:val="32"/>
                <w:szCs w:val="32"/>
              </w:rPr>
              <m:t>∙</m:t>
            </m:r>
            <m:r>
              <w:rPr>
                <w:rFonts w:ascii="Cambria Math"/>
                <w:sz w:val="32"/>
                <w:szCs w:val="32"/>
              </w:rPr>
              <m:t>1,44</m:t>
            </m:r>
          </m:den>
        </m:f>
      </m:oMath>
      <w:r w:rsidRPr="00793905">
        <w:rPr>
          <w:sz w:val="32"/>
          <w:szCs w:val="32"/>
        </w:rPr>
        <w:t xml:space="preserve"> = </w:t>
      </w:r>
      <w:r w:rsidRPr="00793905">
        <w:rPr>
          <w:szCs w:val="28"/>
        </w:rPr>
        <w:t>5</w:t>
      </w:r>
      <w:proofErr w:type="gramStart"/>
      <w:r w:rsidRPr="00793905">
        <w:rPr>
          <w:szCs w:val="28"/>
        </w:rPr>
        <w:t>,95</w:t>
      </w:r>
      <w:proofErr w:type="gramEnd"/>
    </w:p>
    <w:p w:rsidR="00F1494D" w:rsidRPr="00BE2E9C" w:rsidRDefault="00F1494D" w:rsidP="00855C1B">
      <w:pPr>
        <w:ind w:left="-283" w:right="-397" w:firstLine="284"/>
        <w:rPr>
          <w:szCs w:val="28"/>
        </w:rPr>
      </w:pPr>
      <w:r w:rsidRPr="00BE2E9C">
        <w:rPr>
          <w:szCs w:val="28"/>
        </w:rPr>
        <w:t xml:space="preserve">При определении параметра </w:t>
      </w:r>
      <w:r w:rsidRPr="00BE2E9C">
        <w:rPr>
          <w:position w:val="-6"/>
          <w:szCs w:val="28"/>
        </w:rPr>
        <w:object w:dxaOrig="139" w:dyaOrig="260">
          <v:shape id="_x0000_i1040" type="#_x0000_t75" style="width:7.5pt;height:13.1pt" o:ole="">
            <v:imagedata r:id="rId40" o:title=""/>
          </v:shape>
          <o:OLEObject Type="Embed" ProgID="Equation.3" ShapeID="_x0000_i1040" DrawAspect="Content" ObjectID="_1495124777" r:id="rId41"/>
        </w:object>
      </w:r>
      <w:r w:rsidRPr="00BE2E9C">
        <w:rPr>
          <w:i/>
          <w:szCs w:val="28"/>
        </w:rPr>
        <w:t xml:space="preserve"> </w:t>
      </w:r>
      <w:r w:rsidRPr="00BE2E9C">
        <w:rPr>
          <w:szCs w:val="28"/>
        </w:rPr>
        <w:t xml:space="preserve">в случае получения </w:t>
      </w:r>
      <w:r w:rsidRPr="00BE2E9C">
        <w:rPr>
          <w:position w:val="-6"/>
          <w:szCs w:val="28"/>
        </w:rPr>
        <w:object w:dxaOrig="520" w:dyaOrig="279">
          <v:shape id="_x0000_i1041" type="#_x0000_t75" style="width:32.75pt;height:17.75pt" o:ole="">
            <v:imagedata r:id="rId42" o:title=""/>
          </v:shape>
          <o:OLEObject Type="Embed" ProgID="Equation.3" ShapeID="_x0000_i1041" DrawAspect="Content" ObjectID="_1495124778" r:id="rId43"/>
        </w:object>
      </w:r>
      <w:r w:rsidRPr="00BE2E9C">
        <w:rPr>
          <w:szCs w:val="28"/>
        </w:rPr>
        <w:t xml:space="preserve"> следует принимать </w:t>
      </w:r>
      <w:r w:rsidRPr="00BE2E9C">
        <w:rPr>
          <w:position w:val="-6"/>
          <w:szCs w:val="28"/>
        </w:rPr>
        <w:object w:dxaOrig="520" w:dyaOrig="279">
          <v:shape id="_x0000_i1042" type="#_x0000_t75" style="width:29.9pt;height:16.85pt" o:ole="">
            <v:imagedata r:id="rId44" o:title=""/>
          </v:shape>
          <o:OLEObject Type="Embed" ProgID="Equation.3" ShapeID="_x0000_i1042" DrawAspect="Content" ObjectID="_1495124779" r:id="rId45"/>
        </w:object>
      </w:r>
      <w:r w:rsidRPr="00BE2E9C">
        <w:rPr>
          <w:szCs w:val="28"/>
        </w:rPr>
        <w:t>.</w:t>
      </w:r>
    </w:p>
    <w:p w:rsidR="00F1494D" w:rsidRDefault="00F1494D" w:rsidP="00855C1B">
      <w:pPr>
        <w:numPr>
          <w:ilvl w:val="0"/>
          <w:numId w:val="1"/>
        </w:numPr>
        <w:ind w:left="-283" w:right="-397" w:firstLine="850"/>
        <w:rPr>
          <w:szCs w:val="28"/>
        </w:rPr>
      </w:pPr>
      <w:r w:rsidRPr="00BE2E9C">
        <w:rPr>
          <w:szCs w:val="28"/>
        </w:rPr>
        <w:t xml:space="preserve">По значениям параметров </w:t>
      </w:r>
      <w:r w:rsidRPr="00BE2E9C">
        <w:rPr>
          <w:position w:val="-10"/>
          <w:szCs w:val="28"/>
        </w:rPr>
        <w:object w:dxaOrig="360" w:dyaOrig="340">
          <v:shape id="_x0000_i1043" type="#_x0000_t75" style="width:17.75pt;height:16.85pt" o:ole="">
            <v:imagedata r:id="rId34" o:title=""/>
          </v:shape>
          <o:OLEObject Type="Embed" ProgID="Equation.3" ShapeID="_x0000_i1043" DrawAspect="Content" ObjectID="_1495124780" r:id="rId46"/>
        </w:object>
      </w:r>
      <w:r w:rsidRPr="00BE2E9C">
        <w:rPr>
          <w:szCs w:val="28"/>
        </w:rPr>
        <w:t xml:space="preserve">, </w:t>
      </w:r>
      <w:r w:rsidRPr="00BE2E9C">
        <w:rPr>
          <w:position w:val="-12"/>
          <w:szCs w:val="28"/>
        </w:rPr>
        <w:object w:dxaOrig="340" w:dyaOrig="360">
          <v:shape id="_x0000_i1044" type="#_x0000_t75" style="width:16.85pt;height:17.75pt" o:ole="">
            <v:imagedata r:id="rId36" o:title=""/>
          </v:shape>
          <o:OLEObject Type="Embed" ProgID="Equation.3" ShapeID="_x0000_i1044" DrawAspect="Content" ObjectID="_1495124781" r:id="rId47"/>
        </w:object>
      </w:r>
      <w:r w:rsidRPr="00BE2E9C">
        <w:rPr>
          <w:szCs w:val="28"/>
        </w:rPr>
        <w:t xml:space="preserve">, </w:t>
      </w:r>
      <w:r w:rsidRPr="00BE2E9C">
        <w:rPr>
          <w:position w:val="-6"/>
          <w:szCs w:val="28"/>
        </w:rPr>
        <w:object w:dxaOrig="139" w:dyaOrig="260">
          <v:shape id="_x0000_i1045" type="#_x0000_t75" style="width:7.5pt;height:13.1pt" o:ole="">
            <v:imagedata r:id="rId40" o:title=""/>
          </v:shape>
          <o:OLEObject Type="Embed" ProgID="Equation.3" ShapeID="_x0000_i1045" DrawAspect="Content" ObjectID="_1495124782" r:id="rId48"/>
        </w:object>
      </w:r>
      <w:r w:rsidRPr="00BE2E9C">
        <w:rPr>
          <w:szCs w:val="28"/>
        </w:rPr>
        <w:t xml:space="preserve"> и типу светильника устанавливае</w:t>
      </w:r>
      <w:r>
        <w:rPr>
          <w:szCs w:val="28"/>
        </w:rPr>
        <w:t>м</w:t>
      </w:r>
      <w:r w:rsidRPr="00BE2E9C">
        <w:rPr>
          <w:szCs w:val="28"/>
        </w:rPr>
        <w:t xml:space="preserve"> коэффициент использования светового потока </w:t>
      </w:r>
      <w:r w:rsidRPr="00BE2E9C">
        <w:rPr>
          <w:position w:val="-10"/>
          <w:szCs w:val="28"/>
        </w:rPr>
        <w:object w:dxaOrig="340" w:dyaOrig="340">
          <v:shape id="_x0000_i1046" type="#_x0000_t75" style="width:16.85pt;height:16.85pt" o:ole="">
            <v:imagedata r:id="rId49" o:title=""/>
          </v:shape>
          <o:OLEObject Type="Embed" ProgID="Equation.3" ShapeID="_x0000_i1046" DrawAspect="Content" ObjectID="_1495124783" r:id="rId50"/>
        </w:object>
      </w:r>
      <w:r w:rsidR="006C7F6A">
        <w:rPr>
          <w:position w:val="-10"/>
          <w:szCs w:val="28"/>
        </w:rPr>
        <w:t>:</w:t>
      </w:r>
    </w:p>
    <w:p w:rsidR="00F1494D" w:rsidRDefault="00F1494D" w:rsidP="006C7F6A">
      <w:pPr>
        <w:ind w:left="284" w:firstLine="425"/>
        <w:rPr>
          <w:szCs w:val="28"/>
        </w:rPr>
      </w:pPr>
      <w:r w:rsidRPr="005F2F9F">
        <w:rPr>
          <w:szCs w:val="28"/>
        </w:rPr>
        <w:t xml:space="preserve">Коэффициент </w:t>
      </w:r>
      <w:r w:rsidRPr="003A488C">
        <w:rPr>
          <w:position w:val="-10"/>
          <w:sz w:val="17"/>
          <w:szCs w:val="17"/>
        </w:rPr>
        <w:object w:dxaOrig="340" w:dyaOrig="340">
          <v:shape id="_x0000_i1047" type="#_x0000_t75" style="width:22.45pt;height:22.45pt" o:ole="">
            <v:imagedata r:id="rId49" o:title=""/>
          </v:shape>
          <o:OLEObject Type="Embed" ProgID="Equation.3" ShapeID="_x0000_i1047" DrawAspect="Content" ObjectID="_1495124784" r:id="rId51"/>
        </w:object>
      </w:r>
      <w:r>
        <w:rPr>
          <w:szCs w:val="28"/>
        </w:rPr>
        <w:t xml:space="preserve">= 67% при </w:t>
      </w:r>
      <w:r w:rsidRPr="00ED7ED2">
        <w:rPr>
          <w:b/>
          <w:position w:val="-10"/>
        </w:rPr>
        <w:object w:dxaOrig="360" w:dyaOrig="340">
          <v:shape id="_x0000_i1048" type="#_x0000_t75" style="width:23.4pt;height:22.45pt" o:ole="">
            <v:imagedata r:id="rId34" o:title=""/>
          </v:shape>
          <o:OLEObject Type="Embed" ProgID="Equation.3" ShapeID="_x0000_i1048" DrawAspect="Content" ObjectID="_1495124785" r:id="rId52"/>
        </w:object>
      </w:r>
      <w:r>
        <w:rPr>
          <w:szCs w:val="28"/>
        </w:rPr>
        <w:t xml:space="preserve">=70% , </w:t>
      </w:r>
      <w:r w:rsidRPr="00ED7ED2">
        <w:rPr>
          <w:b/>
          <w:position w:val="-12"/>
        </w:rPr>
        <w:object w:dxaOrig="340" w:dyaOrig="360">
          <v:shape id="_x0000_i1049" type="#_x0000_t75" style="width:20.55pt;height:22.45pt" o:ole="">
            <v:imagedata r:id="rId36" o:title=""/>
          </v:shape>
          <o:OLEObject Type="Embed" ProgID="Equation.3" ShapeID="_x0000_i1049" DrawAspect="Content" ObjectID="_1495124786" r:id="rId53"/>
        </w:object>
      </w:r>
      <w:r>
        <w:rPr>
          <w:szCs w:val="28"/>
        </w:rPr>
        <w:t xml:space="preserve">=70% , </w:t>
      </w:r>
      <w:r w:rsidRPr="00BE2E9C">
        <w:rPr>
          <w:position w:val="-6"/>
          <w:szCs w:val="28"/>
        </w:rPr>
        <w:object w:dxaOrig="520" w:dyaOrig="279">
          <v:shape id="_x0000_i1050" type="#_x0000_t75" style="width:29.9pt;height:16.85pt" o:ole="">
            <v:imagedata r:id="rId44" o:title=""/>
          </v:shape>
          <o:OLEObject Type="Embed" ProgID="Equation.3" ShapeID="_x0000_i1050" DrawAspect="Content" ObjectID="_1495124787" r:id="rId54"/>
        </w:object>
      </w:r>
      <w:r>
        <w:rPr>
          <w:szCs w:val="28"/>
        </w:rPr>
        <w:t>.</w:t>
      </w:r>
    </w:p>
    <w:p w:rsidR="00F1494D" w:rsidRDefault="00F1494D" w:rsidP="00F1494D">
      <w:pPr>
        <w:ind w:left="540"/>
        <w:rPr>
          <w:szCs w:val="28"/>
        </w:rPr>
      </w:pPr>
    </w:p>
    <w:p w:rsidR="00F1494D" w:rsidRDefault="00F1494D" w:rsidP="006C7F6A">
      <w:pPr>
        <w:numPr>
          <w:ilvl w:val="0"/>
          <w:numId w:val="1"/>
        </w:numPr>
        <w:spacing w:line="240" w:lineRule="auto"/>
        <w:ind w:left="851" w:hanging="425"/>
        <w:jc w:val="left"/>
        <w:rPr>
          <w:szCs w:val="28"/>
        </w:rPr>
      </w:pPr>
      <w:r>
        <w:rPr>
          <w:szCs w:val="28"/>
        </w:rPr>
        <w:t>Определяем</w:t>
      </w:r>
      <w:r w:rsidRPr="00FF1181">
        <w:rPr>
          <w:szCs w:val="28"/>
        </w:rPr>
        <w:t xml:space="preserve"> расчетный световой поток одной лампы</w:t>
      </w:r>
      <w:r w:rsidR="006C7F6A">
        <w:rPr>
          <w:szCs w:val="28"/>
        </w:rPr>
        <w:t>:</w:t>
      </w:r>
    </w:p>
    <w:p w:rsidR="00F1494D" w:rsidRDefault="00F1494D" w:rsidP="00A90EB5">
      <w:pPr>
        <w:ind w:firstLine="3240"/>
        <w:jc w:val="right"/>
        <w:rPr>
          <w:sz w:val="20"/>
        </w:rPr>
      </w:pPr>
      <w:r w:rsidRPr="00C14E16">
        <w:rPr>
          <w:position w:val="-30"/>
          <w:sz w:val="20"/>
        </w:rPr>
        <w:object w:dxaOrig="1880" w:dyaOrig="680">
          <v:shape id="_x0000_i1051" type="#_x0000_t75" style="width:123.45pt;height:44.9pt" o:ole="">
            <v:imagedata r:id="rId55" o:title=""/>
          </v:shape>
          <o:OLEObject Type="Embed" ProgID="Equation.3" ShapeID="_x0000_i1051" DrawAspect="Content" ObjectID="_1495124788" r:id="rId56"/>
        </w:object>
      </w:r>
      <w:r w:rsidR="00A90EB5">
        <w:rPr>
          <w:position w:val="-30"/>
          <w:sz w:val="20"/>
        </w:rPr>
        <w:t xml:space="preserve">                                                          </w:t>
      </w:r>
      <w:r w:rsidR="00A90EB5">
        <w:rPr>
          <w:szCs w:val="28"/>
        </w:rPr>
        <w:t>(30)</w:t>
      </w:r>
    </w:p>
    <w:p w:rsidR="00F1494D" w:rsidRDefault="00F1494D" w:rsidP="00F1494D">
      <w:pPr>
        <w:ind w:firstLine="3240"/>
        <w:rPr>
          <w:i/>
          <w:sz w:val="20"/>
        </w:rPr>
      </w:pPr>
      <w:r w:rsidRPr="00E5774F">
        <w:rPr>
          <w:i/>
          <w:position w:val="-6"/>
          <w:sz w:val="20"/>
        </w:rPr>
        <w:object w:dxaOrig="859" w:dyaOrig="279">
          <v:shape id="_x0000_i1052" type="#_x0000_t75" style="width:66.4pt;height:22.45pt" o:ole="">
            <v:imagedata r:id="rId57" o:title=""/>
          </v:shape>
          <o:OLEObject Type="Embed" ProgID="Equation.3" ShapeID="_x0000_i1052" DrawAspect="Content" ObjectID="_1495124789" r:id="rId58"/>
        </w:object>
      </w:r>
    </w:p>
    <w:p w:rsidR="00F1494D" w:rsidRDefault="00DC3B36" w:rsidP="00855C1B">
      <w:pPr>
        <w:ind w:firstLine="1701"/>
        <w:jc w:val="left"/>
        <w:rPr>
          <w:szCs w:val="28"/>
        </w:rPr>
      </w:pPr>
      <w:r w:rsidRPr="00DC3B36">
        <w:rPr>
          <w:noProof/>
          <w:position w:val="-12"/>
          <w:szCs w:val="28"/>
          <w:lang w:eastAsia="ru-RU"/>
        </w:rPr>
        <w:lastRenderedPageBreak/>
        <w:pict>
          <v:group id="_x0000_s1276" style="position:absolute;left:0;text-align:left;margin-left:55.55pt;margin-top:21.5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">
            <v:rect id="Rectangle 3" o:spid="_x0000_s12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Epc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Wyf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hKXEAAAA2wAAAA8AAAAAAAAAAAAAAAAAmAIAAGRycy9k&#10;b3ducmV2LnhtbFBLBQYAAAAABAAEAPUAAACJAwAAAAA=&#10;" filled="f" strokeweight="2pt"/>
            <v:line id="Line 4" o:spid="_x0000_s12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" o:spid="_x0000_s12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6" o:spid="_x0000_s12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7" o:spid="_x0000_s12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8" o:spid="_x0000_s12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<v:line id="Line 9" o:spid="_x0000_s12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10" o:spid="_x0000_s12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<v:line id="Line 11" o:spid="_x0000_s12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12" o:spid="_x0000_s12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13" o:spid="_x0000_s12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<v:rect id="Rectangle 14" o:spid="_x0000_s12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</w:p>
                </w:txbxContent>
              </v:textbox>
            </v:rect>
            <v:rect id="Rectangle 15" o:spid="_x0000_s12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2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2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8" o:spid="_x0000_s12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2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2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2C28EB" w:rsidRDefault="00855C1B" w:rsidP="00855C1B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21" o:spid="_x0000_s12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:rsidR="00381AC8" w:rsidRPr="00381AC8" w:rsidRDefault="00381AC8" w:rsidP="00381AC8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381AC8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КНФУ.411711.001 ПЗ</w:t>
                    </w:r>
                  </w:p>
                  <w:p w:rsidR="00855C1B" w:rsidRPr="00AB3813" w:rsidRDefault="00855C1B" w:rsidP="00855C1B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F1494D" w:rsidRPr="00FF1181">
        <w:rPr>
          <w:position w:val="-12"/>
          <w:szCs w:val="28"/>
        </w:rPr>
        <w:object w:dxaOrig="880" w:dyaOrig="360">
          <v:shape id="_x0000_i1053" type="#_x0000_t75" style="width:55.15pt;height:22.45pt" o:ole="">
            <v:imagedata r:id="rId59" o:title=""/>
          </v:shape>
          <o:OLEObject Type="Embed" ProgID="Equation.3" ShapeID="_x0000_i1053" DrawAspect="Content" ObjectID="_1495124790" r:id="rId60"/>
        </w:object>
      </w:r>
      <w:r w:rsidR="00F1494D" w:rsidRPr="00FF1181">
        <w:rPr>
          <w:szCs w:val="28"/>
        </w:rPr>
        <w:t xml:space="preserve">- для </w:t>
      </w:r>
      <w:proofErr w:type="spellStart"/>
      <w:r w:rsidR="00F1494D">
        <w:rPr>
          <w:szCs w:val="28"/>
        </w:rPr>
        <w:t>люминисцентных</w:t>
      </w:r>
      <w:proofErr w:type="spellEnd"/>
      <w:r w:rsidR="00F1494D">
        <w:rPr>
          <w:szCs w:val="28"/>
        </w:rPr>
        <w:t xml:space="preserve"> ламп</w:t>
      </w:r>
    </w:p>
    <w:p w:rsidR="00F1494D" w:rsidRDefault="00F1494D" w:rsidP="00855C1B">
      <w:pPr>
        <w:ind w:firstLine="1701"/>
        <w:jc w:val="left"/>
        <w:rPr>
          <w:szCs w:val="28"/>
        </w:rPr>
      </w:pPr>
      <w:r w:rsidRPr="00FF1181">
        <w:rPr>
          <w:position w:val="-10"/>
          <w:szCs w:val="28"/>
        </w:rPr>
        <w:object w:dxaOrig="1160" w:dyaOrig="320">
          <v:shape id="_x0000_i1054" type="#_x0000_t75" style="width:74.8pt;height:20.55pt" o:ole="">
            <v:imagedata r:id="rId61" o:title=""/>
          </v:shape>
          <o:OLEObject Type="Embed" ProgID="Equation.3" ShapeID="_x0000_i1054" DrawAspect="Content" ObjectID="_1495124791" r:id="rId62"/>
        </w:object>
      </w:r>
      <w:r w:rsidRPr="00FF1181">
        <w:rPr>
          <w:szCs w:val="28"/>
        </w:rPr>
        <w:t xml:space="preserve">- для </w:t>
      </w:r>
      <w:proofErr w:type="spellStart"/>
      <w:r>
        <w:rPr>
          <w:szCs w:val="28"/>
        </w:rPr>
        <w:t>люминисцентных</w:t>
      </w:r>
      <w:proofErr w:type="spellEnd"/>
      <w:r>
        <w:rPr>
          <w:szCs w:val="28"/>
        </w:rPr>
        <w:t xml:space="preserve"> ламп</w:t>
      </w:r>
    </w:p>
    <w:p w:rsidR="00F1494D" w:rsidRDefault="00F1494D" w:rsidP="00855C1B">
      <w:pPr>
        <w:ind w:firstLine="1701"/>
        <w:jc w:val="left"/>
        <w:rPr>
          <w:szCs w:val="28"/>
        </w:rPr>
      </w:pPr>
      <w:r w:rsidRPr="00FF1181">
        <w:rPr>
          <w:position w:val="-12"/>
          <w:szCs w:val="28"/>
        </w:rPr>
        <w:object w:dxaOrig="400" w:dyaOrig="360">
          <v:shape id="_x0000_i1055" type="#_x0000_t75" style="width:27.1pt;height:24.3pt" o:ole="">
            <v:imagedata r:id="rId63" o:title=""/>
          </v:shape>
          <o:OLEObject Type="Embed" ProgID="Equation.3" ShapeID="_x0000_i1055" DrawAspect="Content" ObjectID="_1495124792" r:id="rId64"/>
        </w:object>
      </w:r>
      <w:r w:rsidRPr="00FF1181">
        <w:rPr>
          <w:szCs w:val="28"/>
        </w:rPr>
        <w:t>=</w:t>
      </w:r>
      <w:r>
        <w:rPr>
          <w:szCs w:val="28"/>
        </w:rPr>
        <w:t xml:space="preserve"> 2 шт. – количество ламп в светильнике</w:t>
      </w:r>
    </w:p>
    <w:p w:rsidR="00F1494D" w:rsidRPr="00300073" w:rsidRDefault="00F1494D" w:rsidP="00855C1B">
      <w:pPr>
        <w:ind w:firstLine="540"/>
        <w:jc w:val="center"/>
        <w:rPr>
          <w:szCs w:val="28"/>
        </w:rPr>
      </w:pPr>
      <w:r w:rsidRPr="000977BF">
        <w:rPr>
          <w:position w:val="-28"/>
          <w:sz w:val="20"/>
        </w:rPr>
        <w:object w:dxaOrig="4000" w:dyaOrig="660">
          <v:shape id="_x0000_i1056" type="#_x0000_t75" style="width:262.75pt;height:43.95pt" o:ole="">
            <v:imagedata r:id="rId65" o:title=""/>
          </v:shape>
          <o:OLEObject Type="Embed" ProgID="Equation.3" ShapeID="_x0000_i1056" DrawAspect="Content" ObjectID="_1495124793" r:id="rId66"/>
        </w:object>
      </w:r>
      <w:r>
        <w:rPr>
          <w:szCs w:val="28"/>
        </w:rPr>
        <w:t>Лм</w:t>
      </w:r>
    </w:p>
    <w:p w:rsidR="00F1494D" w:rsidRDefault="00F1494D" w:rsidP="00855C1B">
      <w:pPr>
        <w:numPr>
          <w:ilvl w:val="0"/>
          <w:numId w:val="1"/>
        </w:numPr>
        <w:ind w:left="-283" w:right="-397" w:firstLine="850"/>
        <w:jc w:val="left"/>
        <w:rPr>
          <w:szCs w:val="28"/>
        </w:rPr>
      </w:pPr>
      <w:r w:rsidRPr="00FE740B">
        <w:rPr>
          <w:szCs w:val="28"/>
        </w:rPr>
        <w:t xml:space="preserve">По полученной величине </w:t>
      </w:r>
      <w:r w:rsidRPr="00FE740B">
        <w:rPr>
          <w:position w:val="-12"/>
          <w:szCs w:val="28"/>
        </w:rPr>
        <w:object w:dxaOrig="340" w:dyaOrig="360">
          <v:shape id="_x0000_i1057" type="#_x0000_t75" style="width:24.3pt;height:25.25pt" o:ole="">
            <v:imagedata r:id="rId67" o:title=""/>
          </v:shape>
          <o:OLEObject Type="Embed" ProgID="Equation.3" ShapeID="_x0000_i1057" DrawAspect="Content" ObjectID="_1495124794" r:id="rId68"/>
        </w:object>
      </w:r>
      <w:r w:rsidRPr="00FE740B">
        <w:rPr>
          <w:szCs w:val="28"/>
        </w:rPr>
        <w:t xml:space="preserve"> и напряжению в сети </w:t>
      </w:r>
      <w:r w:rsidRPr="00FE740B">
        <w:rPr>
          <w:position w:val="-12"/>
          <w:szCs w:val="28"/>
        </w:rPr>
        <w:object w:dxaOrig="360" w:dyaOrig="360">
          <v:shape id="_x0000_i1058" type="#_x0000_t75" style="width:20.55pt;height:20.55pt" o:ole="">
            <v:imagedata r:id="rId69" o:title=""/>
          </v:shape>
          <o:OLEObject Type="Embed" ProgID="Equation.3" ShapeID="_x0000_i1058" DrawAspect="Content" ObjectID="_1495124795" r:id="rId70"/>
        </w:object>
      </w:r>
      <w:r>
        <w:rPr>
          <w:szCs w:val="28"/>
        </w:rPr>
        <w:t xml:space="preserve"> производим</w:t>
      </w:r>
      <w:r w:rsidRPr="00FE740B">
        <w:rPr>
          <w:szCs w:val="28"/>
        </w:rPr>
        <w:t xml:space="preserve"> выбор типа и мощности ламп</w:t>
      </w:r>
      <w:r w:rsidR="006C7F6A">
        <w:rPr>
          <w:szCs w:val="28"/>
        </w:rPr>
        <w:t>:</w:t>
      </w:r>
    </w:p>
    <w:p w:rsidR="00F1494D" w:rsidRPr="00FE4736" w:rsidRDefault="00F1494D" w:rsidP="00F1494D">
      <w:pPr>
        <w:pStyle w:val="Pops"/>
        <w:spacing w:line="360" w:lineRule="auto"/>
        <w:ind w:left="131" w:right="-3" w:firstLine="578"/>
        <w:rPr>
          <w:sz w:val="28"/>
          <w:szCs w:val="28"/>
        </w:rPr>
      </w:pPr>
      <w:r w:rsidRPr="00FE4736">
        <w:rPr>
          <w:sz w:val="28"/>
          <w:szCs w:val="28"/>
        </w:rPr>
        <w:t>При этом необходимо соблюдение неравенств:</w:t>
      </w:r>
    </w:p>
    <w:p w:rsidR="00F1494D" w:rsidRPr="00FE4736" w:rsidRDefault="00F1494D" w:rsidP="00F1494D">
      <w:pPr>
        <w:pStyle w:val="Pops"/>
        <w:ind w:left="3540" w:right="-3" w:firstLine="708"/>
        <w:rPr>
          <w:sz w:val="28"/>
          <w:szCs w:val="28"/>
        </w:rPr>
      </w:pPr>
      <w:r w:rsidRPr="00FE4736">
        <w:rPr>
          <w:position w:val="-12"/>
          <w:sz w:val="28"/>
          <w:szCs w:val="28"/>
        </w:rPr>
        <w:object w:dxaOrig="1020" w:dyaOrig="380">
          <v:shape id="_x0000_i1059" type="#_x0000_t75" style="width:77.6pt;height:27.1pt" o:ole="">
            <v:imagedata r:id="rId71" o:title=""/>
          </v:shape>
          <o:OLEObject Type="Embed" ProgID="Equation.3" ShapeID="_x0000_i1059" DrawAspect="Content" ObjectID="_1495124796" r:id="rId72"/>
        </w:object>
      </w:r>
      <w:r w:rsidRPr="00FE4736">
        <w:rPr>
          <w:sz w:val="28"/>
          <w:szCs w:val="28"/>
        </w:rPr>
        <w:tab/>
      </w:r>
    </w:p>
    <w:p w:rsidR="00F1494D" w:rsidRDefault="00F1494D" w:rsidP="00F1494D">
      <w:pPr>
        <w:jc w:val="center"/>
        <w:rPr>
          <w:position w:val="-12"/>
          <w:szCs w:val="28"/>
        </w:rPr>
      </w:pPr>
      <w:r w:rsidRPr="00FE4736">
        <w:rPr>
          <w:position w:val="-12"/>
          <w:szCs w:val="28"/>
        </w:rPr>
        <w:object w:dxaOrig="1020" w:dyaOrig="380">
          <v:shape id="_x0000_i1060" type="#_x0000_t75" style="width:68.25pt;height:25.25pt" o:ole="">
            <v:imagedata r:id="rId73" o:title=""/>
          </v:shape>
          <o:OLEObject Type="Embed" ProgID="Equation.3" ShapeID="_x0000_i1060" DrawAspect="Content" ObjectID="_1495124797" r:id="rId74"/>
        </w:object>
      </w:r>
    </w:p>
    <w:p w:rsidR="00F1494D" w:rsidRPr="00FE4736" w:rsidRDefault="00F1494D" w:rsidP="00F1494D">
      <w:pPr>
        <w:ind w:firstLine="540"/>
        <w:rPr>
          <w:b/>
          <w:szCs w:val="28"/>
        </w:rPr>
      </w:pPr>
      <w:r w:rsidRPr="001429D4">
        <w:rPr>
          <w:position w:val="-12"/>
        </w:rPr>
        <w:object w:dxaOrig="480" w:dyaOrig="380">
          <v:shape id="_x0000_i1061" type="#_x0000_t75" style="width:31.8pt;height:25.25pt" o:ole="">
            <v:imagedata r:id="rId75" o:title=""/>
          </v:shape>
          <o:OLEObject Type="Embed" ProgID="Equation.3" ShapeID="_x0000_i1061" DrawAspect="Content" ObjectID="_1495124798" r:id="rId76"/>
        </w:object>
      </w:r>
      <w:r>
        <w:t xml:space="preserve"> </w:t>
      </w:r>
      <w:r w:rsidRPr="00780E9A">
        <w:rPr>
          <w:szCs w:val="28"/>
        </w:rPr>
        <w:t>= 2600 лм (для 1 лампы ЛХБ)</w:t>
      </w:r>
      <w:r>
        <w:t xml:space="preserve"> </w:t>
      </w:r>
    </w:p>
    <w:p w:rsidR="00F1494D" w:rsidRDefault="00F1494D" w:rsidP="00F1494D">
      <w:pPr>
        <w:ind w:firstLine="540"/>
        <w:rPr>
          <w:szCs w:val="28"/>
        </w:rPr>
      </w:pPr>
      <w:r w:rsidRPr="00FE4736">
        <w:rPr>
          <w:position w:val="-12"/>
          <w:szCs w:val="28"/>
        </w:rPr>
        <w:object w:dxaOrig="940" w:dyaOrig="380">
          <v:shape id="_x0000_i1062" type="#_x0000_t75" style="width:63.6pt;height:25.25pt" o:ole="">
            <v:imagedata r:id="rId77" o:title=""/>
          </v:shape>
          <o:OLEObject Type="Embed" ProgID="Equation.3" ShapeID="_x0000_i1062" DrawAspect="Content" ObjectID="_1495124799" r:id="rId78"/>
        </w:object>
      </w:r>
      <w:proofErr w:type="gramStart"/>
      <w:r>
        <w:rPr>
          <w:szCs w:val="28"/>
        </w:rPr>
        <w:t>Вт</w:t>
      </w:r>
      <w:proofErr w:type="gramEnd"/>
      <w:r>
        <w:rPr>
          <w:szCs w:val="28"/>
        </w:rPr>
        <w:t xml:space="preserve"> (для светильника </w:t>
      </w:r>
      <w:r w:rsidRPr="008E03D5">
        <w:rPr>
          <w:szCs w:val="28"/>
        </w:rPr>
        <w:t>ПВЛ-1-2х40</w:t>
      </w:r>
      <w:r>
        <w:rPr>
          <w:szCs w:val="28"/>
        </w:rPr>
        <w:t>)</w:t>
      </w:r>
      <w:r w:rsidRPr="003A6C99">
        <w:rPr>
          <w:szCs w:val="28"/>
        </w:rPr>
        <w:t xml:space="preserve"> </w:t>
      </w:r>
    </w:p>
    <w:p w:rsidR="00F1494D" w:rsidRDefault="00F1494D" w:rsidP="00F1494D">
      <w:pPr>
        <w:ind w:firstLine="540"/>
        <w:rPr>
          <w:szCs w:val="28"/>
        </w:rPr>
      </w:pPr>
      <w:r w:rsidRPr="00FE740B">
        <w:rPr>
          <w:position w:val="-12"/>
          <w:szCs w:val="28"/>
        </w:rPr>
        <w:object w:dxaOrig="980" w:dyaOrig="360">
          <v:shape id="_x0000_i1063" type="#_x0000_t75" style="width:70.15pt;height:26.2pt" o:ole="">
            <v:imagedata r:id="rId79" o:title=""/>
          </v:shape>
          <o:OLEObject Type="Embed" ProgID="Equation.3" ShapeID="_x0000_i1063" DrawAspect="Content" ObjectID="_1495124800" r:id="rId80"/>
        </w:objec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(для светильника </w:t>
      </w:r>
      <w:r w:rsidRPr="008E03D5">
        <w:rPr>
          <w:szCs w:val="28"/>
        </w:rPr>
        <w:t>ПВЛ-1-2х40</w:t>
      </w:r>
      <w:r>
        <w:rPr>
          <w:szCs w:val="28"/>
        </w:rPr>
        <w:t>)</w:t>
      </w:r>
    </w:p>
    <w:p w:rsidR="00F1494D" w:rsidRDefault="00F1494D" w:rsidP="00F1494D">
      <w:pPr>
        <w:ind w:firstLine="540"/>
        <w:rPr>
          <w:szCs w:val="28"/>
        </w:rPr>
      </w:pPr>
      <w:r w:rsidRPr="00FE4736">
        <w:rPr>
          <w:position w:val="-12"/>
          <w:szCs w:val="28"/>
        </w:rPr>
        <w:object w:dxaOrig="980" w:dyaOrig="360">
          <v:shape id="_x0000_i1064" type="#_x0000_t75" style="width:65.45pt;height:24.3pt" o:ole="">
            <v:imagedata r:id="rId81" o:title=""/>
          </v:shape>
          <o:OLEObject Type="Embed" ProgID="Equation.3" ShapeID="_x0000_i1064" DrawAspect="Content" ObjectID="_1495124801" r:id="rId82"/>
        </w:object>
      </w:r>
      <w:proofErr w:type="gramStart"/>
      <w:r>
        <w:rPr>
          <w:szCs w:val="28"/>
        </w:rPr>
        <w:t>Вт</w:t>
      </w:r>
      <w:proofErr w:type="gramEnd"/>
      <w:r>
        <w:rPr>
          <w:szCs w:val="28"/>
        </w:rPr>
        <w:t xml:space="preserve"> (для напряжения 220В и светового потока 5630 Лм)</w:t>
      </w:r>
    </w:p>
    <w:p w:rsidR="00F1494D" w:rsidRDefault="00F1494D" w:rsidP="00F1494D">
      <w:pPr>
        <w:ind w:firstLine="540"/>
        <w:rPr>
          <w:szCs w:val="28"/>
        </w:rPr>
      </w:pPr>
      <w:r w:rsidRPr="00296665">
        <w:rPr>
          <w:position w:val="-6"/>
          <w:szCs w:val="28"/>
        </w:rPr>
        <w:object w:dxaOrig="1260" w:dyaOrig="279">
          <v:shape id="_x0000_i1065" type="#_x0000_t75" style="width:96.3pt;height:20.55pt" o:ole="">
            <v:imagedata r:id="rId83" o:title=""/>
          </v:shape>
          <o:OLEObject Type="Embed" ProgID="Equation.3" ShapeID="_x0000_i1065" DrawAspect="Content" ObjectID="_1495124802" r:id="rId84"/>
        </w:object>
      </w:r>
    </w:p>
    <w:p w:rsidR="00F1494D" w:rsidRDefault="00F1494D" w:rsidP="00F1494D">
      <w:pPr>
        <w:ind w:firstLine="540"/>
        <w:rPr>
          <w:szCs w:val="28"/>
        </w:rPr>
      </w:pPr>
      <w:r w:rsidRPr="00300073">
        <w:rPr>
          <w:position w:val="-6"/>
          <w:szCs w:val="28"/>
        </w:rPr>
        <w:object w:dxaOrig="780" w:dyaOrig="279">
          <v:shape id="_x0000_i1066" type="#_x0000_t75" style="width:52.35pt;height:18.7pt" o:ole="">
            <v:imagedata r:id="rId85" o:title=""/>
          </v:shape>
          <o:OLEObject Type="Embed" ProgID="Equation.3" ShapeID="_x0000_i1066" DrawAspect="Content" ObjectID="_1495124803" r:id="rId86"/>
        </w:object>
      </w:r>
    </w:p>
    <w:p w:rsidR="00F1494D" w:rsidRDefault="00F1494D" w:rsidP="006C7F6A">
      <w:pPr>
        <w:numPr>
          <w:ilvl w:val="0"/>
          <w:numId w:val="1"/>
        </w:numPr>
        <w:spacing w:line="240" w:lineRule="auto"/>
        <w:ind w:left="993" w:hanging="426"/>
        <w:jc w:val="left"/>
        <w:rPr>
          <w:szCs w:val="28"/>
        </w:rPr>
      </w:pPr>
      <w:r w:rsidRPr="007A2B41">
        <w:rPr>
          <w:szCs w:val="28"/>
        </w:rPr>
        <w:t>Равенства</w:t>
      </w:r>
      <w:r w:rsidRPr="00FE4736">
        <w:rPr>
          <w:position w:val="-12"/>
          <w:szCs w:val="28"/>
        </w:rPr>
        <w:object w:dxaOrig="1040" w:dyaOrig="380">
          <v:shape id="_x0000_i1067" type="#_x0000_t75" style="width:79.5pt;height:27.1pt" o:ole="">
            <v:imagedata r:id="rId87" o:title=""/>
          </v:shape>
          <o:OLEObject Type="Embed" ProgID="Equation.3" ShapeID="_x0000_i1067" DrawAspect="Content" ObjectID="_1495124804" r:id="rId88"/>
        </w:object>
      </w:r>
      <w:r>
        <w:rPr>
          <w:szCs w:val="28"/>
        </w:rPr>
        <w:t xml:space="preserve"> и </w:t>
      </w:r>
      <w:r w:rsidRPr="00FE4736">
        <w:rPr>
          <w:position w:val="-12"/>
          <w:szCs w:val="28"/>
        </w:rPr>
        <w:object w:dxaOrig="1020" w:dyaOrig="380">
          <v:shape id="_x0000_i1068" type="#_x0000_t75" style="width:68.25pt;height:25.25pt" o:ole="">
            <v:imagedata r:id="rId73" o:title=""/>
          </v:shape>
          <o:OLEObject Type="Embed" ProgID="Equation.3" ShapeID="_x0000_i1068" DrawAspect="Content" ObjectID="_1495124805" r:id="rId89"/>
        </w:object>
      </w:r>
      <w:r>
        <w:rPr>
          <w:szCs w:val="28"/>
        </w:rPr>
        <w:t xml:space="preserve"> верны.</w:t>
      </w:r>
    </w:p>
    <w:p w:rsidR="00F1494D" w:rsidRDefault="00F1494D" w:rsidP="00F1494D">
      <w:pPr>
        <w:rPr>
          <w:szCs w:val="28"/>
        </w:rPr>
      </w:pPr>
    </w:p>
    <w:p w:rsidR="00F1494D" w:rsidRDefault="00F1494D" w:rsidP="006C7F6A">
      <w:pPr>
        <w:numPr>
          <w:ilvl w:val="0"/>
          <w:numId w:val="1"/>
        </w:numPr>
        <w:spacing w:line="240" w:lineRule="auto"/>
        <w:ind w:left="993" w:hanging="426"/>
        <w:jc w:val="left"/>
        <w:rPr>
          <w:szCs w:val="28"/>
        </w:rPr>
      </w:pPr>
      <w:r>
        <w:rPr>
          <w:szCs w:val="28"/>
        </w:rPr>
        <w:t>Определяем фактическую</w:t>
      </w:r>
      <w:r w:rsidRPr="007A2B41">
        <w:rPr>
          <w:szCs w:val="28"/>
        </w:rPr>
        <w:t xml:space="preserve"> освещенность</w:t>
      </w:r>
      <w:r w:rsidR="006C7F6A">
        <w:rPr>
          <w:szCs w:val="28"/>
        </w:rPr>
        <w:t>:</w:t>
      </w:r>
    </w:p>
    <w:p w:rsidR="00F1494D" w:rsidRPr="000774F2" w:rsidRDefault="00F1494D" w:rsidP="00F1494D">
      <w:pPr>
        <w:ind w:firstLine="540"/>
        <w:jc w:val="center"/>
        <w:rPr>
          <w:szCs w:val="28"/>
        </w:rPr>
      </w:pPr>
      <w:r w:rsidRPr="000774F2">
        <w:rPr>
          <w:position w:val="-30"/>
          <w:szCs w:val="28"/>
        </w:rPr>
        <w:object w:dxaOrig="1560" w:dyaOrig="720">
          <v:shape id="_x0000_i1069" type="#_x0000_t75" style="width:99.1pt;height:45.8pt" o:ole="">
            <v:imagedata r:id="rId90" o:title=""/>
          </v:shape>
          <o:OLEObject Type="Embed" ProgID="Equation.3" ShapeID="_x0000_i1069" DrawAspect="Content" ObjectID="_1495124806" r:id="rId91"/>
        </w:object>
      </w:r>
      <w:r w:rsidRPr="000774F2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5200</m:t>
            </m:r>
          </m:num>
          <m:den>
            <m:r>
              <w:rPr>
                <w:rFonts w:ascii="Cambria Math"/>
                <w:sz w:val="36"/>
                <w:szCs w:val="36"/>
              </w:rPr>
              <m:t>4861</m:t>
            </m:r>
          </m:den>
        </m:f>
      </m:oMath>
      <w:r w:rsidRPr="000774F2">
        <w:rPr>
          <w:szCs w:val="28"/>
        </w:rPr>
        <w:t xml:space="preserve"> </w:t>
      </w:r>
      <m:oMath>
        <m:r>
          <w:rPr>
            <w:rFonts w:ascii="Cambria Math"/>
            <w:szCs w:val="28"/>
          </w:rPr>
          <m:t>∙</m:t>
        </m:r>
      </m:oMath>
      <w:r w:rsidRPr="000774F2">
        <w:rPr>
          <w:szCs w:val="28"/>
        </w:rPr>
        <w:t xml:space="preserve"> 750 = 802,3 лк</w:t>
      </w:r>
    </w:p>
    <w:p w:rsidR="00F1494D" w:rsidRDefault="00F1494D" w:rsidP="00F1494D">
      <w:pPr>
        <w:ind w:firstLine="540"/>
        <w:rPr>
          <w:szCs w:val="28"/>
        </w:rPr>
      </w:pPr>
    </w:p>
    <w:p w:rsidR="00F1494D" w:rsidRDefault="00F1494D" w:rsidP="006C7F6A">
      <w:pPr>
        <w:numPr>
          <w:ilvl w:val="0"/>
          <w:numId w:val="1"/>
        </w:numPr>
        <w:spacing w:line="240" w:lineRule="auto"/>
        <w:ind w:left="993" w:right="-3" w:hanging="426"/>
        <w:jc w:val="left"/>
        <w:rPr>
          <w:szCs w:val="28"/>
        </w:rPr>
      </w:pPr>
      <w:r w:rsidRPr="007A2B41">
        <w:rPr>
          <w:szCs w:val="28"/>
        </w:rPr>
        <w:t>Рассчитывается мощность осветительной установки</w:t>
      </w:r>
      <w:r w:rsidR="006C7F6A">
        <w:rPr>
          <w:szCs w:val="28"/>
        </w:rPr>
        <w:t>:</w:t>
      </w:r>
    </w:p>
    <w:p w:rsidR="00F1494D" w:rsidRDefault="00F1494D" w:rsidP="00F1494D">
      <w:pPr>
        <w:ind w:right="-3" w:firstLine="540"/>
        <w:jc w:val="center"/>
        <w:rPr>
          <w:szCs w:val="28"/>
        </w:rPr>
      </w:pPr>
      <w:r w:rsidRPr="00016CFF">
        <w:rPr>
          <w:position w:val="-12"/>
          <w:szCs w:val="28"/>
        </w:rPr>
        <w:object w:dxaOrig="1700" w:dyaOrig="360">
          <v:shape id="_x0000_i1070" type="#_x0000_t75" style="width:117.8pt;height:25.25pt" o:ole="">
            <v:imagedata r:id="rId92" o:title=""/>
          </v:shape>
          <o:OLEObject Type="Embed" ProgID="Equation.3" ShapeID="_x0000_i1070" DrawAspect="Content" ObjectID="_1495124807" r:id="rId93"/>
        </w:object>
      </w:r>
      <w:r>
        <w:rPr>
          <w:szCs w:val="28"/>
        </w:rPr>
        <w:t xml:space="preserve">= 36 </w:t>
      </w:r>
      <m:oMath>
        <m:r>
          <w:rPr>
            <w:rFonts w:ascii="Cambria Math" w:hAnsi="Cambria Math"/>
            <w:szCs w:val="28"/>
          </w:rPr>
          <m:t>∙</m:t>
        </m:r>
      </m:oMath>
      <w:r>
        <w:rPr>
          <w:szCs w:val="28"/>
        </w:rPr>
        <w:t xml:space="preserve"> 57 </w:t>
      </w:r>
      <m:oMath>
        <m:r>
          <w:rPr>
            <w:rFonts w:ascii="Cambria Math" w:hAnsi="Cambria Math"/>
            <w:szCs w:val="28"/>
          </w:rPr>
          <m:t>∙</m:t>
        </m:r>
      </m:oMath>
      <w:r>
        <w:rPr>
          <w:szCs w:val="28"/>
        </w:rPr>
        <w:t xml:space="preserve"> 2 = 4104 Вт</w:t>
      </w:r>
    </w:p>
    <w:p w:rsidR="006C7F6A" w:rsidRDefault="00F1494D" w:rsidP="00855C1B">
      <w:pPr>
        <w:numPr>
          <w:ilvl w:val="0"/>
          <w:numId w:val="1"/>
        </w:numPr>
        <w:ind w:left="-283" w:right="-397" w:firstLine="850"/>
        <w:jc w:val="left"/>
        <w:rPr>
          <w:szCs w:val="28"/>
        </w:rPr>
      </w:pPr>
      <w:r w:rsidRPr="00205A37">
        <w:rPr>
          <w:szCs w:val="28"/>
        </w:rPr>
        <w:t>Составляе</w:t>
      </w:r>
      <w:r>
        <w:rPr>
          <w:szCs w:val="28"/>
        </w:rPr>
        <w:t>м</w:t>
      </w:r>
      <w:r w:rsidRPr="00205A37">
        <w:rPr>
          <w:szCs w:val="28"/>
        </w:rPr>
        <w:t xml:space="preserve"> паспорт осветительной установки</w:t>
      </w:r>
      <w:r w:rsidR="006C7F6A">
        <w:rPr>
          <w:szCs w:val="28"/>
        </w:rPr>
        <w:t xml:space="preserve">: </w:t>
      </w:r>
    </w:p>
    <w:p w:rsidR="00F43F56" w:rsidRDefault="006C7F6A" w:rsidP="00855C1B">
      <w:pPr>
        <w:ind w:left="-283" w:right="-397" w:firstLine="850"/>
        <w:jc w:val="left"/>
        <w:rPr>
          <w:szCs w:val="28"/>
        </w:rPr>
      </w:pPr>
      <w:r>
        <w:rPr>
          <w:szCs w:val="28"/>
        </w:rPr>
        <w:t xml:space="preserve">Паспорт осветительной установки приведен в приложении </w:t>
      </w:r>
      <w:r w:rsidR="005C1B93">
        <w:rPr>
          <w:szCs w:val="28"/>
        </w:rPr>
        <w:t>Ж</w:t>
      </w:r>
      <w:r>
        <w:rPr>
          <w:szCs w:val="28"/>
        </w:rPr>
        <w:t>.</w:t>
      </w:r>
    </w:p>
    <w:p w:rsidR="004A2FEC" w:rsidRPr="00F43F56" w:rsidRDefault="00F43F56" w:rsidP="00855C1B">
      <w:pPr>
        <w:spacing w:before="100" w:beforeAutospacing="1" w:after="100" w:afterAutospacing="1"/>
        <w:ind w:left="993" w:right="-3" w:firstLine="0"/>
        <w:jc w:val="left"/>
        <w:rPr>
          <w:szCs w:val="28"/>
        </w:rPr>
      </w:pPr>
      <w:r>
        <w:rPr>
          <w:rFonts w:eastAsiaTheme="minorEastAsia"/>
        </w:rPr>
        <w:lastRenderedPageBreak/>
        <w:t>5.</w:t>
      </w:r>
      <w:r w:rsidR="004A2FEC">
        <w:rPr>
          <w:rFonts w:eastAsiaTheme="minorEastAsia"/>
        </w:rPr>
        <w:t>3.2 Расчет местного освещения</w:t>
      </w:r>
    </w:p>
    <w:p w:rsidR="008A17A9" w:rsidRDefault="008A17A9" w:rsidP="004A2FEC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3092285" cy="3083986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3558" cy="309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A9" w:rsidRPr="001F1AA1" w:rsidRDefault="001F1AA1" w:rsidP="004A2FEC">
      <w:pPr>
        <w:jc w:val="center"/>
      </w:pPr>
      <w:r>
        <w:t xml:space="preserve">Рисунок </w:t>
      </w:r>
      <w:r w:rsidR="00D83BB7">
        <w:t>28</w:t>
      </w:r>
      <w:bookmarkStart w:id="0" w:name="_GoBack"/>
      <w:bookmarkEnd w:id="0"/>
      <w:r w:rsidR="008A17A9">
        <w:t xml:space="preserve"> - Схема для расчета освещения точечным методом</w:t>
      </w:r>
    </w:p>
    <w:p w:rsidR="00DE5374" w:rsidRDefault="00DE5374" w:rsidP="004A2FEC">
      <w:r>
        <w:rPr>
          <w:lang w:val="en-US"/>
        </w:rPr>
        <w:t>d</w:t>
      </w:r>
      <w:r w:rsidRPr="00DE5374">
        <w:t xml:space="preserve"> = </w:t>
      </w:r>
      <w:r w:rsidR="00D753C4">
        <w:t>0</w:t>
      </w:r>
      <w:proofErr w:type="gramStart"/>
      <w:r w:rsidR="00D753C4">
        <w:t>,3</w:t>
      </w:r>
      <w:proofErr w:type="gramEnd"/>
      <w:r w:rsidRPr="00DE5374">
        <w:t xml:space="preserve"> </w:t>
      </w:r>
      <w:r>
        <w:t>м</w:t>
      </w:r>
    </w:p>
    <w:p w:rsidR="00DE5374" w:rsidRPr="00DE5374" w:rsidRDefault="00DE5374" w:rsidP="004A2FEC">
      <w:pPr>
        <w:rPr>
          <w:rFonts w:eastAsiaTheme="minorEastAsia"/>
        </w:rPr>
      </w:pPr>
      <w:r>
        <w:rPr>
          <w:rFonts w:eastAsiaTheme="minorEastAsia"/>
          <w:lang w:val="en-US"/>
        </w:rPr>
        <w:t>h</w:t>
      </w:r>
      <w:r w:rsidRPr="00DE5374">
        <w:rPr>
          <w:rFonts w:eastAsiaTheme="minorEastAsia"/>
        </w:rPr>
        <w:t xml:space="preserve"> = </w:t>
      </w:r>
      <w:r>
        <w:rPr>
          <w:rFonts w:eastAsiaTheme="minorEastAsia"/>
        </w:rPr>
        <w:t>0</w:t>
      </w:r>
      <w:proofErr w:type="gramStart"/>
      <w:r>
        <w:rPr>
          <w:rFonts w:eastAsiaTheme="minorEastAsia"/>
        </w:rPr>
        <w:t>,5</w:t>
      </w:r>
      <w:proofErr w:type="gramEnd"/>
      <w:r>
        <w:rPr>
          <w:rFonts w:eastAsiaTheme="minorEastAsia"/>
        </w:rPr>
        <w:t xml:space="preserve"> м</w:t>
      </w:r>
    </w:p>
    <w:p w:rsidR="006C7F6A" w:rsidRPr="006771BC" w:rsidRDefault="006C7F6A" w:rsidP="00CF6EB4">
      <w:pPr>
        <w:ind w:left="-284" w:right="-397" w:firstLine="568"/>
        <w:rPr>
          <w:szCs w:val="28"/>
        </w:rPr>
      </w:pPr>
      <w:r w:rsidRPr="006771BC">
        <w:rPr>
          <w:szCs w:val="28"/>
        </w:rPr>
        <w:t>1. Определим освещенность в точке рабочей поверхности, создаваемая местным источником света</w:t>
      </w:r>
      <w:r>
        <w:rPr>
          <w:szCs w:val="28"/>
        </w:rPr>
        <w:t>:</w:t>
      </w:r>
    </w:p>
    <w:p w:rsidR="006C7F6A" w:rsidRPr="006771BC" w:rsidRDefault="006C7F6A" w:rsidP="006C7F6A">
      <w:pPr>
        <w:ind w:right="-3" w:firstLine="284"/>
        <w:jc w:val="center"/>
        <w:rPr>
          <w:szCs w:val="28"/>
        </w:rPr>
      </w:pPr>
      <w:r w:rsidRPr="006771BC">
        <w:rPr>
          <w:position w:val="-14"/>
          <w:szCs w:val="28"/>
        </w:rPr>
        <w:object w:dxaOrig="1939" w:dyaOrig="380">
          <v:shape id="_x0000_i1071" type="#_x0000_t75" style="width:97.25pt;height:18.7pt" o:ole="">
            <v:imagedata r:id="rId95" o:title=""/>
          </v:shape>
          <o:OLEObject Type="Embed" ProgID="Equation.3" ShapeID="_x0000_i1071" DrawAspect="Content" ObjectID="_1495124808" r:id="rId96"/>
        </w:object>
      </w:r>
      <w:r w:rsidRPr="006771BC">
        <w:rPr>
          <w:szCs w:val="28"/>
        </w:rPr>
        <w:t xml:space="preserve"> = 750 – 300 = 450 лк,</w:t>
      </w:r>
    </w:p>
    <w:p w:rsidR="006C7F6A" w:rsidRPr="006771BC" w:rsidRDefault="006C7F6A" w:rsidP="00CF6EB4">
      <w:pPr>
        <w:ind w:left="-284" w:right="-397" w:firstLine="851"/>
        <w:rPr>
          <w:szCs w:val="28"/>
        </w:rPr>
      </w:pPr>
      <w:r w:rsidRPr="006771BC">
        <w:rPr>
          <w:szCs w:val="28"/>
        </w:rPr>
        <w:t xml:space="preserve">где </w:t>
      </w:r>
      <w:r w:rsidRPr="006771BC">
        <w:rPr>
          <w:position w:val="-10"/>
          <w:szCs w:val="28"/>
        </w:rPr>
        <w:object w:dxaOrig="520" w:dyaOrig="340">
          <v:shape id="_x0000_i1072" type="#_x0000_t75" style="width:26.2pt;height:16.85pt" o:ole="">
            <v:imagedata r:id="rId97" o:title=""/>
          </v:shape>
          <o:OLEObject Type="Embed" ProgID="Equation.3" ShapeID="_x0000_i1072" DrawAspect="Content" ObjectID="_1495124809" r:id="rId98"/>
        </w:object>
      </w:r>
      <w:r w:rsidRPr="006771BC">
        <w:rPr>
          <w:szCs w:val="28"/>
        </w:rPr>
        <w:t>– нормативная освещенность при комбинированном искусственном освещении, лк;</w:t>
      </w:r>
    </w:p>
    <w:p w:rsidR="006C7F6A" w:rsidRPr="006771BC" w:rsidRDefault="006C7F6A" w:rsidP="00CF6EB4">
      <w:pPr>
        <w:ind w:left="-284" w:right="-397" w:firstLine="851"/>
        <w:rPr>
          <w:szCs w:val="28"/>
        </w:rPr>
      </w:pPr>
      <w:r w:rsidRPr="006771BC">
        <w:rPr>
          <w:position w:val="-14"/>
          <w:szCs w:val="28"/>
        </w:rPr>
        <w:object w:dxaOrig="680" w:dyaOrig="380">
          <v:shape id="_x0000_i1073" type="#_x0000_t75" style="width:33.65pt;height:18.7pt" o:ole="">
            <v:imagedata r:id="rId99" o:title=""/>
          </v:shape>
          <o:OLEObject Type="Embed" ProgID="Equation.3" ShapeID="_x0000_i1073" DrawAspect="Content" ObjectID="_1495124810" r:id="rId100"/>
        </w:object>
      </w:r>
      <w:r w:rsidRPr="006771BC">
        <w:rPr>
          <w:szCs w:val="28"/>
        </w:rPr>
        <w:t xml:space="preserve"> – нормативная освещенность при общем искусственном освещении, лк.</w:t>
      </w:r>
    </w:p>
    <w:p w:rsidR="006C7F6A" w:rsidRPr="006771BC" w:rsidRDefault="006C7F6A" w:rsidP="00CF6EB4">
      <w:pPr>
        <w:ind w:right="-3"/>
        <w:rPr>
          <w:szCs w:val="28"/>
        </w:rPr>
      </w:pPr>
      <w:r w:rsidRPr="006771BC">
        <w:rPr>
          <w:szCs w:val="28"/>
        </w:rPr>
        <w:t xml:space="preserve">2. Вычислим тангенс угла падения светового луча </w:t>
      </w:r>
      <w:r w:rsidRPr="006771BC">
        <w:rPr>
          <w:szCs w:val="28"/>
        </w:rPr>
        <w:sym w:font="Symbol" w:char="F061"/>
      </w:r>
      <w:r w:rsidRPr="006771BC">
        <w:rPr>
          <w:szCs w:val="28"/>
        </w:rPr>
        <w:t>:</w:t>
      </w:r>
    </w:p>
    <w:p w:rsidR="006C7F6A" w:rsidRPr="006771BC" w:rsidRDefault="006C7F6A" w:rsidP="006C7F6A">
      <w:pPr>
        <w:ind w:right="-3" w:firstLine="284"/>
        <w:jc w:val="center"/>
        <w:rPr>
          <w:szCs w:val="28"/>
        </w:rPr>
      </w:pPr>
      <w:r w:rsidRPr="006771BC">
        <w:rPr>
          <w:position w:val="-24"/>
          <w:szCs w:val="28"/>
        </w:rPr>
        <w:object w:dxaOrig="880" w:dyaOrig="620">
          <v:shape id="_x0000_i1074" type="#_x0000_t75" style="width:44.9pt;height:30.85pt" o:ole="">
            <v:imagedata r:id="rId101" o:title=""/>
          </v:shape>
          <o:OLEObject Type="Embed" ProgID="Equation.3" ShapeID="_x0000_i1074" DrawAspect="Content" ObjectID="_1495124811" r:id="rId102"/>
        </w:object>
      </w:r>
      <w:r w:rsidRPr="006771BC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0,3</m:t>
            </m:r>
          </m:num>
          <m:den>
            <m:r>
              <w:rPr>
                <w:rFonts w:ascii="Cambria Math"/>
                <w:szCs w:val="28"/>
              </w:rPr>
              <m:t>0,5</m:t>
            </m:r>
          </m:den>
        </m:f>
      </m:oMath>
      <w:r w:rsidRPr="006771BC">
        <w:rPr>
          <w:szCs w:val="28"/>
        </w:rPr>
        <w:t xml:space="preserve"> = 0,6</w:t>
      </w:r>
    </w:p>
    <w:p w:rsidR="006C7F6A" w:rsidRPr="006771BC" w:rsidRDefault="006C7F6A" w:rsidP="00CF6EB4">
      <w:pPr>
        <w:ind w:left="-284" w:right="-397" w:firstLine="851"/>
        <w:rPr>
          <w:szCs w:val="28"/>
        </w:rPr>
      </w:pPr>
      <w:r w:rsidRPr="006771BC">
        <w:rPr>
          <w:szCs w:val="28"/>
        </w:rPr>
        <w:t xml:space="preserve">где </w:t>
      </w:r>
      <w:r w:rsidRPr="006771BC">
        <w:rPr>
          <w:position w:val="-6"/>
          <w:szCs w:val="28"/>
        </w:rPr>
        <w:object w:dxaOrig="220" w:dyaOrig="279">
          <v:shape id="_x0000_i1075" type="#_x0000_t75" style="width:10.3pt;height:14.05pt" o:ole="">
            <v:imagedata r:id="rId103" o:title=""/>
          </v:shape>
          <o:OLEObject Type="Embed" ProgID="Equation.3" ShapeID="_x0000_i1075" DrawAspect="Content" ObjectID="_1495124812" r:id="rId104"/>
        </w:object>
      </w:r>
      <w:r w:rsidRPr="006771BC">
        <w:rPr>
          <w:szCs w:val="28"/>
        </w:rPr>
        <w:t xml:space="preserve"> – проекция расстояния от контрольной точки до светильника на горизонтальную плоскость, </w:t>
      </w:r>
      <w:proofErr w:type="gramStart"/>
      <w:r w:rsidRPr="006771BC">
        <w:rPr>
          <w:szCs w:val="28"/>
        </w:rPr>
        <w:t>м</w:t>
      </w:r>
      <w:proofErr w:type="gramEnd"/>
      <w:r w:rsidRPr="006771BC">
        <w:rPr>
          <w:szCs w:val="28"/>
        </w:rPr>
        <w:t>.</w:t>
      </w:r>
    </w:p>
    <w:p w:rsidR="006C7F6A" w:rsidRPr="006771BC" w:rsidRDefault="00DC3B36" w:rsidP="00CF6EB4">
      <w:pPr>
        <w:ind w:left="-284" w:right="-3" w:firstLine="851"/>
        <w:rPr>
          <w:szCs w:val="28"/>
        </w:rPr>
      </w:pPr>
      <w:r w:rsidRPr="00DC3B36">
        <w:rPr>
          <w:i/>
          <w:noProof/>
          <w:position w:val="-6"/>
          <w:szCs w:val="28"/>
          <w:lang w:eastAsia="ru-RU"/>
        </w:rPr>
        <w:pict>
          <v:group id="_x0000_s1316" style="position:absolute;left:0;text-align:left;margin-left:58.45pt;margin-top:19.55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">
            <v:rect id="Rectangle 3" o:spid="_x0000_s13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Epc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Wyf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hKXEAAAA2wAAAA8AAAAAAAAAAAAAAAAAmAIAAGRycy9k&#10;b3ducmV2LnhtbFBLBQYAAAAABAAEAPUAAACJAwAAAAA=&#10;" filled="f" strokeweight="2pt"/>
            <v:line id="Line 4" o:spid="_x0000_s13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" o:spid="_x0000_s13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6" o:spid="_x0000_s13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7" o:spid="_x0000_s13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8" o:spid="_x0000_s13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<v:line id="Line 9" o:spid="_x0000_s13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10" o:spid="_x0000_s13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<v:line id="Line 11" o:spid="_x0000_s13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12" o:spid="_x0000_s13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13" o:spid="_x0000_s13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<v:rect id="Rectangle 14" o:spid="_x0000_s13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</w:p>
                </w:txbxContent>
              </v:textbox>
            </v:rect>
            <v:rect id="Rectangle 15" o:spid="_x0000_s13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3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3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8" o:spid="_x0000_s13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3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855C1B" w:rsidRDefault="00855C1B" w:rsidP="00855C1B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3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:rsidR="00855C1B" w:rsidRPr="002C28EB" w:rsidRDefault="00855C1B" w:rsidP="00855C1B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21" o:spid="_x0000_s13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:rsidR="00381AC8" w:rsidRPr="00381AC8" w:rsidRDefault="00381AC8" w:rsidP="00381AC8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381AC8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КНФУ.411711.001 ПЗ</w:t>
                    </w:r>
                  </w:p>
                  <w:p w:rsidR="00855C1B" w:rsidRPr="00AB3813" w:rsidRDefault="00855C1B" w:rsidP="00855C1B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6C7F6A" w:rsidRPr="006771BC">
        <w:rPr>
          <w:i/>
          <w:position w:val="-6"/>
          <w:szCs w:val="28"/>
        </w:rPr>
        <w:object w:dxaOrig="200" w:dyaOrig="279">
          <v:shape id="_x0000_i1076" type="#_x0000_t75" style="width:9.35pt;height:14.05pt" o:ole="">
            <v:imagedata r:id="rId105" o:title=""/>
          </v:shape>
          <o:OLEObject Type="Embed" ProgID="Equation.3" ShapeID="_x0000_i1076" DrawAspect="Content" ObjectID="_1495124813" r:id="rId106"/>
        </w:object>
      </w:r>
      <w:r w:rsidR="006C7F6A" w:rsidRPr="006771BC">
        <w:rPr>
          <w:i/>
          <w:szCs w:val="28"/>
        </w:rPr>
        <w:t xml:space="preserve"> </w:t>
      </w:r>
      <w:r w:rsidR="006C7F6A" w:rsidRPr="006771BC">
        <w:rPr>
          <w:szCs w:val="28"/>
        </w:rPr>
        <w:t xml:space="preserve">– высота подвеса светильника, </w:t>
      </w:r>
      <w:proofErr w:type="gramStart"/>
      <w:r w:rsidR="006C7F6A" w:rsidRPr="006771BC">
        <w:rPr>
          <w:szCs w:val="28"/>
        </w:rPr>
        <w:t>м</w:t>
      </w:r>
      <w:proofErr w:type="gramEnd"/>
      <w:r w:rsidR="006C7F6A" w:rsidRPr="006771BC">
        <w:rPr>
          <w:szCs w:val="28"/>
        </w:rPr>
        <w:t>.</w:t>
      </w:r>
    </w:p>
    <w:p w:rsidR="006C7F6A" w:rsidRPr="006771BC" w:rsidRDefault="006C7F6A" w:rsidP="00CF6EB4">
      <w:pPr>
        <w:ind w:left="-284" w:right="-3" w:firstLine="851"/>
        <w:rPr>
          <w:szCs w:val="28"/>
        </w:rPr>
      </w:pPr>
      <w:r w:rsidRPr="006771BC">
        <w:rPr>
          <w:szCs w:val="28"/>
        </w:rPr>
        <w:t xml:space="preserve">3. Устанавливаем угол </w:t>
      </w:r>
      <w:r w:rsidRPr="006771BC">
        <w:rPr>
          <w:position w:val="-6"/>
          <w:szCs w:val="28"/>
        </w:rPr>
        <w:object w:dxaOrig="240" w:dyaOrig="220">
          <v:shape id="_x0000_i1077" type="#_x0000_t75" style="width:12.15pt;height:10.3pt" o:ole="">
            <v:imagedata r:id="rId107" o:title=""/>
          </v:shape>
          <o:OLEObject Type="Embed" ProgID="Equation.3" ShapeID="_x0000_i1077" DrawAspect="Content" ObjectID="_1495124814" r:id="rId108"/>
        </w:object>
      </w:r>
      <w:r w:rsidRPr="006771BC">
        <w:rPr>
          <w:i/>
          <w:szCs w:val="28"/>
        </w:rPr>
        <w:t xml:space="preserve"> </w:t>
      </w:r>
      <w:r w:rsidRPr="006771BC">
        <w:rPr>
          <w:szCs w:val="28"/>
        </w:rPr>
        <w:t xml:space="preserve">и </w:t>
      </w:r>
      <w:r w:rsidRPr="006771BC">
        <w:rPr>
          <w:position w:val="-6"/>
          <w:szCs w:val="28"/>
        </w:rPr>
        <w:object w:dxaOrig="700" w:dyaOrig="320">
          <v:shape id="_x0000_i1078" type="#_x0000_t75" style="width:34.6pt;height:15.9pt" o:ole="">
            <v:imagedata r:id="rId109" o:title=""/>
          </v:shape>
          <o:OLEObject Type="Embed" ProgID="Equation.3" ShapeID="_x0000_i1078" DrawAspect="Content" ObjectID="_1495124815" r:id="rId110"/>
        </w:object>
      </w:r>
      <w:r w:rsidRPr="006771BC">
        <w:rPr>
          <w:szCs w:val="28"/>
        </w:rPr>
        <w:t xml:space="preserve"> по найденному значению </w:t>
      </w:r>
      <w:r w:rsidRPr="006771BC">
        <w:rPr>
          <w:position w:val="-10"/>
          <w:szCs w:val="28"/>
        </w:rPr>
        <w:object w:dxaOrig="440" w:dyaOrig="279">
          <v:shape id="_x0000_i1079" type="#_x0000_t75" style="width:22.45pt;height:14.05pt" o:ole="">
            <v:imagedata r:id="rId111" o:title=""/>
          </v:shape>
          <o:OLEObject Type="Embed" ProgID="Equation.3" ShapeID="_x0000_i1079" DrawAspect="Content" ObjectID="_1495124816" r:id="rId112"/>
        </w:object>
      </w:r>
      <w:r w:rsidR="00157174">
        <w:rPr>
          <w:szCs w:val="28"/>
        </w:rPr>
        <w:t>:</w:t>
      </w:r>
    </w:p>
    <w:p w:rsidR="006C7F6A" w:rsidRPr="006771BC" w:rsidRDefault="006C7F6A" w:rsidP="006C7F6A">
      <w:pPr>
        <w:numPr>
          <w:ilvl w:val="12"/>
          <w:numId w:val="0"/>
        </w:numPr>
        <w:ind w:right="-3" w:firstLine="284"/>
        <w:jc w:val="center"/>
        <w:rPr>
          <w:szCs w:val="28"/>
        </w:rPr>
      </w:pPr>
      <w:r w:rsidRPr="006771BC">
        <w:rPr>
          <w:position w:val="-6"/>
          <w:szCs w:val="28"/>
        </w:rPr>
        <w:object w:dxaOrig="240" w:dyaOrig="220">
          <v:shape id="_x0000_i1080" type="#_x0000_t75" style="width:12.15pt;height:10.3pt" o:ole="">
            <v:imagedata r:id="rId107" o:title=""/>
          </v:shape>
          <o:OLEObject Type="Embed" ProgID="Equation.3" ShapeID="_x0000_i1080" DrawAspect="Content" ObjectID="_1495124817" r:id="rId113"/>
        </w:object>
      </w:r>
      <w:r w:rsidRPr="006771BC">
        <w:rPr>
          <w:szCs w:val="28"/>
        </w:rPr>
        <w:t>= 31</w:t>
      </w:r>
      <w:r w:rsidRPr="006771BC">
        <w:rPr>
          <w:szCs w:val="28"/>
          <w:vertAlign w:val="superscript"/>
        </w:rPr>
        <w:t>0</w:t>
      </w:r>
      <w:r w:rsidRPr="006771BC">
        <w:rPr>
          <w:szCs w:val="28"/>
        </w:rPr>
        <w:t xml:space="preserve">, </w:t>
      </w:r>
      <w:r w:rsidRPr="006771BC">
        <w:rPr>
          <w:position w:val="-6"/>
          <w:szCs w:val="28"/>
        </w:rPr>
        <w:object w:dxaOrig="700" w:dyaOrig="320">
          <v:shape id="_x0000_i1081" type="#_x0000_t75" style="width:34.6pt;height:15.9pt" o:ole="">
            <v:imagedata r:id="rId109" o:title=""/>
          </v:shape>
          <o:OLEObject Type="Embed" ProgID="Equation.3" ShapeID="_x0000_i1081" DrawAspect="Content" ObjectID="_1495124818" r:id="rId114"/>
        </w:object>
      </w:r>
      <w:r w:rsidRPr="006771BC">
        <w:rPr>
          <w:szCs w:val="28"/>
        </w:rPr>
        <w:t xml:space="preserve"> = 0,63</w:t>
      </w:r>
    </w:p>
    <w:p w:rsidR="006C7F6A" w:rsidRPr="006771BC" w:rsidRDefault="00DC3B36" w:rsidP="00CF6EB4">
      <w:pPr>
        <w:ind w:left="-284" w:right="-397" w:firstLine="851"/>
        <w:rPr>
          <w:szCs w:val="28"/>
        </w:rPr>
      </w:pPr>
      <w:r>
        <w:rPr>
          <w:noProof/>
          <w:szCs w:val="28"/>
          <w:lang w:eastAsia="ru-RU"/>
        </w:rPr>
        <w:lastRenderedPageBreak/>
        <w:pict>
          <v:group id="_x0000_s1336" style="position:absolute;left:0;text-align:left;margin-left:56.55pt;margin-top:22.45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">
            <v:rect id="Rectangle 3" o:spid="_x0000_s13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Epc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Wyf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hKXEAAAA2wAAAA8AAAAAAAAAAAAAAAAAmAIAAGRycy9k&#10;b3ducmV2LnhtbFBLBQYAAAAABAAEAPUAAACJAwAAAAA=&#10;" filled="f" strokeweight="2pt"/>
            <v:line id="Line 4" o:spid="_x0000_s13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" o:spid="_x0000_s13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6" o:spid="_x0000_s13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7" o:spid="_x0000_s13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8" o:spid="_x0000_s13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<v:line id="Line 9" o:spid="_x0000_s13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10" o:spid="_x0000_s13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<v:line id="Line 11" o:spid="_x0000_s13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12" o:spid="_x0000_s13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<v:line id="Line 13" o:spid="_x0000_s13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<v:rect id="Rectangle 14" o:spid="_x0000_s13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inset="1pt,1pt,1pt,1pt">
                <w:txbxContent>
                  <w:p w:rsidR="00CF6EB4" w:rsidRPr="00855C1B" w:rsidRDefault="00CF6EB4" w:rsidP="00CF6EB4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Изм</w:t>
                    </w:r>
                    <w:proofErr w:type="spellEnd"/>
                  </w:p>
                </w:txbxContent>
              </v:textbox>
            </v:rect>
            <v:rect id="Rectangle 15" o:spid="_x0000_s13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inset="1pt,1pt,1pt,1pt">
                <w:txbxContent>
                  <w:p w:rsidR="00CF6EB4" w:rsidRPr="00855C1B" w:rsidRDefault="00CF6EB4" w:rsidP="00CF6EB4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6" o:spid="_x0000_s13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inset="1pt,1pt,1pt,1pt">
                <w:txbxContent>
                  <w:p w:rsidR="00CF6EB4" w:rsidRPr="00855C1B" w:rsidRDefault="00CF6EB4" w:rsidP="00CF6EB4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№ докум.</w:t>
                    </w:r>
                  </w:p>
                </w:txbxContent>
              </v:textbox>
            </v:rect>
            <v:rect id="Rectangle 17" o:spid="_x0000_s13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inset="1pt,1pt,1pt,1pt">
                <w:txbxContent>
                  <w:p w:rsidR="00CF6EB4" w:rsidRPr="00855C1B" w:rsidRDefault="00CF6EB4" w:rsidP="00CF6EB4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Подп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8" o:spid="_x0000_s13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inset="1pt,1pt,1pt,1pt">
                <w:txbxContent>
                  <w:p w:rsidR="00CF6EB4" w:rsidRPr="00855C1B" w:rsidRDefault="00CF6EB4" w:rsidP="00CF6EB4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Дата</w:t>
                    </w:r>
                  </w:p>
                </w:txbxContent>
              </v:textbox>
            </v:rect>
            <v:rect id="Rectangle 19" o:spid="_x0000_s13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inset="1pt,1pt,1pt,1pt">
                <w:txbxContent>
                  <w:p w:rsidR="00CF6EB4" w:rsidRPr="00855C1B" w:rsidRDefault="00CF6EB4" w:rsidP="00CF6EB4">
                    <w:pPr>
                      <w:pStyle w:val="a9"/>
                      <w:jc w:val="center"/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20" o:spid="_x0000_s13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inset="1pt,1pt,1pt,1pt">
                <w:txbxContent>
                  <w:p w:rsidR="00CF6EB4" w:rsidRPr="002C28EB" w:rsidRDefault="00CF6EB4" w:rsidP="00CF6EB4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21" o:spid="_x0000_s13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inset="1pt,1pt,1pt,1pt">
                <w:txbxContent>
                  <w:p w:rsidR="00381AC8" w:rsidRPr="00381AC8" w:rsidRDefault="00381AC8" w:rsidP="00381AC8">
                    <w:pPr>
                      <w:jc w:val="center"/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 w:rsidRPr="00381AC8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КНФУ.411711.001 ПЗ</w:t>
                    </w:r>
                  </w:p>
                  <w:p w:rsidR="00CF6EB4" w:rsidRPr="00AB3813" w:rsidRDefault="00CF6EB4" w:rsidP="00CF6EB4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6C7F6A" w:rsidRPr="006771BC">
        <w:rPr>
          <w:szCs w:val="28"/>
        </w:rPr>
        <w:t>4. Определяется сила света в направлении от источника на заданную точку рабочей поверхности:</w:t>
      </w:r>
    </w:p>
    <w:p w:rsidR="006C7F6A" w:rsidRPr="006771BC" w:rsidRDefault="006C7F6A" w:rsidP="00157174">
      <w:pPr>
        <w:ind w:right="-3" w:firstLine="284"/>
        <w:jc w:val="center"/>
        <w:rPr>
          <w:szCs w:val="28"/>
        </w:rPr>
      </w:pPr>
      <w:r w:rsidRPr="006771BC">
        <w:rPr>
          <w:position w:val="-28"/>
          <w:szCs w:val="28"/>
        </w:rPr>
        <w:object w:dxaOrig="1719" w:dyaOrig="700">
          <v:shape id="_x0000_i1082" type="#_x0000_t75" style="width:86.05pt;height:34.6pt" o:ole="">
            <v:imagedata r:id="rId115" o:title=""/>
          </v:shape>
          <o:OLEObject Type="Embed" ProgID="Equation.3" ShapeID="_x0000_i1082" DrawAspect="Content" ObjectID="_1495124819" r:id="rId116"/>
        </w:object>
      </w:r>
      <w:r w:rsidRPr="006771BC"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 xml:space="preserve">450 </m:t>
            </m:r>
            <m:r>
              <w:rPr>
                <w:rFonts w:ascii="Cambria Math"/>
                <w:szCs w:val="28"/>
              </w:rPr>
              <m:t>∙</m:t>
            </m:r>
            <m:r>
              <w:rPr>
                <w:rFonts w:ascii="Cambria Math"/>
                <w:szCs w:val="28"/>
              </w:rPr>
              <m:t xml:space="preserve">1,5 </m:t>
            </m:r>
            <m:r>
              <w:rPr>
                <w:rFonts w:ascii="Cambria Math"/>
                <w:szCs w:val="28"/>
              </w:rPr>
              <m:t>∙</m:t>
            </m:r>
            <m:r>
              <w:rPr>
                <w:rFonts w:ascii="Cambria Math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/>
                    <w:szCs w:val="28"/>
                  </w:rPr>
                  <m:t>0,5</m:t>
                </m:r>
              </m:e>
              <m:sup>
                <m:r>
                  <w:rPr>
                    <w:rFonts w:asci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Cs w:val="28"/>
              </w:rPr>
              <m:t xml:space="preserve">0,63 </m:t>
            </m:r>
            <m:r>
              <w:rPr>
                <w:rFonts w:ascii="Cambria Math"/>
                <w:szCs w:val="28"/>
              </w:rPr>
              <m:t>∙</m:t>
            </m:r>
            <m:r>
              <w:rPr>
                <w:rFonts w:ascii="Cambria Math"/>
                <w:szCs w:val="28"/>
              </w:rPr>
              <m:t>1,1</m:t>
            </m:r>
          </m:den>
        </m:f>
      </m:oMath>
      <w:r w:rsidRPr="006771BC">
        <w:rPr>
          <w:szCs w:val="28"/>
        </w:rPr>
        <w:t xml:space="preserve"> = 243,5 кд</w:t>
      </w:r>
    </w:p>
    <w:p w:rsidR="006C7F6A" w:rsidRPr="006771BC" w:rsidRDefault="006C7F6A" w:rsidP="00CF6EB4">
      <w:pPr>
        <w:ind w:left="-284" w:right="-3" w:firstLine="851"/>
        <w:rPr>
          <w:szCs w:val="28"/>
        </w:rPr>
      </w:pPr>
      <w:r w:rsidRPr="006771BC">
        <w:rPr>
          <w:szCs w:val="28"/>
        </w:rPr>
        <w:t xml:space="preserve">где </w:t>
      </w:r>
      <w:r w:rsidRPr="006771BC">
        <w:rPr>
          <w:i/>
          <w:position w:val="-6"/>
          <w:szCs w:val="28"/>
        </w:rPr>
        <w:object w:dxaOrig="200" w:dyaOrig="279">
          <v:shape id="_x0000_i1083" type="#_x0000_t75" style="width:9.35pt;height:14.05pt" o:ole="">
            <v:imagedata r:id="rId117" o:title=""/>
          </v:shape>
          <o:OLEObject Type="Embed" ProgID="Equation.3" ShapeID="_x0000_i1083" DrawAspect="Content" ObjectID="_1495124820" r:id="rId118"/>
        </w:object>
      </w:r>
      <w:r w:rsidRPr="006771BC">
        <w:rPr>
          <w:szCs w:val="28"/>
        </w:rPr>
        <w:t xml:space="preserve"> – высота подвеса светильника над рабочей поверхностью, </w:t>
      </w:r>
      <w:proofErr w:type="gramStart"/>
      <w:r w:rsidRPr="006771BC">
        <w:rPr>
          <w:szCs w:val="28"/>
        </w:rPr>
        <w:t>м</w:t>
      </w:r>
      <w:proofErr w:type="gramEnd"/>
      <w:r w:rsidRPr="006771BC">
        <w:rPr>
          <w:szCs w:val="28"/>
        </w:rPr>
        <w:t>;</w:t>
      </w:r>
    </w:p>
    <w:p w:rsidR="006C7F6A" w:rsidRPr="006771BC" w:rsidRDefault="006C7F6A" w:rsidP="00CF6EB4">
      <w:pPr>
        <w:ind w:left="-284" w:right="-3" w:firstLine="851"/>
        <w:rPr>
          <w:szCs w:val="28"/>
        </w:rPr>
      </w:pPr>
      <w:r w:rsidRPr="006771BC">
        <w:rPr>
          <w:i/>
          <w:position w:val="-12"/>
          <w:szCs w:val="28"/>
        </w:rPr>
        <w:object w:dxaOrig="340" w:dyaOrig="360">
          <v:shape id="_x0000_i1084" type="#_x0000_t75" style="width:16.85pt;height:17.75pt" o:ole="">
            <v:imagedata r:id="rId119" o:title=""/>
          </v:shape>
          <o:OLEObject Type="Embed" ProgID="Equation.3" ShapeID="_x0000_i1084" DrawAspect="Content" ObjectID="_1495124821" r:id="rId120"/>
        </w:object>
      </w:r>
      <w:r w:rsidRPr="006771BC">
        <w:rPr>
          <w:i/>
          <w:szCs w:val="28"/>
        </w:rPr>
        <w:t xml:space="preserve"> </w:t>
      </w:r>
      <w:r w:rsidRPr="006771BC">
        <w:rPr>
          <w:szCs w:val="28"/>
        </w:rPr>
        <w:t xml:space="preserve">– коэффициент запаса; </w:t>
      </w:r>
    </w:p>
    <w:p w:rsidR="00E057EC" w:rsidRDefault="006C7F6A" w:rsidP="00CF6EB4">
      <w:pPr>
        <w:ind w:left="-284" w:right="-397" w:firstLine="851"/>
        <w:rPr>
          <w:szCs w:val="28"/>
        </w:rPr>
      </w:pPr>
      <w:r w:rsidRPr="006771BC">
        <w:rPr>
          <w:i/>
          <w:position w:val="-10"/>
          <w:szCs w:val="28"/>
        </w:rPr>
        <w:object w:dxaOrig="240" w:dyaOrig="260">
          <v:shape id="_x0000_i1085" type="#_x0000_t75" style="width:12.15pt;height:13.1pt" o:ole="">
            <v:imagedata r:id="rId121" o:title=""/>
          </v:shape>
          <o:OLEObject Type="Embed" ProgID="Equation.3" ShapeID="_x0000_i1085" DrawAspect="Content" ObjectID="_1495124822" r:id="rId122"/>
        </w:object>
      </w:r>
      <w:r w:rsidRPr="006771BC">
        <w:rPr>
          <w:szCs w:val="28"/>
        </w:rPr>
        <w:t xml:space="preserve"> – коэффициент, учитывающий действие удаленных светильников </w:t>
      </w:r>
      <w:r w:rsidR="00E057EC">
        <w:rPr>
          <w:szCs w:val="28"/>
        </w:rPr>
        <w:t xml:space="preserve">   </w:t>
      </w:r>
    </w:p>
    <w:p w:rsidR="006C7F6A" w:rsidRPr="006771BC" w:rsidRDefault="006C7F6A" w:rsidP="00CF6EB4">
      <w:pPr>
        <w:ind w:left="-284" w:right="-397" w:firstLine="851"/>
        <w:rPr>
          <w:szCs w:val="28"/>
        </w:rPr>
      </w:pPr>
      <w:r w:rsidRPr="006771BC">
        <w:rPr>
          <w:szCs w:val="28"/>
        </w:rPr>
        <w:t>(</w:t>
      </w:r>
      <w:r w:rsidRPr="006771BC">
        <w:rPr>
          <w:i/>
          <w:position w:val="-10"/>
          <w:szCs w:val="28"/>
        </w:rPr>
        <w:object w:dxaOrig="1420" w:dyaOrig="320">
          <v:shape id="_x0000_i1086" type="#_x0000_t75" style="width:71.05pt;height:15.9pt" o:ole="">
            <v:imagedata r:id="rId123" o:title=""/>
          </v:shape>
          <o:OLEObject Type="Embed" ProgID="Equation.3" ShapeID="_x0000_i1086" DrawAspect="Content" ObjectID="_1495124823" r:id="rId124"/>
        </w:object>
      </w:r>
      <w:r w:rsidRPr="006771BC">
        <w:rPr>
          <w:szCs w:val="28"/>
        </w:rPr>
        <w:t>).</w:t>
      </w:r>
    </w:p>
    <w:p w:rsidR="006C7F6A" w:rsidRPr="006771BC" w:rsidRDefault="006C7F6A" w:rsidP="00CF6EB4">
      <w:pPr>
        <w:ind w:right="-3" w:firstLine="851"/>
        <w:rPr>
          <w:szCs w:val="28"/>
        </w:rPr>
      </w:pPr>
      <w:r w:rsidRPr="006771BC">
        <w:rPr>
          <w:szCs w:val="28"/>
        </w:rPr>
        <w:t xml:space="preserve">5. Рассчитаем силу света </w:t>
      </w:r>
      <w:r w:rsidRPr="006771BC">
        <w:rPr>
          <w:position w:val="-12"/>
          <w:szCs w:val="28"/>
        </w:rPr>
        <w:object w:dxaOrig="260" w:dyaOrig="360">
          <v:shape id="_x0000_i1087" type="#_x0000_t75" style="width:13.1pt;height:17.75pt" o:ole="">
            <v:imagedata r:id="rId125" o:title=""/>
          </v:shape>
          <o:OLEObject Type="Embed" ProgID="Equation.3" ShapeID="_x0000_i1087" DrawAspect="Content" ObjectID="_1495124824" r:id="rId126"/>
        </w:object>
      </w:r>
      <w:r w:rsidRPr="006771BC">
        <w:rPr>
          <w:szCs w:val="28"/>
        </w:rPr>
        <w:t xml:space="preserve"> для выбранного типа светильника (светильник типа У)  и угла </w:t>
      </w:r>
      <w:r w:rsidRPr="006771BC">
        <w:rPr>
          <w:position w:val="-6"/>
          <w:szCs w:val="28"/>
        </w:rPr>
        <w:object w:dxaOrig="240" w:dyaOrig="220">
          <v:shape id="_x0000_i1088" type="#_x0000_t75" style="width:12.15pt;height:10.3pt" o:ole="">
            <v:imagedata r:id="rId107" o:title=""/>
          </v:shape>
          <o:OLEObject Type="Embed" ProgID="Equation.3" ShapeID="_x0000_i1088" DrawAspect="Content" ObjectID="_1495124825" r:id="rId127"/>
        </w:object>
      </w:r>
      <w:r w:rsidR="00157174">
        <w:rPr>
          <w:szCs w:val="28"/>
        </w:rPr>
        <w:t>:</w:t>
      </w:r>
    </w:p>
    <w:p w:rsidR="006C7F6A" w:rsidRPr="006771BC" w:rsidRDefault="006C7F6A" w:rsidP="006C7F6A">
      <w:pPr>
        <w:ind w:right="-3" w:firstLine="284"/>
        <w:jc w:val="center"/>
        <w:rPr>
          <w:szCs w:val="28"/>
        </w:rPr>
      </w:pPr>
      <w:r w:rsidRPr="006771BC">
        <w:rPr>
          <w:position w:val="-12"/>
          <w:szCs w:val="28"/>
        </w:rPr>
        <w:object w:dxaOrig="300" w:dyaOrig="380">
          <v:shape id="_x0000_i1089" type="#_x0000_t75" style="width:14.95pt;height:18.7pt" o:ole="">
            <v:imagedata r:id="rId128" o:title=""/>
          </v:shape>
          <o:OLEObject Type="Embed" ProgID="Equation.3" ShapeID="_x0000_i1089" DrawAspect="Content" ObjectID="_1495124826" r:id="rId129"/>
        </w:object>
      </w:r>
      <w:r w:rsidRPr="006771BC">
        <w:rPr>
          <w:szCs w:val="28"/>
        </w:rPr>
        <w:t>= 195 кд</w:t>
      </w:r>
    </w:p>
    <w:p w:rsidR="006C7F6A" w:rsidRPr="006771BC" w:rsidRDefault="006C7F6A" w:rsidP="00CF6EB4">
      <w:pPr>
        <w:ind w:left="-284" w:right="-397" w:firstLine="851"/>
        <w:rPr>
          <w:szCs w:val="28"/>
        </w:rPr>
      </w:pPr>
      <w:r w:rsidRPr="006771BC">
        <w:rPr>
          <w:szCs w:val="28"/>
        </w:rPr>
        <w:t>6. Уточн</w:t>
      </w:r>
      <w:r w:rsidR="00157174">
        <w:rPr>
          <w:szCs w:val="28"/>
        </w:rPr>
        <w:t xml:space="preserve">им </w:t>
      </w:r>
      <w:r w:rsidRPr="006771BC">
        <w:rPr>
          <w:szCs w:val="28"/>
        </w:rPr>
        <w:t>значение освещенности при местном освещении в расчетной точке:</w:t>
      </w:r>
    </w:p>
    <w:p w:rsidR="006C7F6A" w:rsidRPr="006771BC" w:rsidRDefault="006C7F6A" w:rsidP="00CF6EB4">
      <w:pPr>
        <w:ind w:left="-284" w:right="-397" w:firstLine="851"/>
        <w:jc w:val="center"/>
        <w:rPr>
          <w:szCs w:val="28"/>
        </w:rPr>
      </w:pPr>
      <w:r w:rsidRPr="006771BC">
        <w:rPr>
          <w:position w:val="-30"/>
          <w:szCs w:val="28"/>
        </w:rPr>
        <w:object w:dxaOrig="2060" w:dyaOrig="740">
          <v:shape id="_x0000_i1090" type="#_x0000_t75" style="width:102.85pt;height:37.4pt" o:ole="">
            <v:imagedata r:id="rId130" o:title=""/>
          </v:shape>
          <o:OLEObject Type="Embed" ProgID="Equation.3" ShapeID="_x0000_i1090" DrawAspect="Content" ObjectID="_1495124827" r:id="rId131"/>
        </w:object>
      </w:r>
      <w:r w:rsidRPr="006771BC"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 xml:space="preserve">195 </m:t>
            </m:r>
            <m:r>
              <w:rPr>
                <w:rFonts w:ascii="Cambria Math"/>
                <w:szCs w:val="28"/>
              </w:rPr>
              <m:t>∙</m:t>
            </m:r>
            <m:r>
              <w:rPr>
                <w:rFonts w:ascii="Cambria Math"/>
                <w:szCs w:val="28"/>
              </w:rPr>
              <m:t xml:space="preserve">0,63 </m:t>
            </m:r>
            <m:r>
              <w:rPr>
                <w:rFonts w:ascii="Cambria Math"/>
                <w:szCs w:val="28"/>
              </w:rPr>
              <m:t>∙</m:t>
            </m:r>
            <m:r>
              <w:rPr>
                <w:rFonts w:ascii="Cambria Math"/>
                <w:szCs w:val="28"/>
              </w:rPr>
              <m:t>1,1</m:t>
            </m:r>
          </m:num>
          <m:den>
            <m:r>
              <w:rPr>
                <w:rFonts w:ascii="Cambria Math"/>
                <w:szCs w:val="28"/>
              </w:rPr>
              <m:t xml:space="preserve">1,5 </m:t>
            </m:r>
            <m:r>
              <w:rPr>
                <w:rFonts w:ascii="Cambria Math"/>
                <w:szCs w:val="28"/>
              </w:rPr>
              <m:t>∙</m:t>
            </m:r>
            <m:r>
              <w:rPr>
                <w:rFonts w:ascii="Cambria Math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/>
                    <w:szCs w:val="28"/>
                  </w:rPr>
                  <m:t>0,5</m:t>
                </m:r>
              </m:e>
              <m:sup>
                <m:r>
                  <w:rPr>
                    <w:rFonts w:ascii="Cambria Math"/>
                    <w:szCs w:val="28"/>
                  </w:rPr>
                  <m:t>2</m:t>
                </m:r>
              </m:sup>
            </m:sSup>
          </m:den>
        </m:f>
      </m:oMath>
      <w:r w:rsidR="00157174">
        <w:rPr>
          <w:szCs w:val="28"/>
        </w:rPr>
        <w:t xml:space="preserve"> = 360,36 лк</w:t>
      </w:r>
    </w:p>
    <w:p w:rsidR="006C7F6A" w:rsidRPr="006771BC" w:rsidRDefault="006C7F6A" w:rsidP="00CF6EB4">
      <w:pPr>
        <w:ind w:left="-284" w:right="-397" w:firstLine="851"/>
        <w:rPr>
          <w:szCs w:val="28"/>
        </w:rPr>
      </w:pPr>
      <w:r w:rsidRPr="006771BC">
        <w:rPr>
          <w:szCs w:val="28"/>
        </w:rPr>
        <w:t>7. Определ</w:t>
      </w:r>
      <w:r w:rsidR="00157174">
        <w:rPr>
          <w:szCs w:val="28"/>
        </w:rPr>
        <w:t>им</w:t>
      </w:r>
      <w:r w:rsidRPr="006771BC">
        <w:rPr>
          <w:szCs w:val="28"/>
        </w:rPr>
        <w:t xml:space="preserve"> расчетный световой поток, который должен быть создан в расчетной точке:</w:t>
      </w:r>
    </w:p>
    <w:p w:rsidR="006C7F6A" w:rsidRPr="006771BC" w:rsidRDefault="006C7F6A" w:rsidP="006C7F6A">
      <w:pPr>
        <w:ind w:right="-3" w:firstLine="284"/>
        <w:jc w:val="center"/>
        <w:rPr>
          <w:szCs w:val="28"/>
        </w:rPr>
      </w:pPr>
      <w:r w:rsidRPr="006771BC">
        <w:rPr>
          <w:position w:val="-30"/>
          <w:szCs w:val="28"/>
        </w:rPr>
        <w:object w:dxaOrig="1500" w:dyaOrig="720">
          <v:shape id="_x0000_i1091" type="#_x0000_t75" style="width:74.8pt;height:36.45pt" o:ole="">
            <v:imagedata r:id="rId132" o:title=""/>
          </v:shape>
          <o:OLEObject Type="Embed" ProgID="Equation.3" ShapeID="_x0000_i1091" DrawAspect="Content" ObjectID="_1495124828" r:id="rId133"/>
        </w:object>
      </w:r>
      <w:r w:rsidRPr="006771BC">
        <w:rPr>
          <w:szCs w:val="28"/>
        </w:rPr>
        <w:t xml:space="preserve">= 1000 </w:t>
      </w:r>
      <m:oMath>
        <m:r>
          <w:rPr>
            <w:rFonts w:ascii="Cambria Math"/>
            <w:szCs w:val="28"/>
          </w:rPr>
          <m:t>∙</m:t>
        </m:r>
      </m:oMath>
      <w:r w:rsidRPr="006771BC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360,36</m:t>
            </m:r>
          </m:num>
          <m:den>
            <m:r>
              <w:rPr>
                <w:rFonts w:ascii="Cambria Math"/>
                <w:szCs w:val="28"/>
              </w:rPr>
              <m:t>450</m:t>
            </m:r>
          </m:den>
        </m:f>
      </m:oMath>
      <w:r w:rsidRPr="006771BC">
        <w:rPr>
          <w:szCs w:val="28"/>
        </w:rPr>
        <w:t xml:space="preserve"> = 800,8 лм</w:t>
      </w:r>
    </w:p>
    <w:p w:rsidR="006C7F6A" w:rsidRPr="006771BC" w:rsidRDefault="006C7F6A" w:rsidP="00CF6EB4">
      <w:pPr>
        <w:ind w:left="-284" w:right="-397" w:firstLine="851"/>
        <w:rPr>
          <w:szCs w:val="28"/>
        </w:rPr>
      </w:pPr>
      <w:r w:rsidRPr="006771BC">
        <w:rPr>
          <w:szCs w:val="28"/>
        </w:rPr>
        <w:t>8. Подбир</w:t>
      </w:r>
      <w:r w:rsidR="00157174">
        <w:rPr>
          <w:szCs w:val="28"/>
        </w:rPr>
        <w:t>аем</w:t>
      </w:r>
      <w:r w:rsidRPr="006771BC">
        <w:rPr>
          <w:szCs w:val="28"/>
        </w:rPr>
        <w:t xml:space="preserve"> в соответствии с полученным значением </w:t>
      </w:r>
      <w:r w:rsidRPr="006771BC">
        <w:rPr>
          <w:position w:val="-4"/>
          <w:szCs w:val="28"/>
        </w:rPr>
        <w:object w:dxaOrig="360" w:dyaOrig="300">
          <v:shape id="_x0000_i1092" type="#_x0000_t75" style="width:17.75pt;height:14.95pt" o:ole="">
            <v:imagedata r:id="rId134" o:title=""/>
          </v:shape>
          <o:OLEObject Type="Embed" ProgID="Equation.3" ShapeID="_x0000_i1092" DrawAspect="Content" ObjectID="_1495124829" r:id="rId135"/>
        </w:object>
      </w:r>
      <w:r w:rsidRPr="006771BC">
        <w:rPr>
          <w:szCs w:val="28"/>
        </w:rPr>
        <w:t xml:space="preserve"> лампа требуемой мощности</w:t>
      </w:r>
      <w:r w:rsidR="00157174">
        <w:rPr>
          <w:szCs w:val="28"/>
        </w:rPr>
        <w:t>:</w:t>
      </w:r>
      <w:r w:rsidRPr="006771BC">
        <w:rPr>
          <w:szCs w:val="28"/>
        </w:rPr>
        <w:t xml:space="preserve"> </w:t>
      </w:r>
    </w:p>
    <w:p w:rsidR="006C7F6A" w:rsidRPr="006771BC" w:rsidRDefault="006C7F6A" w:rsidP="00CF6EB4">
      <w:pPr>
        <w:ind w:left="-284" w:right="-397" w:firstLine="851"/>
        <w:rPr>
          <w:szCs w:val="28"/>
        </w:rPr>
      </w:pPr>
      <w:r w:rsidRPr="006771BC">
        <w:rPr>
          <w:szCs w:val="28"/>
        </w:rPr>
        <w:t xml:space="preserve">Выбираем лампу накаливания БК 60 Вт, </w:t>
      </w:r>
      <w:r w:rsidRPr="006771BC">
        <w:rPr>
          <w:position w:val="-4"/>
          <w:szCs w:val="28"/>
        </w:rPr>
        <w:object w:dxaOrig="360" w:dyaOrig="300">
          <v:shape id="_x0000_i1093" type="#_x0000_t75" style="width:17.75pt;height:14.95pt" o:ole="">
            <v:imagedata r:id="rId136" o:title=""/>
          </v:shape>
          <o:OLEObject Type="Embed" ProgID="Equation.3" ShapeID="_x0000_i1093" DrawAspect="Content" ObjectID="_1495124830" r:id="rId137"/>
        </w:object>
      </w:r>
      <w:r w:rsidRPr="006771BC">
        <w:rPr>
          <w:szCs w:val="28"/>
        </w:rPr>
        <w:t>= 875 лк.</w:t>
      </w:r>
    </w:p>
    <w:p w:rsidR="006C7F6A" w:rsidRPr="006771BC" w:rsidRDefault="006C7F6A" w:rsidP="00CF6EB4">
      <w:pPr>
        <w:ind w:left="-284" w:right="-397" w:firstLine="851"/>
        <w:rPr>
          <w:szCs w:val="28"/>
        </w:rPr>
      </w:pPr>
      <w:r w:rsidRPr="006771BC">
        <w:rPr>
          <w:szCs w:val="28"/>
        </w:rPr>
        <w:t>9. Определяе</w:t>
      </w:r>
      <w:r w:rsidR="00157174">
        <w:rPr>
          <w:szCs w:val="28"/>
        </w:rPr>
        <w:t>м</w:t>
      </w:r>
      <w:r w:rsidRPr="006771BC">
        <w:rPr>
          <w:szCs w:val="28"/>
        </w:rPr>
        <w:t xml:space="preserve"> фактическое значение создаваемое местным освещением в расчетной точке.</w:t>
      </w:r>
    </w:p>
    <w:p w:rsidR="006C7F6A" w:rsidRPr="006771BC" w:rsidRDefault="006C7F6A" w:rsidP="006C7F6A">
      <w:pPr>
        <w:ind w:right="-3" w:firstLine="284"/>
        <w:jc w:val="center"/>
        <w:rPr>
          <w:szCs w:val="28"/>
        </w:rPr>
      </w:pPr>
      <w:r w:rsidRPr="006771BC">
        <w:rPr>
          <w:position w:val="-24"/>
          <w:szCs w:val="28"/>
        </w:rPr>
        <w:object w:dxaOrig="1460" w:dyaOrig="660">
          <v:shape id="_x0000_i1094" type="#_x0000_t75" style="width:72.95pt;height:32.75pt" o:ole="">
            <v:imagedata r:id="rId138" o:title=""/>
          </v:shape>
          <o:OLEObject Type="Embed" ProgID="Equation.3" ShapeID="_x0000_i1094" DrawAspect="Content" ObjectID="_1495124831" r:id="rId139"/>
        </w:object>
      </w:r>
      <w:r w:rsidRPr="006771BC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875</m:t>
            </m:r>
          </m:num>
          <m:den>
            <m:r>
              <w:rPr>
                <w:rFonts w:ascii="Cambria Math"/>
                <w:szCs w:val="28"/>
              </w:rPr>
              <m:t>800,8</m:t>
            </m:r>
          </m:den>
        </m:f>
      </m:oMath>
      <w:r w:rsidRPr="006771BC">
        <w:rPr>
          <w:szCs w:val="28"/>
        </w:rPr>
        <w:t xml:space="preserve"> </w:t>
      </w:r>
      <m:oMath>
        <m:r>
          <w:rPr>
            <w:rFonts w:ascii="Cambria Math"/>
            <w:szCs w:val="28"/>
          </w:rPr>
          <m:t>∙</m:t>
        </m:r>
      </m:oMath>
      <w:r w:rsidRPr="006771BC">
        <w:rPr>
          <w:szCs w:val="28"/>
        </w:rPr>
        <w:t xml:space="preserve"> 450 = 491,7 лк</w:t>
      </w:r>
    </w:p>
    <w:p w:rsidR="006669B4" w:rsidRPr="00F27F6D" w:rsidRDefault="00F27F6D" w:rsidP="00CF6EB4">
      <w:pPr>
        <w:ind w:right="-3"/>
        <w:rPr>
          <w:szCs w:val="28"/>
        </w:rPr>
      </w:pPr>
      <w:r>
        <w:rPr>
          <w:szCs w:val="28"/>
        </w:rPr>
        <w:t>Таким образом, о</w:t>
      </w:r>
      <w:r w:rsidRPr="00F27F6D">
        <w:rPr>
          <w:szCs w:val="28"/>
        </w:rPr>
        <w:t>свещение в расчётной точке соответствует нормам</w:t>
      </w:r>
      <w:r>
        <w:rPr>
          <w:szCs w:val="28"/>
        </w:rPr>
        <w:t>.</w:t>
      </w:r>
    </w:p>
    <w:p w:rsidR="006669B4" w:rsidRDefault="006669B4" w:rsidP="006669B4">
      <w:pPr>
        <w:ind w:firstLine="0"/>
        <w:jc w:val="center"/>
        <w:rPr>
          <w:sz w:val="56"/>
        </w:rPr>
      </w:pPr>
    </w:p>
    <w:p w:rsidR="00021E02" w:rsidRDefault="00021E02" w:rsidP="00AF027B">
      <w:pPr>
        <w:ind w:firstLine="0"/>
      </w:pPr>
    </w:p>
    <w:sectPr w:rsidR="00021E02" w:rsidSect="00AF02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649F2"/>
    <w:multiLevelType w:val="hybridMultilevel"/>
    <w:tmpl w:val="0F0E0284"/>
    <w:lvl w:ilvl="0" w:tplc="E2429694">
      <w:start w:val="1"/>
      <w:numFmt w:val="decimal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30E2E53"/>
    <w:multiLevelType w:val="hybridMultilevel"/>
    <w:tmpl w:val="332436EA"/>
    <w:lvl w:ilvl="0" w:tplc="FD681CBC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D7D6A"/>
    <w:rsid w:val="00021E02"/>
    <w:rsid w:val="00026C55"/>
    <w:rsid w:val="00051025"/>
    <w:rsid w:val="0007280C"/>
    <w:rsid w:val="000B542F"/>
    <w:rsid w:val="001121ED"/>
    <w:rsid w:val="00142404"/>
    <w:rsid w:val="0015505F"/>
    <w:rsid w:val="0015562F"/>
    <w:rsid w:val="00157174"/>
    <w:rsid w:val="001F1AA1"/>
    <w:rsid w:val="002170C3"/>
    <w:rsid w:val="00243099"/>
    <w:rsid w:val="002D7D6A"/>
    <w:rsid w:val="002E7C6E"/>
    <w:rsid w:val="00381AC8"/>
    <w:rsid w:val="003C7BCE"/>
    <w:rsid w:val="004978BA"/>
    <w:rsid w:val="004A2FEC"/>
    <w:rsid w:val="004A3516"/>
    <w:rsid w:val="004A3C8C"/>
    <w:rsid w:val="0054345E"/>
    <w:rsid w:val="00570410"/>
    <w:rsid w:val="00583540"/>
    <w:rsid w:val="005C1B93"/>
    <w:rsid w:val="006669B4"/>
    <w:rsid w:val="006703F7"/>
    <w:rsid w:val="006C7F6A"/>
    <w:rsid w:val="00731F37"/>
    <w:rsid w:val="007E6B9F"/>
    <w:rsid w:val="007F579D"/>
    <w:rsid w:val="0080398F"/>
    <w:rsid w:val="00855C1B"/>
    <w:rsid w:val="008A17A9"/>
    <w:rsid w:val="008A738E"/>
    <w:rsid w:val="00912FC8"/>
    <w:rsid w:val="009134FE"/>
    <w:rsid w:val="00982D6F"/>
    <w:rsid w:val="009B37A1"/>
    <w:rsid w:val="009C665D"/>
    <w:rsid w:val="009D4990"/>
    <w:rsid w:val="009D75FB"/>
    <w:rsid w:val="00A360FC"/>
    <w:rsid w:val="00A90EB5"/>
    <w:rsid w:val="00AF027B"/>
    <w:rsid w:val="00AF333E"/>
    <w:rsid w:val="00BB370F"/>
    <w:rsid w:val="00C7477A"/>
    <w:rsid w:val="00CE67E0"/>
    <w:rsid w:val="00CF6EB4"/>
    <w:rsid w:val="00D753C4"/>
    <w:rsid w:val="00D83BB7"/>
    <w:rsid w:val="00DC3B36"/>
    <w:rsid w:val="00DE5374"/>
    <w:rsid w:val="00E057EC"/>
    <w:rsid w:val="00E4576B"/>
    <w:rsid w:val="00E54ACD"/>
    <w:rsid w:val="00E9065C"/>
    <w:rsid w:val="00F1494D"/>
    <w:rsid w:val="00F27F6D"/>
    <w:rsid w:val="00F3766B"/>
    <w:rsid w:val="00F43F56"/>
    <w:rsid w:val="00F80D9C"/>
    <w:rsid w:val="00FB7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7A1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37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37A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B3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5"/>
    <w:uiPriority w:val="59"/>
    <w:rsid w:val="009B37A1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21E0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021E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83540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8">
    <w:name w:val="Placeholder Text"/>
    <w:basedOn w:val="a0"/>
    <w:uiPriority w:val="99"/>
    <w:semiHidden/>
    <w:rsid w:val="009D75FB"/>
    <w:rPr>
      <w:color w:val="808080"/>
    </w:rPr>
  </w:style>
  <w:style w:type="paragraph" w:customStyle="1" w:styleId="Pops">
    <w:name w:val="СтильPops"/>
    <w:basedOn w:val="a"/>
    <w:rsid w:val="00F1494D"/>
    <w:pPr>
      <w:spacing w:line="240" w:lineRule="auto"/>
      <w:ind w:left="720" w:firstLine="0"/>
      <w:jc w:val="left"/>
    </w:pPr>
    <w:rPr>
      <w:rFonts w:eastAsia="Times New Roman" w:cs="Times New Roman"/>
      <w:sz w:val="24"/>
      <w:szCs w:val="20"/>
      <w:lang w:eastAsia="ru-RU"/>
    </w:rPr>
  </w:style>
  <w:style w:type="paragraph" w:customStyle="1" w:styleId="a9">
    <w:name w:val="Чертежный"/>
    <w:rsid w:val="00855C1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7A1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37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37A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B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59"/>
    <w:rsid w:val="009B37A1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1E0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021E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83540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8">
    <w:name w:val="Placeholder Text"/>
    <w:basedOn w:val="a0"/>
    <w:uiPriority w:val="99"/>
    <w:semiHidden/>
    <w:rsid w:val="009D75F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6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38" Type="http://schemas.openxmlformats.org/officeDocument/2006/relationships/image" Target="media/image64.wmf"/><Relationship Id="rId16" Type="http://schemas.openxmlformats.org/officeDocument/2006/relationships/image" Target="media/image7.e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image" Target="media/image59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image" Target="media/image44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70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microsoft.com/office/2007/relationships/stylesWithEffects" Target="stylesWithEffects.xml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8.e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137" Type="http://schemas.openxmlformats.org/officeDocument/2006/relationships/oleObject" Target="embeddings/oleObject69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7.bin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3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5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3.png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1.wmf"/><Relationship Id="rId34" Type="http://schemas.openxmlformats.org/officeDocument/2006/relationships/image" Target="media/image17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8.wmf"/><Relationship Id="rId141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2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3EAC0-1B2E-4F2A-BF42-57B5A4386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</dc:creator>
  <cp:lastModifiedBy>Alex</cp:lastModifiedBy>
  <cp:revision>25</cp:revision>
  <cp:lastPrinted>2015-06-03T06:36:00Z</cp:lastPrinted>
  <dcterms:created xsi:type="dcterms:W3CDTF">2015-04-10T17:17:00Z</dcterms:created>
  <dcterms:modified xsi:type="dcterms:W3CDTF">2015-06-06T16:37:00Z</dcterms:modified>
</cp:coreProperties>
</file>