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662" w:rsidRPr="00D01964" w:rsidRDefault="00EC5662" w:rsidP="0054389E">
      <w:pPr>
        <w:pStyle w:val="Heading2"/>
        <w:rPr>
          <w:rFonts w:cs="Calibri"/>
        </w:rPr>
      </w:pPr>
      <w:r w:rsidRPr="00D01964">
        <w:rPr>
          <w:rFonts w:cs="Calibri"/>
        </w:rPr>
        <w:t>Use Case Flows or Scenarios</w:t>
      </w:r>
      <w:r>
        <w:rPr>
          <w:rFonts w:cs="Calibri"/>
        </w:rPr>
        <w:t xml:space="preserve"> – </w:t>
      </w:r>
    </w:p>
    <w:p w:rsidR="00EC5662" w:rsidRPr="00D01964" w:rsidRDefault="00EC5662" w:rsidP="001C5D23">
      <w:pPr>
        <w:rPr>
          <w:rFonts w:ascii="Calibri" w:hAnsi="Calibri" w:cs="Calibri"/>
        </w:rPr>
      </w:pPr>
      <w:r w:rsidRPr="00D01964">
        <w:rPr>
          <w:rFonts w:ascii="Calibri" w:hAnsi="Calibri" w:cs="Calibri"/>
        </w:rPr>
        <w:t>There are many formats used to specify the detail flows of use cases.  Generally, the format is based on the level of formality needed for the particular project.  The Style and Form are generally refined based on project and company needs.</w:t>
      </w:r>
    </w:p>
    <w:p w:rsidR="00EC5662" w:rsidRPr="00D01964" w:rsidRDefault="00EC5662" w:rsidP="001C5D23">
      <w:pPr>
        <w:rPr>
          <w:rFonts w:ascii="Calibri" w:hAnsi="Calibri" w:cs="Calibri"/>
        </w:rPr>
      </w:pPr>
    </w:p>
    <w:p w:rsidR="00EC5662" w:rsidRPr="00D01964" w:rsidRDefault="00EC5662" w:rsidP="001C5D23">
      <w:pPr>
        <w:rPr>
          <w:rFonts w:ascii="Calibri" w:hAnsi="Calibri" w:cs="Calibri"/>
        </w:rPr>
      </w:pPr>
      <w:r w:rsidRPr="00D01964">
        <w:rPr>
          <w:rFonts w:ascii="Calibri" w:hAnsi="Calibri" w:cs="Calibri"/>
        </w:rPr>
        <w:t>Here is an example of a formal Use Case – once again, not All Fields are necessary for all projects.</w:t>
      </w:r>
    </w:p>
    <w:p w:rsidR="00EC5662" w:rsidRPr="00D01964" w:rsidRDefault="00EC5662" w:rsidP="001C5D23">
      <w:pPr>
        <w:rPr>
          <w:rFonts w:ascii="Calibri" w:hAnsi="Calibri" w:cs="Calibri"/>
        </w:rPr>
      </w:pPr>
    </w:p>
    <w:p w:rsidR="00EC5662" w:rsidRPr="00D01964" w:rsidRDefault="00EC5662" w:rsidP="001C5D23">
      <w:pPr>
        <w:rPr>
          <w:rFonts w:ascii="Calibri" w:hAnsi="Calibri" w:cs="Calibri"/>
        </w:rPr>
      </w:pPr>
      <w:r w:rsidRPr="00D01964">
        <w:rPr>
          <w:rFonts w:ascii="Calibri" w:hAnsi="Calibri" w:cs="Calibr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4"/>
      </w:tblGrid>
      <w:tr w:rsidR="00EC5662" w:rsidRPr="00D01964" w:rsidTr="000A5688">
        <w:tc>
          <w:tcPr>
            <w:tcW w:w="10296" w:type="dxa"/>
          </w:tcPr>
          <w:p w:rsidR="00EC5662" w:rsidRPr="00D01964" w:rsidRDefault="00EC5662" w:rsidP="000A5688">
            <w:pPr>
              <w:rPr>
                <w:rFonts w:ascii="Calibri" w:hAnsi="Calibri" w:cs="Calibri"/>
              </w:rPr>
            </w:pPr>
            <w:r w:rsidRPr="00D01964">
              <w:rPr>
                <w:rFonts w:ascii="Calibri" w:hAnsi="Calibri" w:cs="Calibri"/>
                <w:b/>
              </w:rPr>
              <w:lastRenderedPageBreak/>
              <w:t>Label</w:t>
            </w:r>
            <w:r w:rsidRPr="00D01964">
              <w:rPr>
                <w:rFonts w:ascii="Calibri" w:hAnsi="Calibri" w:cs="Calibri"/>
              </w:rPr>
              <w:t xml:space="preserve"> : UC_WdMonOC</w:t>
            </w:r>
          </w:p>
        </w:tc>
      </w:tr>
      <w:tr w:rsidR="00EC5662" w:rsidRPr="00D01964" w:rsidTr="00B976D3">
        <w:tc>
          <w:tcPr>
            <w:tcW w:w="10296" w:type="dxa"/>
          </w:tcPr>
          <w:p w:rsidR="00EC5662" w:rsidRPr="00D01964" w:rsidRDefault="00EC5662" w:rsidP="00361A88">
            <w:pPr>
              <w:rPr>
                <w:rFonts w:ascii="Calibri" w:hAnsi="Calibri" w:cs="Calibri"/>
              </w:rPr>
            </w:pPr>
            <w:r w:rsidRPr="00D01964">
              <w:rPr>
                <w:rFonts w:ascii="Calibri" w:hAnsi="Calibri" w:cs="Calibri"/>
                <w:b/>
              </w:rPr>
              <w:t>TITLE</w:t>
            </w:r>
            <w:r w:rsidRPr="00D01964">
              <w:rPr>
                <w:rFonts w:ascii="Calibri" w:hAnsi="Calibri" w:cs="Calibri"/>
              </w:rPr>
              <w:t xml:space="preserve"> : Use Case: WithdrawMoney(our customer)  : Withdraw money from ATM (our bank customer)</w:t>
            </w:r>
          </w:p>
        </w:tc>
      </w:tr>
      <w:tr w:rsidR="00EC5662" w:rsidRPr="00D01964" w:rsidTr="00B976D3">
        <w:tc>
          <w:tcPr>
            <w:tcW w:w="10296" w:type="dxa"/>
          </w:tcPr>
          <w:p w:rsidR="00EC5662" w:rsidRPr="00D01964" w:rsidRDefault="00EC5662" w:rsidP="009332A1">
            <w:pPr>
              <w:rPr>
                <w:rFonts w:ascii="Calibri" w:hAnsi="Calibri" w:cs="Calibri"/>
              </w:rPr>
            </w:pPr>
            <w:r w:rsidRPr="00D01964">
              <w:rPr>
                <w:rFonts w:ascii="Calibri" w:hAnsi="Calibri" w:cs="Calibri"/>
                <w:b/>
              </w:rPr>
              <w:t>PRIMARY ACTOR</w:t>
            </w:r>
            <w:r w:rsidRPr="00D01964">
              <w:rPr>
                <w:rFonts w:ascii="Calibri" w:hAnsi="Calibri" w:cs="Calibri"/>
              </w:rPr>
              <w:t>: ATM customer (CUSTOMER)</w:t>
            </w:r>
          </w:p>
          <w:p w:rsidR="00EC5662" w:rsidRPr="00D01964" w:rsidRDefault="00EC5662" w:rsidP="009332A1">
            <w:pPr>
              <w:rPr>
                <w:rFonts w:ascii="Calibri" w:hAnsi="Calibri" w:cs="Calibri"/>
                <w:b/>
              </w:rPr>
            </w:pPr>
            <w:r w:rsidRPr="00D01964">
              <w:rPr>
                <w:rFonts w:ascii="Calibri" w:hAnsi="Calibri" w:cs="Calibri"/>
                <w:b/>
              </w:rPr>
              <w:t xml:space="preserve">SECONDARY ACTOR(s): </w:t>
            </w:r>
            <w:r w:rsidRPr="00D01964">
              <w:rPr>
                <w:rFonts w:ascii="Calibri" w:hAnsi="Calibri" w:cs="Calibri"/>
              </w:rPr>
              <w:t>ATM machine (ATM)</w:t>
            </w:r>
          </w:p>
        </w:tc>
      </w:tr>
      <w:tr w:rsidR="00EC5662" w:rsidRPr="00D01964" w:rsidTr="00B976D3">
        <w:tc>
          <w:tcPr>
            <w:tcW w:w="10296" w:type="dxa"/>
          </w:tcPr>
          <w:p w:rsidR="00EC5662" w:rsidRPr="00D01964" w:rsidRDefault="00EC5662" w:rsidP="00E66F51">
            <w:pPr>
              <w:rPr>
                <w:rFonts w:ascii="Calibri" w:hAnsi="Calibri" w:cs="Calibri"/>
              </w:rPr>
            </w:pPr>
            <w:r w:rsidRPr="00D01964">
              <w:rPr>
                <w:rFonts w:ascii="Calibri" w:hAnsi="Calibri" w:cs="Calibri"/>
                <w:b/>
              </w:rPr>
              <w:t>GOAL IN CONTEXT</w:t>
            </w:r>
            <w:r w:rsidRPr="00D01964">
              <w:rPr>
                <w:rFonts w:ascii="Calibri" w:hAnsi="Calibri" w:cs="Calibri"/>
              </w:rPr>
              <w:t>: ATM customer receives funds from an ATM machine</w:t>
            </w:r>
          </w:p>
        </w:tc>
      </w:tr>
      <w:tr w:rsidR="00EC5662" w:rsidRPr="00D01964" w:rsidTr="00B976D3">
        <w:tc>
          <w:tcPr>
            <w:tcW w:w="10296" w:type="dxa"/>
          </w:tcPr>
          <w:p w:rsidR="00EC5662" w:rsidRPr="00D01964" w:rsidRDefault="00EC5662" w:rsidP="001C5D23">
            <w:pPr>
              <w:rPr>
                <w:rFonts w:ascii="Calibri" w:hAnsi="Calibri" w:cs="Calibri"/>
              </w:rPr>
            </w:pPr>
            <w:r w:rsidRPr="00D01964">
              <w:rPr>
                <w:rFonts w:ascii="Calibri" w:hAnsi="Calibri" w:cs="Calibri"/>
                <w:b/>
              </w:rPr>
              <w:t>SCOPE</w:t>
            </w:r>
            <w:r w:rsidRPr="00D01964">
              <w:rPr>
                <w:rFonts w:ascii="Calibri" w:hAnsi="Calibri" w:cs="Calibri"/>
              </w:rPr>
              <w:t>: {{</w:t>
            </w:r>
            <w:r w:rsidRPr="00D01964">
              <w:rPr>
                <w:rFonts w:ascii="Calibri" w:hAnsi="Calibri" w:cs="Calibri"/>
                <w:i/>
              </w:rPr>
              <w:t>Subsystem Name if this were a bigger system}}</w:t>
            </w:r>
          </w:p>
        </w:tc>
      </w:tr>
      <w:tr w:rsidR="00EC5662" w:rsidRPr="00D01964" w:rsidTr="00B976D3">
        <w:tc>
          <w:tcPr>
            <w:tcW w:w="10296" w:type="dxa"/>
          </w:tcPr>
          <w:p w:rsidR="00EC5662" w:rsidRPr="00D01964" w:rsidRDefault="00EC5662" w:rsidP="00400032">
            <w:pPr>
              <w:rPr>
                <w:rFonts w:ascii="Calibri" w:hAnsi="Calibri" w:cs="Calibri"/>
                <w:b/>
              </w:rPr>
            </w:pPr>
            <w:r w:rsidRPr="00D01964">
              <w:rPr>
                <w:rFonts w:ascii="Calibri" w:hAnsi="Calibri" w:cs="Calibri"/>
                <w:b/>
              </w:rPr>
              <w:t xml:space="preserve">LEVEL:  </w:t>
            </w:r>
            <w:r w:rsidRPr="00D01964">
              <w:rPr>
                <w:rFonts w:ascii="Calibri" w:hAnsi="Calibri" w:cs="Calibri"/>
              </w:rPr>
              <w:t>main</w:t>
            </w:r>
            <w:r w:rsidRPr="00D01964">
              <w:rPr>
                <w:rFonts w:ascii="Calibri" w:hAnsi="Calibri" w:cs="Calibri"/>
                <w:b/>
              </w:rPr>
              <w:t>/</w:t>
            </w:r>
            <w:r w:rsidRPr="00D01964">
              <w:rPr>
                <w:rFonts w:ascii="Calibri" w:hAnsi="Calibri" w:cs="Calibri"/>
              </w:rPr>
              <w:t>detail, extends/includes</w:t>
            </w:r>
          </w:p>
        </w:tc>
      </w:tr>
      <w:tr w:rsidR="00EC5662" w:rsidRPr="00D01964" w:rsidTr="00B976D3">
        <w:tc>
          <w:tcPr>
            <w:tcW w:w="10296" w:type="dxa"/>
          </w:tcPr>
          <w:p w:rsidR="00EC5662" w:rsidRPr="00D01964" w:rsidRDefault="00EC5662" w:rsidP="001C5D23">
            <w:pPr>
              <w:rPr>
                <w:rFonts w:ascii="Calibri" w:hAnsi="Calibri" w:cs="Calibri"/>
              </w:rPr>
            </w:pPr>
            <w:r w:rsidRPr="00D01964">
              <w:rPr>
                <w:rFonts w:ascii="Calibri" w:hAnsi="Calibri" w:cs="Calibri"/>
                <w:b/>
              </w:rPr>
              <w:t>STAKEHOLDERS and INTERESTS</w:t>
            </w:r>
            <w:r w:rsidRPr="00D01964">
              <w:rPr>
                <w:rFonts w:ascii="Calibri" w:hAnsi="Calibri" w:cs="Calibri"/>
              </w:rPr>
              <w:t xml:space="preserve">:  </w:t>
            </w:r>
          </w:p>
          <w:p w:rsidR="00EC5662" w:rsidRPr="00D01964" w:rsidRDefault="00EC5662" w:rsidP="001C5D23">
            <w:pPr>
              <w:rPr>
                <w:rFonts w:ascii="Calibri" w:hAnsi="Calibri" w:cs="Calibri"/>
              </w:rPr>
            </w:pPr>
            <w:r w:rsidRPr="00D01964">
              <w:rPr>
                <w:rFonts w:ascii="Calibri" w:hAnsi="Calibri" w:cs="Calibri"/>
              </w:rPr>
              <w:t>ATM customer (CUSTOMER): desires money, desires security of access to his/her account</w:t>
            </w:r>
          </w:p>
          <w:p w:rsidR="00EC5662" w:rsidRPr="00D01964" w:rsidRDefault="00EC5662" w:rsidP="001C5D23">
            <w:pPr>
              <w:rPr>
                <w:rFonts w:ascii="Calibri" w:hAnsi="Calibri" w:cs="Calibri"/>
              </w:rPr>
            </w:pPr>
            <w:r w:rsidRPr="00D01964">
              <w:rPr>
                <w:rFonts w:ascii="Calibri" w:hAnsi="Calibri" w:cs="Calibri"/>
              </w:rPr>
              <w:t>BANK: desires authentication that customer is a bank customer and has funds to cover withdrawal; desires that ATM machine remains secure.</w:t>
            </w:r>
          </w:p>
        </w:tc>
      </w:tr>
      <w:tr w:rsidR="00EC5662" w:rsidRPr="00D01964" w:rsidTr="00B976D3">
        <w:tc>
          <w:tcPr>
            <w:tcW w:w="10296" w:type="dxa"/>
          </w:tcPr>
          <w:p w:rsidR="00EC5662" w:rsidRPr="00D01964" w:rsidRDefault="00EC5662" w:rsidP="001C5D23">
            <w:pPr>
              <w:rPr>
                <w:rFonts w:ascii="Calibri" w:hAnsi="Calibri" w:cs="Calibri"/>
              </w:rPr>
            </w:pPr>
            <w:r w:rsidRPr="00D01964">
              <w:rPr>
                <w:rFonts w:ascii="Calibri" w:hAnsi="Calibri" w:cs="Calibri"/>
                <w:b/>
              </w:rPr>
              <w:t>PRECONDITION</w:t>
            </w:r>
            <w:r w:rsidRPr="00D01964">
              <w:rPr>
                <w:rFonts w:ascii="Calibri" w:hAnsi="Calibri" w:cs="Calibri"/>
              </w:rPr>
              <w:t>: Our bank customer must have ATM card</w:t>
            </w:r>
          </w:p>
        </w:tc>
      </w:tr>
      <w:tr w:rsidR="00EC5662" w:rsidRPr="00D01964" w:rsidTr="00B976D3">
        <w:tc>
          <w:tcPr>
            <w:tcW w:w="10296" w:type="dxa"/>
          </w:tcPr>
          <w:p w:rsidR="00EC5662" w:rsidRPr="00D01964" w:rsidRDefault="00EC5662" w:rsidP="001C5D23">
            <w:pPr>
              <w:rPr>
                <w:rFonts w:ascii="Calibri" w:hAnsi="Calibri" w:cs="Calibri"/>
              </w:rPr>
            </w:pPr>
            <w:r w:rsidRPr="00D01964">
              <w:rPr>
                <w:rFonts w:ascii="Calibri" w:hAnsi="Calibri" w:cs="Calibri"/>
                <w:b/>
              </w:rPr>
              <w:t>TRIGGER</w:t>
            </w:r>
            <w:r w:rsidRPr="00D01964">
              <w:rPr>
                <w:rFonts w:ascii="Calibri" w:hAnsi="Calibri" w:cs="Calibri"/>
              </w:rPr>
              <w:t>: User starts transaction by inserting an ATM card</w:t>
            </w:r>
          </w:p>
        </w:tc>
      </w:tr>
      <w:tr w:rsidR="00EC5662" w:rsidRPr="00D01964" w:rsidTr="00B976D3">
        <w:tc>
          <w:tcPr>
            <w:tcW w:w="10296" w:type="dxa"/>
          </w:tcPr>
          <w:p w:rsidR="00EC5662" w:rsidRPr="00D01964" w:rsidRDefault="00EC5662" w:rsidP="001C5D23">
            <w:pPr>
              <w:rPr>
                <w:rFonts w:ascii="Calibri" w:hAnsi="Calibri" w:cs="Calibri"/>
                <w:b/>
              </w:rPr>
            </w:pPr>
            <w:r w:rsidRPr="00D01964">
              <w:rPr>
                <w:rFonts w:ascii="Calibri" w:hAnsi="Calibri" w:cs="Calibri"/>
                <w:b/>
              </w:rPr>
              <w:t>MAIN SUCCESS SCENARIO:</w:t>
            </w:r>
          </w:p>
          <w:p w:rsidR="00EC5662" w:rsidRPr="00D01964" w:rsidRDefault="00EC5662" w:rsidP="00B976D3">
            <w:pPr>
              <w:pStyle w:val="Header"/>
              <w:numPr>
                <w:ilvl w:val="2"/>
                <w:numId w:val="7"/>
              </w:numPr>
              <w:tabs>
                <w:tab w:val="clear" w:pos="2160"/>
                <w:tab w:val="clear" w:pos="4320"/>
                <w:tab w:val="clear" w:pos="8640"/>
                <w:tab w:val="num" w:pos="1320"/>
              </w:tabs>
              <w:ind w:left="1320"/>
              <w:rPr>
                <w:rFonts w:ascii="Calibri" w:hAnsi="Calibri" w:cs="Calibri"/>
              </w:rPr>
            </w:pPr>
            <w:r w:rsidRPr="00D01964">
              <w:rPr>
                <w:rFonts w:ascii="Calibri" w:hAnsi="Calibri" w:cs="Calibri"/>
              </w:rPr>
              <w:t>Customer inserts ATM card.</w:t>
            </w:r>
          </w:p>
          <w:p w:rsidR="00EC5662" w:rsidRPr="00D01964" w:rsidRDefault="00EC5662" w:rsidP="00B976D3">
            <w:pPr>
              <w:pStyle w:val="Header"/>
              <w:numPr>
                <w:ilvl w:val="2"/>
                <w:numId w:val="7"/>
              </w:numPr>
              <w:tabs>
                <w:tab w:val="clear" w:pos="2160"/>
                <w:tab w:val="clear" w:pos="4320"/>
                <w:tab w:val="clear" w:pos="8640"/>
                <w:tab w:val="num" w:pos="1320"/>
              </w:tabs>
              <w:ind w:left="1320"/>
              <w:rPr>
                <w:rFonts w:ascii="Calibri" w:hAnsi="Calibri" w:cs="Calibri"/>
              </w:rPr>
            </w:pPr>
            <w:r w:rsidRPr="00D01964">
              <w:rPr>
                <w:rFonts w:ascii="Calibri" w:hAnsi="Calibri" w:cs="Calibri"/>
              </w:rPr>
              <w:t>ATM runs BIT.</w:t>
            </w:r>
          </w:p>
          <w:p w:rsidR="00EC5662" w:rsidRPr="00D01964" w:rsidRDefault="00EC5662" w:rsidP="00B976D3">
            <w:pPr>
              <w:pStyle w:val="Header"/>
              <w:numPr>
                <w:ilvl w:val="2"/>
                <w:numId w:val="7"/>
              </w:numPr>
              <w:tabs>
                <w:tab w:val="clear" w:pos="2160"/>
                <w:tab w:val="clear" w:pos="4320"/>
                <w:tab w:val="clear" w:pos="8640"/>
                <w:tab w:val="num" w:pos="1320"/>
              </w:tabs>
              <w:ind w:left="1320"/>
              <w:rPr>
                <w:rFonts w:ascii="Calibri" w:hAnsi="Calibri" w:cs="Calibri"/>
              </w:rPr>
            </w:pPr>
            <w:r w:rsidRPr="00D01964">
              <w:rPr>
                <w:rFonts w:ascii="Calibri" w:hAnsi="Calibri" w:cs="Calibri"/>
              </w:rPr>
              <w:t>ATM reads information on the card.</w:t>
            </w:r>
          </w:p>
          <w:p w:rsidR="00EC5662" w:rsidRPr="00D01964" w:rsidRDefault="00EC5662" w:rsidP="000A5688">
            <w:pPr>
              <w:pStyle w:val="Header"/>
              <w:numPr>
                <w:ilvl w:val="2"/>
                <w:numId w:val="7"/>
              </w:numPr>
              <w:tabs>
                <w:tab w:val="clear" w:pos="2160"/>
                <w:tab w:val="clear" w:pos="4320"/>
                <w:tab w:val="clear" w:pos="8640"/>
                <w:tab w:val="num" w:pos="1320"/>
              </w:tabs>
              <w:ind w:left="1320"/>
              <w:rPr>
                <w:rFonts w:ascii="Calibri" w:hAnsi="Calibri" w:cs="Calibri"/>
              </w:rPr>
            </w:pPr>
            <w:r w:rsidRPr="00D01964">
              <w:rPr>
                <w:rFonts w:ascii="Calibri" w:hAnsi="Calibri" w:cs="Calibri"/>
              </w:rPr>
              <w:t>ATM validates information on the card.</w:t>
            </w:r>
          </w:p>
          <w:p w:rsidR="00EC5662" w:rsidRPr="00D01964" w:rsidRDefault="00EC5662" w:rsidP="00B976D3">
            <w:pPr>
              <w:pStyle w:val="Header"/>
              <w:numPr>
                <w:ilvl w:val="2"/>
                <w:numId w:val="7"/>
              </w:numPr>
              <w:tabs>
                <w:tab w:val="clear" w:pos="2160"/>
                <w:tab w:val="clear" w:pos="4320"/>
                <w:tab w:val="clear" w:pos="8640"/>
                <w:tab w:val="num" w:pos="1320"/>
              </w:tabs>
              <w:ind w:left="1320"/>
              <w:rPr>
                <w:rFonts w:ascii="Calibri" w:hAnsi="Calibri" w:cs="Calibri"/>
              </w:rPr>
            </w:pPr>
            <w:r w:rsidRPr="00D01964">
              <w:rPr>
                <w:rFonts w:ascii="Calibri" w:hAnsi="Calibri" w:cs="Calibri"/>
              </w:rPr>
              <w:t xml:space="preserve">ATM displays prompts for PIN. </w:t>
            </w:r>
          </w:p>
          <w:p w:rsidR="00EC5662" w:rsidRPr="00D01964" w:rsidRDefault="00EC5662" w:rsidP="00B976D3">
            <w:pPr>
              <w:pStyle w:val="Header"/>
              <w:numPr>
                <w:ilvl w:val="2"/>
                <w:numId w:val="7"/>
              </w:numPr>
              <w:tabs>
                <w:tab w:val="clear" w:pos="2160"/>
                <w:tab w:val="clear" w:pos="4320"/>
                <w:tab w:val="clear" w:pos="8640"/>
                <w:tab w:val="num" w:pos="1320"/>
              </w:tabs>
              <w:ind w:left="1320"/>
              <w:rPr>
                <w:rFonts w:ascii="Calibri" w:hAnsi="Calibri" w:cs="Calibri"/>
              </w:rPr>
            </w:pPr>
            <w:r w:rsidRPr="00D01964">
              <w:rPr>
                <w:rFonts w:ascii="Calibri" w:hAnsi="Calibri" w:cs="Calibri"/>
              </w:rPr>
              <w:t>Customer enters PIN.</w:t>
            </w:r>
          </w:p>
          <w:p w:rsidR="00EC5662" w:rsidRPr="00D01964" w:rsidRDefault="00EC5662" w:rsidP="00B976D3">
            <w:pPr>
              <w:pStyle w:val="Header"/>
              <w:numPr>
                <w:ilvl w:val="2"/>
                <w:numId w:val="7"/>
              </w:numPr>
              <w:tabs>
                <w:tab w:val="clear" w:pos="2160"/>
                <w:tab w:val="clear" w:pos="4320"/>
                <w:tab w:val="clear" w:pos="8640"/>
                <w:tab w:val="num" w:pos="1320"/>
              </w:tabs>
              <w:ind w:left="1320"/>
              <w:rPr>
                <w:rFonts w:ascii="Calibri" w:hAnsi="Calibri" w:cs="Calibri"/>
              </w:rPr>
            </w:pPr>
            <w:r>
              <w:rPr>
                <w:rFonts w:ascii="Calibri" w:hAnsi="Calibri" w:cs="Calibri"/>
              </w:rPr>
              <w:t>ATM validates PIN by checking a MD5 hash.</w:t>
            </w:r>
          </w:p>
          <w:p w:rsidR="00EC5662" w:rsidRPr="00D01964" w:rsidRDefault="00EC5662" w:rsidP="00B976D3">
            <w:pPr>
              <w:pStyle w:val="Header"/>
              <w:numPr>
                <w:ilvl w:val="2"/>
                <w:numId w:val="7"/>
              </w:numPr>
              <w:tabs>
                <w:tab w:val="clear" w:pos="2160"/>
                <w:tab w:val="clear" w:pos="4320"/>
                <w:tab w:val="clear" w:pos="8640"/>
                <w:tab w:val="num" w:pos="1320"/>
              </w:tabs>
              <w:ind w:left="1320"/>
              <w:rPr>
                <w:rFonts w:ascii="Calibri" w:hAnsi="Calibri" w:cs="Calibri"/>
              </w:rPr>
            </w:pPr>
            <w:r w:rsidRPr="00D01964">
              <w:rPr>
                <w:rFonts w:ascii="Calibri" w:hAnsi="Calibri" w:cs="Calibri"/>
              </w:rPr>
              <w:t xml:space="preserve">ATM displays prompt asking “Which operation do you want to perform?” </w:t>
            </w:r>
          </w:p>
          <w:p w:rsidR="00EC5662" w:rsidRPr="00D01964" w:rsidRDefault="00EC5662" w:rsidP="00B976D3">
            <w:pPr>
              <w:pStyle w:val="Header"/>
              <w:numPr>
                <w:ilvl w:val="2"/>
                <w:numId w:val="7"/>
              </w:numPr>
              <w:tabs>
                <w:tab w:val="clear" w:pos="2160"/>
                <w:tab w:val="clear" w:pos="4320"/>
                <w:tab w:val="clear" w:pos="8640"/>
                <w:tab w:val="num" w:pos="1320"/>
              </w:tabs>
              <w:ind w:left="1320"/>
              <w:rPr>
                <w:rFonts w:ascii="Calibri" w:hAnsi="Calibri" w:cs="Calibri"/>
              </w:rPr>
            </w:pPr>
            <w:r w:rsidRPr="00D01964">
              <w:rPr>
                <w:rFonts w:ascii="Calibri" w:hAnsi="Calibri" w:cs="Calibri"/>
              </w:rPr>
              <w:t>Customer selects “Cash withdrawal”</w:t>
            </w:r>
          </w:p>
          <w:p w:rsidR="00EC5662" w:rsidRPr="00D01964" w:rsidRDefault="00EC5662" w:rsidP="00B976D3">
            <w:pPr>
              <w:pStyle w:val="Header"/>
              <w:numPr>
                <w:ilvl w:val="2"/>
                <w:numId w:val="7"/>
              </w:numPr>
              <w:tabs>
                <w:tab w:val="clear" w:pos="2160"/>
                <w:tab w:val="clear" w:pos="4320"/>
                <w:tab w:val="clear" w:pos="8640"/>
                <w:tab w:val="num" w:pos="1320"/>
              </w:tabs>
              <w:ind w:left="1320"/>
              <w:rPr>
                <w:rFonts w:ascii="Calibri" w:hAnsi="Calibri" w:cs="Calibri"/>
              </w:rPr>
            </w:pPr>
            <w:r w:rsidRPr="00D01964">
              <w:rPr>
                <w:rFonts w:ascii="Calibri" w:hAnsi="Calibri" w:cs="Calibri"/>
              </w:rPr>
              <w:t xml:space="preserve">ATM displays prompt for amount to withdraw.  </w:t>
            </w:r>
          </w:p>
          <w:p w:rsidR="00EC5662" w:rsidRPr="00D01964" w:rsidRDefault="00EC5662" w:rsidP="00B976D3">
            <w:pPr>
              <w:pStyle w:val="Header"/>
              <w:numPr>
                <w:ilvl w:val="2"/>
                <w:numId w:val="7"/>
              </w:numPr>
              <w:tabs>
                <w:tab w:val="clear" w:pos="2160"/>
                <w:tab w:val="clear" w:pos="4320"/>
                <w:tab w:val="clear" w:pos="8640"/>
                <w:tab w:val="num" w:pos="1320"/>
              </w:tabs>
              <w:ind w:left="1320"/>
              <w:rPr>
                <w:rFonts w:ascii="Calibri" w:hAnsi="Calibri" w:cs="Calibri"/>
              </w:rPr>
            </w:pPr>
            <w:r w:rsidRPr="00D01964">
              <w:rPr>
                <w:rFonts w:ascii="Calibri" w:hAnsi="Calibri" w:cs="Calibri"/>
              </w:rPr>
              <w:t>Customer enters amount</w:t>
            </w:r>
          </w:p>
          <w:p w:rsidR="00EC5662" w:rsidRPr="00D01964" w:rsidRDefault="00EC5662" w:rsidP="00B976D3">
            <w:pPr>
              <w:pStyle w:val="Header"/>
              <w:numPr>
                <w:ilvl w:val="2"/>
                <w:numId w:val="7"/>
              </w:numPr>
              <w:tabs>
                <w:tab w:val="clear" w:pos="2160"/>
                <w:tab w:val="clear" w:pos="4320"/>
                <w:tab w:val="clear" w:pos="8640"/>
                <w:tab w:val="num" w:pos="1320"/>
              </w:tabs>
              <w:ind w:left="1320"/>
              <w:rPr>
                <w:rFonts w:ascii="Calibri" w:hAnsi="Calibri" w:cs="Calibri"/>
              </w:rPr>
            </w:pPr>
            <w:r w:rsidRPr="00D01964">
              <w:rPr>
                <w:rFonts w:ascii="Calibri" w:hAnsi="Calibri" w:cs="Calibri"/>
              </w:rPr>
              <w:t xml:space="preserve">ATM displays prompt requesting from which account to withdraw.  </w:t>
            </w:r>
          </w:p>
          <w:p w:rsidR="00EC5662" w:rsidRPr="00D01964" w:rsidRDefault="00EC5662" w:rsidP="00B976D3">
            <w:pPr>
              <w:pStyle w:val="Header"/>
              <w:numPr>
                <w:ilvl w:val="2"/>
                <w:numId w:val="7"/>
              </w:numPr>
              <w:tabs>
                <w:tab w:val="clear" w:pos="2160"/>
                <w:tab w:val="clear" w:pos="4320"/>
                <w:tab w:val="clear" w:pos="8640"/>
                <w:tab w:val="num" w:pos="1320"/>
              </w:tabs>
              <w:ind w:left="1320"/>
              <w:rPr>
                <w:rFonts w:ascii="Calibri" w:hAnsi="Calibri" w:cs="Calibri"/>
              </w:rPr>
            </w:pPr>
            <w:r w:rsidRPr="00D01964">
              <w:rPr>
                <w:rFonts w:ascii="Calibri" w:hAnsi="Calibri" w:cs="Calibri"/>
              </w:rPr>
              <w:t>Customer selects the account type (checking, saving, credit).</w:t>
            </w:r>
          </w:p>
          <w:p w:rsidR="00EC5662" w:rsidRPr="00D01964" w:rsidRDefault="00EC5662" w:rsidP="00B976D3">
            <w:pPr>
              <w:pStyle w:val="Header"/>
              <w:numPr>
                <w:ilvl w:val="2"/>
                <w:numId w:val="7"/>
              </w:numPr>
              <w:tabs>
                <w:tab w:val="clear" w:pos="2160"/>
                <w:tab w:val="clear" w:pos="4320"/>
                <w:tab w:val="clear" w:pos="8640"/>
                <w:tab w:val="num" w:pos="1320"/>
              </w:tabs>
              <w:ind w:left="1320"/>
              <w:rPr>
                <w:rFonts w:ascii="Calibri" w:hAnsi="Calibri" w:cs="Calibri"/>
              </w:rPr>
            </w:pPr>
            <w:r w:rsidRPr="00D01964">
              <w:rPr>
                <w:rFonts w:ascii="Calibri" w:hAnsi="Calibri" w:cs="Calibri"/>
              </w:rPr>
              <w:t>ATM communicates with the ATM network to authorize user by validating account ID, PIN, and availability of the amount requested.</w:t>
            </w:r>
          </w:p>
          <w:p w:rsidR="00EC5662" w:rsidRPr="00D01964" w:rsidRDefault="00EC5662" w:rsidP="00B976D3">
            <w:pPr>
              <w:pStyle w:val="Header"/>
              <w:numPr>
                <w:ilvl w:val="2"/>
                <w:numId w:val="7"/>
              </w:numPr>
              <w:tabs>
                <w:tab w:val="clear" w:pos="2160"/>
                <w:tab w:val="clear" w:pos="4320"/>
                <w:tab w:val="clear" w:pos="8640"/>
                <w:tab w:val="num" w:pos="1320"/>
              </w:tabs>
              <w:ind w:left="1320"/>
              <w:rPr>
                <w:rFonts w:ascii="Calibri" w:hAnsi="Calibri" w:cs="Calibri"/>
              </w:rPr>
            </w:pPr>
            <w:r w:rsidRPr="00D01964">
              <w:rPr>
                <w:rFonts w:ascii="Calibri" w:hAnsi="Calibri" w:cs="Calibri"/>
              </w:rPr>
              <w:t>The ATM displays prompt asking the Customer whether he/she wants a receipt.</w:t>
            </w:r>
          </w:p>
          <w:p w:rsidR="00EC5662" w:rsidRPr="00D01964" w:rsidRDefault="00EC5662" w:rsidP="00B976D3">
            <w:pPr>
              <w:pStyle w:val="Header"/>
              <w:numPr>
                <w:ilvl w:val="2"/>
                <w:numId w:val="7"/>
              </w:numPr>
              <w:tabs>
                <w:tab w:val="clear" w:pos="2160"/>
                <w:tab w:val="clear" w:pos="4320"/>
                <w:tab w:val="clear" w:pos="8640"/>
                <w:tab w:val="num" w:pos="1320"/>
              </w:tabs>
              <w:ind w:left="1320"/>
              <w:rPr>
                <w:rFonts w:ascii="Calibri" w:hAnsi="Calibri" w:cs="Calibri"/>
              </w:rPr>
            </w:pPr>
            <w:r w:rsidRPr="00D01964">
              <w:rPr>
                <w:rFonts w:ascii="Calibri" w:hAnsi="Calibri" w:cs="Calibri"/>
              </w:rPr>
              <w:t xml:space="preserve">ATM asks the client to withdraw the card.  </w:t>
            </w:r>
          </w:p>
          <w:p w:rsidR="00EC5662" w:rsidRPr="00D01964" w:rsidRDefault="00EC5662" w:rsidP="00B976D3">
            <w:pPr>
              <w:pStyle w:val="Header"/>
              <w:numPr>
                <w:ilvl w:val="2"/>
                <w:numId w:val="7"/>
              </w:numPr>
              <w:tabs>
                <w:tab w:val="clear" w:pos="2160"/>
                <w:tab w:val="clear" w:pos="4320"/>
                <w:tab w:val="clear" w:pos="8640"/>
                <w:tab w:val="num" w:pos="1320"/>
              </w:tabs>
              <w:ind w:left="1320"/>
              <w:rPr>
                <w:rFonts w:ascii="Calibri" w:hAnsi="Calibri" w:cs="Calibri"/>
              </w:rPr>
            </w:pPr>
            <w:r w:rsidRPr="00D01964">
              <w:rPr>
                <w:rFonts w:ascii="Calibri" w:hAnsi="Calibri" w:cs="Calibri"/>
              </w:rPr>
              <w:t>Customer withdraws the card. (This is a security measure to ensure that Customers do not leave their cards in the machine.)</w:t>
            </w:r>
          </w:p>
          <w:p w:rsidR="00EC5662" w:rsidRPr="00D01964" w:rsidRDefault="00EC5662" w:rsidP="00B976D3">
            <w:pPr>
              <w:pStyle w:val="Header"/>
              <w:numPr>
                <w:ilvl w:val="2"/>
                <w:numId w:val="7"/>
              </w:numPr>
              <w:tabs>
                <w:tab w:val="clear" w:pos="2160"/>
                <w:tab w:val="clear" w:pos="4320"/>
                <w:tab w:val="clear" w:pos="8640"/>
                <w:tab w:val="num" w:pos="1320"/>
              </w:tabs>
              <w:ind w:left="1320"/>
              <w:rPr>
                <w:rFonts w:ascii="Calibri" w:hAnsi="Calibri" w:cs="Calibri"/>
              </w:rPr>
            </w:pPr>
            <w:r w:rsidRPr="00D01964">
              <w:rPr>
                <w:rFonts w:ascii="Calibri" w:hAnsi="Calibri" w:cs="Calibri"/>
              </w:rPr>
              <w:t>ATM sends a message over the ATM Comm link to the main bank computer commanding that the amount to be dispensed is deducted from the Customer’s account.</w:t>
            </w:r>
          </w:p>
          <w:p w:rsidR="00EC5662" w:rsidRPr="00D01964" w:rsidRDefault="00EC5662" w:rsidP="00B976D3">
            <w:pPr>
              <w:pStyle w:val="Header"/>
              <w:numPr>
                <w:ilvl w:val="2"/>
                <w:numId w:val="7"/>
              </w:numPr>
              <w:tabs>
                <w:tab w:val="clear" w:pos="2160"/>
                <w:tab w:val="clear" w:pos="4320"/>
                <w:tab w:val="clear" w:pos="8640"/>
                <w:tab w:val="num" w:pos="1320"/>
              </w:tabs>
              <w:ind w:left="1320"/>
              <w:rPr>
                <w:rFonts w:ascii="Calibri" w:hAnsi="Calibri" w:cs="Calibri"/>
              </w:rPr>
            </w:pPr>
            <w:r w:rsidRPr="00D01964">
              <w:rPr>
                <w:rFonts w:ascii="Calibri" w:hAnsi="Calibri" w:cs="Calibri"/>
              </w:rPr>
              <w:t>ATM dispenses the requested amount of cash.</w:t>
            </w:r>
          </w:p>
          <w:p w:rsidR="00EC5662" w:rsidRPr="00D01964" w:rsidRDefault="00EC5662" w:rsidP="00B976D3">
            <w:pPr>
              <w:pStyle w:val="Header"/>
              <w:numPr>
                <w:ilvl w:val="2"/>
                <w:numId w:val="7"/>
              </w:numPr>
              <w:tabs>
                <w:tab w:val="clear" w:pos="2160"/>
                <w:tab w:val="clear" w:pos="4320"/>
                <w:tab w:val="clear" w:pos="8640"/>
                <w:tab w:val="num" w:pos="1320"/>
              </w:tabs>
              <w:ind w:left="1320"/>
              <w:rPr>
                <w:rFonts w:ascii="Calibri" w:hAnsi="Calibri" w:cs="Calibri"/>
              </w:rPr>
            </w:pPr>
            <w:r w:rsidRPr="00D01964">
              <w:rPr>
                <w:rFonts w:ascii="Calibri" w:hAnsi="Calibri" w:cs="Calibri"/>
              </w:rPr>
              <w:t>ATM prints receipt.</w:t>
            </w:r>
          </w:p>
          <w:p w:rsidR="00EC5662" w:rsidRPr="00D01964" w:rsidRDefault="00EC5662" w:rsidP="00B976D3">
            <w:pPr>
              <w:pStyle w:val="Header"/>
              <w:numPr>
                <w:ilvl w:val="2"/>
                <w:numId w:val="7"/>
              </w:numPr>
              <w:tabs>
                <w:tab w:val="clear" w:pos="2160"/>
                <w:tab w:val="clear" w:pos="4320"/>
                <w:tab w:val="clear" w:pos="8640"/>
                <w:tab w:val="num" w:pos="1320"/>
              </w:tabs>
              <w:ind w:left="1320"/>
              <w:rPr>
                <w:rFonts w:ascii="Calibri" w:hAnsi="Calibri" w:cs="Calibri"/>
              </w:rPr>
            </w:pPr>
            <w:r w:rsidRPr="00D01964">
              <w:rPr>
                <w:rFonts w:ascii="Calibri" w:hAnsi="Calibri" w:cs="Calibri"/>
              </w:rPr>
              <w:t>The use case ends.</w:t>
            </w:r>
          </w:p>
          <w:p w:rsidR="00EC5662" w:rsidRPr="00D01964" w:rsidRDefault="00EC5662" w:rsidP="001C5D23">
            <w:pPr>
              <w:rPr>
                <w:rFonts w:ascii="Calibri" w:hAnsi="Calibri" w:cs="Calibri"/>
              </w:rPr>
            </w:pPr>
            <w:r w:rsidRPr="00D01964">
              <w:rPr>
                <w:rFonts w:ascii="Calibri" w:hAnsi="Calibri" w:cs="Calibri"/>
              </w:rPr>
              <w:t xml:space="preserve"> </w:t>
            </w:r>
          </w:p>
        </w:tc>
      </w:tr>
      <w:tr w:rsidR="00EC5662" w:rsidRPr="00D01964" w:rsidTr="00305CB1">
        <w:tc>
          <w:tcPr>
            <w:tcW w:w="10296" w:type="dxa"/>
          </w:tcPr>
          <w:p w:rsidR="00EC5662" w:rsidRPr="00D01964" w:rsidRDefault="00EC5662" w:rsidP="00305CB1">
            <w:pPr>
              <w:pStyle w:val="Header"/>
              <w:tabs>
                <w:tab w:val="clear" w:pos="4320"/>
                <w:tab w:val="clear" w:pos="8640"/>
              </w:tabs>
              <w:rPr>
                <w:rFonts w:ascii="Calibri" w:hAnsi="Calibri" w:cs="Calibri"/>
                <w:b/>
              </w:rPr>
            </w:pPr>
            <w:r w:rsidRPr="00D01964">
              <w:rPr>
                <w:rFonts w:ascii="Calibri" w:hAnsi="Calibri" w:cs="Calibri"/>
                <w:b/>
              </w:rPr>
              <w:t>EXTENSIONS:  (Note:  often extensions are complex.  You will want to define the entry level condition here and reference the label for the Extension Use Case following the entry condition.)</w:t>
            </w:r>
          </w:p>
          <w:p w:rsidR="00EC5662" w:rsidRPr="00D01964" w:rsidRDefault="00EC5662" w:rsidP="00305CB1">
            <w:pPr>
              <w:pStyle w:val="Header"/>
              <w:tabs>
                <w:tab w:val="clear" w:pos="4320"/>
                <w:tab w:val="clear" w:pos="8640"/>
              </w:tabs>
              <w:ind w:left="600"/>
              <w:rPr>
                <w:rFonts w:ascii="Calibri" w:hAnsi="Calibri" w:cs="Calibri"/>
              </w:rPr>
            </w:pPr>
            <w:r w:rsidRPr="00D01964">
              <w:rPr>
                <w:rFonts w:ascii="Calibri" w:hAnsi="Calibri" w:cs="Calibri"/>
              </w:rPr>
              <w:t>2a. If BIT fails ATM displays “out of order message” to user and sends message to main bank computer requesting service. (see UC_RequestService)</w:t>
            </w:r>
          </w:p>
          <w:p w:rsidR="00EC5662" w:rsidRPr="00D01964" w:rsidRDefault="00EC5662" w:rsidP="00305CB1">
            <w:pPr>
              <w:pStyle w:val="Header"/>
              <w:tabs>
                <w:tab w:val="clear" w:pos="4320"/>
                <w:tab w:val="clear" w:pos="8640"/>
              </w:tabs>
              <w:ind w:left="600"/>
              <w:rPr>
                <w:rFonts w:ascii="Calibri" w:hAnsi="Calibri" w:cs="Calibri"/>
              </w:rPr>
            </w:pPr>
            <w:r w:rsidRPr="00D01964">
              <w:rPr>
                <w:rFonts w:ascii="Calibri" w:hAnsi="Calibri" w:cs="Calibri"/>
              </w:rPr>
              <w:lastRenderedPageBreak/>
              <w:t>4a. If ATM cannot validate information on card the ATM displays message that indicates bad card and halts scenario. (see UC_RejectCard)</w:t>
            </w:r>
          </w:p>
          <w:p w:rsidR="00EC5662" w:rsidRPr="00D01964" w:rsidRDefault="00EC5662" w:rsidP="00305CB1">
            <w:pPr>
              <w:pStyle w:val="Header"/>
              <w:tabs>
                <w:tab w:val="clear" w:pos="4320"/>
                <w:tab w:val="clear" w:pos="8640"/>
              </w:tabs>
              <w:ind w:left="600"/>
              <w:rPr>
                <w:rFonts w:ascii="Calibri" w:hAnsi="Calibri" w:cs="Calibri"/>
              </w:rPr>
            </w:pPr>
            <w:r w:rsidRPr="00D01964">
              <w:rPr>
                <w:rFonts w:ascii="Calibri" w:hAnsi="Calibri" w:cs="Calibri"/>
              </w:rPr>
              <w:t>7a. If ATM cannot validate PIN the ATM keeps the card, displays a message that indicates PIN failure, and then halts scenario. (see UC_RejectPin)</w:t>
            </w:r>
          </w:p>
          <w:p w:rsidR="00EC5662" w:rsidRPr="00D01964" w:rsidRDefault="00EC5662" w:rsidP="00305CB1">
            <w:pPr>
              <w:pStyle w:val="Header"/>
              <w:tabs>
                <w:tab w:val="clear" w:pos="4320"/>
                <w:tab w:val="clear" w:pos="8640"/>
              </w:tabs>
              <w:ind w:left="600"/>
              <w:rPr>
                <w:rFonts w:ascii="Calibri" w:hAnsi="Calibri" w:cs="Calibri"/>
              </w:rPr>
            </w:pPr>
            <w:r w:rsidRPr="00D01964">
              <w:rPr>
                <w:rFonts w:ascii="Calibri" w:hAnsi="Calibri" w:cs="Calibri"/>
              </w:rPr>
              <w:t>11a. If the ATM does not have sufficient funds to cover withdrawal, a message indicating this and the maximum amount that can be funded is displayed to the CUSTOMER and then the Scenario is restarted at step 9.</w:t>
            </w:r>
          </w:p>
          <w:p w:rsidR="00EC5662" w:rsidRPr="00D01964" w:rsidRDefault="00EC5662" w:rsidP="00305CB1">
            <w:pPr>
              <w:pStyle w:val="Header"/>
              <w:tabs>
                <w:tab w:val="clear" w:pos="4320"/>
                <w:tab w:val="clear" w:pos="8640"/>
              </w:tabs>
              <w:ind w:left="600"/>
              <w:rPr>
                <w:rFonts w:ascii="Calibri" w:hAnsi="Calibri" w:cs="Calibri"/>
              </w:rPr>
            </w:pPr>
            <w:r w:rsidRPr="00D01964">
              <w:rPr>
                <w:rFonts w:ascii="Calibri" w:hAnsi="Calibri" w:cs="Calibri"/>
              </w:rPr>
              <w:t>14a. If the Customer does not have sufficient funds</w:t>
            </w:r>
            <w:r>
              <w:rPr>
                <w:rFonts w:ascii="Calibri" w:hAnsi="Calibri" w:cs="Calibri"/>
              </w:rPr>
              <w:t>,</w:t>
            </w:r>
            <w:r w:rsidRPr="00D01964">
              <w:rPr>
                <w:rFonts w:ascii="Calibri" w:hAnsi="Calibri" w:cs="Calibri"/>
              </w:rPr>
              <w:t xml:space="preserve"> but has more than $20, the ATM displays the maximum amount the user can withdraw and the Scenario is restarted at step 9.</w:t>
            </w:r>
          </w:p>
          <w:p w:rsidR="00EC5662" w:rsidRPr="00D01964" w:rsidRDefault="00EC5662" w:rsidP="00305CB1">
            <w:pPr>
              <w:pStyle w:val="Header"/>
              <w:tabs>
                <w:tab w:val="clear" w:pos="4320"/>
                <w:tab w:val="clear" w:pos="8640"/>
              </w:tabs>
              <w:ind w:left="600"/>
              <w:rPr>
                <w:rFonts w:ascii="Calibri" w:hAnsi="Calibri" w:cs="Calibri"/>
              </w:rPr>
            </w:pPr>
            <w:r w:rsidRPr="00D01964">
              <w:rPr>
                <w:rFonts w:ascii="Calibri" w:hAnsi="Calibri" w:cs="Calibri"/>
              </w:rPr>
              <w:t>14b. If the Customer has less in their account than the minimal amount that the machine can fund, then the ATM displays a message indicating this and the Scenario is halted after the card is ejected.</w:t>
            </w:r>
          </w:p>
          <w:p w:rsidR="00EC5662" w:rsidRPr="00D01964" w:rsidRDefault="00EC5662" w:rsidP="00305CB1">
            <w:pPr>
              <w:pStyle w:val="Header"/>
              <w:tabs>
                <w:tab w:val="clear" w:pos="4320"/>
                <w:tab w:val="clear" w:pos="8640"/>
              </w:tabs>
              <w:ind w:left="600"/>
              <w:rPr>
                <w:rFonts w:ascii="Calibri" w:hAnsi="Calibri" w:cs="Calibri"/>
              </w:rPr>
            </w:pPr>
            <w:r w:rsidRPr="00D01964">
              <w:rPr>
                <w:rFonts w:ascii="Calibri" w:hAnsi="Calibri" w:cs="Calibri"/>
              </w:rPr>
              <w:t xml:space="preserve">15a. This step is performed only if there is paper left to print the receipt. </w:t>
            </w:r>
          </w:p>
          <w:p w:rsidR="00EC5662" w:rsidRPr="00D01964" w:rsidRDefault="00EC5662" w:rsidP="001A6AAA">
            <w:pPr>
              <w:pStyle w:val="Header"/>
              <w:tabs>
                <w:tab w:val="clear" w:pos="4320"/>
                <w:tab w:val="clear" w:pos="8640"/>
              </w:tabs>
              <w:ind w:left="600"/>
              <w:rPr>
                <w:rFonts w:ascii="Calibri" w:hAnsi="Calibri" w:cs="Calibri"/>
              </w:rPr>
            </w:pPr>
            <w:r w:rsidRPr="00D01964">
              <w:rPr>
                <w:rFonts w:ascii="Calibri" w:hAnsi="Calibri" w:cs="Calibri"/>
              </w:rPr>
              <w:t xml:space="preserve">20a. Receipt is printed only if Customer requests one. </w:t>
            </w:r>
          </w:p>
        </w:tc>
      </w:tr>
      <w:tr w:rsidR="00EC5662" w:rsidRPr="00D01964" w:rsidTr="00B976D3">
        <w:tc>
          <w:tcPr>
            <w:tcW w:w="10296" w:type="dxa"/>
          </w:tcPr>
          <w:p w:rsidR="00EC5662" w:rsidRPr="00D01964" w:rsidRDefault="00EC5662" w:rsidP="00B976D3">
            <w:pPr>
              <w:pStyle w:val="Header"/>
              <w:tabs>
                <w:tab w:val="clear" w:pos="4320"/>
                <w:tab w:val="clear" w:pos="8640"/>
              </w:tabs>
              <w:rPr>
                <w:rFonts w:ascii="Calibri" w:hAnsi="Calibri" w:cs="Calibri"/>
                <w:b/>
              </w:rPr>
            </w:pPr>
            <w:r w:rsidRPr="00D01964">
              <w:rPr>
                <w:rFonts w:ascii="Calibri" w:hAnsi="Calibri" w:cs="Calibri"/>
                <w:b/>
              </w:rPr>
              <w:lastRenderedPageBreak/>
              <w:t xml:space="preserve">Inclusions: </w:t>
            </w:r>
          </w:p>
          <w:p w:rsidR="00EC5662" w:rsidRPr="00D01964" w:rsidRDefault="00EC5662" w:rsidP="00400032">
            <w:pPr>
              <w:pStyle w:val="Header"/>
              <w:tabs>
                <w:tab w:val="clear" w:pos="4320"/>
                <w:tab w:val="clear" w:pos="8640"/>
              </w:tabs>
              <w:ind w:left="600"/>
              <w:rPr>
                <w:rFonts w:ascii="Calibri" w:hAnsi="Calibri" w:cs="Calibri"/>
              </w:rPr>
            </w:pPr>
            <w:r w:rsidRPr="00D01964">
              <w:rPr>
                <w:rFonts w:ascii="Calibri" w:hAnsi="Calibri" w:cs="Calibri"/>
              </w:rPr>
              <w:t>2a. RunBIT the BIT will be run for each transaction and includes: UC_CheckPower, UC_CheckPrinter, UC_CheckTamper,  UC_CheckMoney, UC_CheckCommLink, …</w:t>
            </w:r>
          </w:p>
          <w:p w:rsidR="00EC5662" w:rsidRPr="00D01964" w:rsidRDefault="00EC5662" w:rsidP="00400032">
            <w:pPr>
              <w:pStyle w:val="Header"/>
              <w:tabs>
                <w:tab w:val="clear" w:pos="4320"/>
                <w:tab w:val="clear" w:pos="8640"/>
              </w:tabs>
              <w:ind w:left="600"/>
              <w:rPr>
                <w:rFonts w:ascii="Calibri" w:hAnsi="Calibri" w:cs="Calibri"/>
              </w:rPr>
            </w:pPr>
            <w:r w:rsidRPr="00D01964">
              <w:rPr>
                <w:rFonts w:ascii="Calibri" w:hAnsi="Calibri" w:cs="Calibri"/>
              </w:rPr>
              <w:t>4a. AuthenticateUserCard checks the information on the card against bank records to make sure the user has an account from which they may perform a transaction.</w:t>
            </w:r>
          </w:p>
          <w:p w:rsidR="00EC5662" w:rsidRPr="00D01964" w:rsidRDefault="00EC5662" w:rsidP="00400032">
            <w:pPr>
              <w:pStyle w:val="Header"/>
              <w:tabs>
                <w:tab w:val="clear" w:pos="4320"/>
                <w:tab w:val="clear" w:pos="8640"/>
              </w:tabs>
              <w:ind w:left="600"/>
              <w:rPr>
                <w:rFonts w:ascii="Calibri" w:hAnsi="Calibri" w:cs="Calibri"/>
              </w:rPr>
            </w:pPr>
            <w:r w:rsidRPr="00D01964">
              <w:rPr>
                <w:rFonts w:ascii="Calibri" w:hAnsi="Calibri" w:cs="Calibri"/>
              </w:rPr>
              <w:t>. . .</w:t>
            </w:r>
          </w:p>
        </w:tc>
      </w:tr>
      <w:tr w:rsidR="00EC5662" w:rsidRPr="00D01964" w:rsidTr="00B976D3">
        <w:tc>
          <w:tcPr>
            <w:tcW w:w="10296" w:type="dxa"/>
          </w:tcPr>
          <w:p w:rsidR="00EC5662" w:rsidRPr="00D01964" w:rsidRDefault="00EC5662" w:rsidP="001C5D23">
            <w:pPr>
              <w:rPr>
                <w:rFonts w:ascii="Calibri" w:hAnsi="Calibri" w:cs="Calibri"/>
                <w:b/>
              </w:rPr>
            </w:pPr>
            <w:r w:rsidRPr="00D01964">
              <w:rPr>
                <w:rFonts w:ascii="Calibri" w:hAnsi="Calibri" w:cs="Calibri"/>
                <w:b/>
              </w:rPr>
              <w:t xml:space="preserve">ISSUES and TBDs: </w:t>
            </w:r>
          </w:p>
          <w:p w:rsidR="00EC5662" w:rsidRPr="00D01964" w:rsidRDefault="00EC5662" w:rsidP="001A6AAA">
            <w:pPr>
              <w:pStyle w:val="ListParagraph"/>
              <w:numPr>
                <w:ilvl w:val="0"/>
                <w:numId w:val="42"/>
              </w:numPr>
              <w:rPr>
                <w:rFonts w:ascii="Calibri" w:hAnsi="Calibri" w:cs="Calibri"/>
              </w:rPr>
            </w:pPr>
            <w:r w:rsidRPr="00D01964">
              <w:rPr>
                <w:rFonts w:ascii="Calibri" w:hAnsi="Calibri" w:cs="Calibri"/>
              </w:rPr>
              <w:t xml:space="preserve">Maximum withdrawal amount </w:t>
            </w:r>
          </w:p>
          <w:p w:rsidR="00EC5662" w:rsidRPr="00D01964" w:rsidRDefault="00EC5662" w:rsidP="001A6AAA">
            <w:pPr>
              <w:pStyle w:val="ListParagraph"/>
              <w:numPr>
                <w:ilvl w:val="0"/>
                <w:numId w:val="42"/>
              </w:numPr>
              <w:rPr>
                <w:rFonts w:ascii="Calibri" w:hAnsi="Calibri" w:cs="Calibri"/>
              </w:rPr>
            </w:pPr>
            <w:r w:rsidRPr="00D01964">
              <w:rPr>
                <w:rFonts w:ascii="Calibri" w:hAnsi="Calibri" w:cs="Calibri"/>
              </w:rPr>
              <w:t>Minimum withdrawal amount</w:t>
            </w:r>
          </w:p>
          <w:p w:rsidR="00EC5662" w:rsidRPr="00D01964" w:rsidRDefault="00EC5662" w:rsidP="001A6AAA">
            <w:pPr>
              <w:pStyle w:val="ListParagraph"/>
              <w:numPr>
                <w:ilvl w:val="0"/>
                <w:numId w:val="42"/>
              </w:numPr>
              <w:rPr>
                <w:rFonts w:ascii="Calibri" w:hAnsi="Calibri" w:cs="Calibri"/>
              </w:rPr>
            </w:pPr>
            <w:r w:rsidRPr="00D01964">
              <w:rPr>
                <w:rFonts w:ascii="Calibri" w:hAnsi="Calibri" w:cs="Calibri"/>
              </w:rPr>
              <w:t>Timeout interval for canceling session.</w:t>
            </w:r>
          </w:p>
          <w:p w:rsidR="00EC5662" w:rsidRPr="00D01964" w:rsidRDefault="00EC5662" w:rsidP="001A6AAA">
            <w:pPr>
              <w:pStyle w:val="ListParagraph"/>
              <w:numPr>
                <w:ilvl w:val="0"/>
                <w:numId w:val="42"/>
              </w:numPr>
              <w:rPr>
                <w:rFonts w:ascii="Calibri" w:hAnsi="Calibri" w:cs="Calibri"/>
              </w:rPr>
            </w:pPr>
            <w:r w:rsidRPr="00D01964">
              <w:rPr>
                <w:rFonts w:ascii="Calibri" w:hAnsi="Calibri" w:cs="Calibri"/>
              </w:rPr>
              <w:t>Maximum number of withdrawal transactions per 24 hour period.</w:t>
            </w:r>
          </w:p>
          <w:p w:rsidR="00EC5662" w:rsidRPr="00D01964" w:rsidRDefault="00EC5662" w:rsidP="001A6AAA">
            <w:pPr>
              <w:pStyle w:val="ListParagraph"/>
              <w:numPr>
                <w:ilvl w:val="0"/>
                <w:numId w:val="42"/>
              </w:numPr>
              <w:rPr>
                <w:rFonts w:ascii="Calibri" w:hAnsi="Calibri" w:cs="Calibri"/>
              </w:rPr>
            </w:pPr>
            <w:r w:rsidRPr="00D01964">
              <w:rPr>
                <w:rFonts w:ascii="Calibri" w:hAnsi="Calibri" w:cs="Calibri"/>
              </w:rPr>
              <w:t>. . .</w:t>
            </w:r>
          </w:p>
        </w:tc>
      </w:tr>
      <w:tr w:rsidR="00EC5662" w:rsidRPr="00D01964" w:rsidTr="00B976D3">
        <w:tc>
          <w:tcPr>
            <w:tcW w:w="10296" w:type="dxa"/>
          </w:tcPr>
          <w:p w:rsidR="00EC5662" w:rsidRPr="00D01964" w:rsidRDefault="00EC5662" w:rsidP="001C5D23">
            <w:pPr>
              <w:rPr>
                <w:rFonts w:ascii="Calibri" w:hAnsi="Calibri" w:cs="Calibri"/>
                <w:b/>
              </w:rPr>
            </w:pPr>
            <w:r w:rsidRPr="00D01964">
              <w:rPr>
                <w:rFonts w:ascii="Calibri" w:hAnsi="Calibri" w:cs="Calibri"/>
                <w:b/>
              </w:rPr>
              <w:t xml:space="preserve">TRACING TO SYSTEM-LEVEL REQUIRES:  </w:t>
            </w:r>
          </w:p>
          <w:p w:rsidR="00EC5662" w:rsidRPr="00D01964" w:rsidRDefault="00EC5662" w:rsidP="001C5D23">
            <w:pPr>
              <w:rPr>
                <w:rFonts w:ascii="Calibri" w:hAnsi="Calibri" w:cs="Calibri"/>
              </w:rPr>
            </w:pPr>
            <w:r w:rsidRPr="00D01964">
              <w:rPr>
                <w:rFonts w:ascii="Calibri" w:hAnsi="Calibri" w:cs="Calibri"/>
              </w:rPr>
              <w:t>R-Security-023</w:t>
            </w:r>
          </w:p>
          <w:p w:rsidR="00EC5662" w:rsidRPr="00D01964" w:rsidRDefault="00EC5662" w:rsidP="001C5D23">
            <w:pPr>
              <w:rPr>
                <w:rFonts w:ascii="Calibri" w:hAnsi="Calibri" w:cs="Calibri"/>
              </w:rPr>
            </w:pPr>
            <w:r w:rsidRPr="00D01964">
              <w:rPr>
                <w:rFonts w:ascii="Calibri" w:hAnsi="Calibri" w:cs="Calibri"/>
              </w:rPr>
              <w:t>R-Security-064</w:t>
            </w:r>
          </w:p>
          <w:p w:rsidR="00EC5662" w:rsidRPr="00D01964" w:rsidRDefault="00EC5662" w:rsidP="001C5D23">
            <w:pPr>
              <w:rPr>
                <w:rFonts w:ascii="Calibri" w:hAnsi="Calibri" w:cs="Calibri"/>
              </w:rPr>
            </w:pPr>
            <w:r w:rsidRPr="00D01964">
              <w:rPr>
                <w:rFonts w:ascii="Calibri" w:hAnsi="Calibri" w:cs="Calibri"/>
              </w:rPr>
              <w:t>. . .</w:t>
            </w:r>
          </w:p>
        </w:tc>
      </w:tr>
      <w:tr w:rsidR="00EC5662" w:rsidRPr="00D01964" w:rsidTr="00B976D3">
        <w:tc>
          <w:tcPr>
            <w:tcW w:w="10296" w:type="dxa"/>
          </w:tcPr>
          <w:p w:rsidR="00EC5662" w:rsidRPr="00D01964" w:rsidRDefault="00EC5662" w:rsidP="001C5D23">
            <w:pPr>
              <w:rPr>
                <w:rFonts w:ascii="Calibri" w:hAnsi="Calibri" w:cs="Calibri"/>
                <w:b/>
              </w:rPr>
            </w:pPr>
            <w:r w:rsidRPr="00D01964">
              <w:rPr>
                <w:rFonts w:ascii="Calibri" w:hAnsi="Calibri" w:cs="Calibri"/>
                <w:b/>
              </w:rPr>
              <w:t xml:space="preserve">RELATED USE CASES:  </w:t>
            </w:r>
          </w:p>
          <w:p w:rsidR="00EC5662" w:rsidRPr="00D01964" w:rsidRDefault="00EC5662" w:rsidP="001C5D23">
            <w:pPr>
              <w:rPr>
                <w:rFonts w:ascii="Calibri" w:hAnsi="Calibri" w:cs="Calibri"/>
                <w:b/>
              </w:rPr>
            </w:pPr>
            <w:r w:rsidRPr="00D01964">
              <w:rPr>
                <w:rFonts w:ascii="Calibri" w:hAnsi="Calibri" w:cs="Calibri"/>
                <w:b/>
              </w:rPr>
              <w:t>UC_Deposit</w:t>
            </w:r>
          </w:p>
        </w:tc>
      </w:tr>
      <w:tr w:rsidR="00EC5662" w:rsidRPr="00D01964" w:rsidTr="00B976D3">
        <w:tc>
          <w:tcPr>
            <w:tcW w:w="10296" w:type="dxa"/>
          </w:tcPr>
          <w:p w:rsidR="00EC5662" w:rsidRPr="00D01964" w:rsidRDefault="00EC5662" w:rsidP="001C5D23">
            <w:pPr>
              <w:rPr>
                <w:rFonts w:ascii="Calibri" w:hAnsi="Calibri" w:cs="Calibri"/>
                <w:b/>
              </w:rPr>
            </w:pPr>
            <w:r w:rsidRPr="00D01964">
              <w:rPr>
                <w:rFonts w:ascii="Calibri" w:hAnsi="Calibri" w:cs="Calibri"/>
                <w:b/>
              </w:rPr>
              <w:t xml:space="preserve">KNOWLEDGE SOURCE: </w:t>
            </w:r>
            <w:r w:rsidRPr="00D01964">
              <w:rPr>
                <w:rFonts w:ascii="Calibri" w:hAnsi="Calibri" w:cs="Calibri"/>
              </w:rPr>
              <w:t>where did the information come from like</w:t>
            </w:r>
            <w:r w:rsidRPr="00BE4D93">
              <w:rPr>
                <w:rFonts w:ascii="Calibri" w:hAnsi="Calibri" w:cs="Calibri"/>
                <w:b/>
                <w:i/>
                <w:color w:val="339966"/>
              </w:rPr>
              <w:t>:  Bobob  the bank VP in charge of nickels.</w:t>
            </w:r>
          </w:p>
        </w:tc>
      </w:tr>
      <w:tr w:rsidR="00EC5662" w:rsidRPr="00D01964" w:rsidTr="00B976D3">
        <w:tc>
          <w:tcPr>
            <w:tcW w:w="10296" w:type="dxa"/>
          </w:tcPr>
          <w:p w:rsidR="00EC5662" w:rsidRPr="00D01964" w:rsidRDefault="00EC5662" w:rsidP="001C5D23">
            <w:pPr>
              <w:rPr>
                <w:rFonts w:ascii="Calibri" w:hAnsi="Calibri" w:cs="Calibri"/>
                <w:b/>
              </w:rPr>
            </w:pPr>
            <w:r w:rsidRPr="00D01964">
              <w:rPr>
                <w:rFonts w:ascii="Calibri" w:hAnsi="Calibri" w:cs="Calibri"/>
                <w:b/>
              </w:rPr>
              <w:t xml:space="preserve">REQUIREMENTS ENGINEER:  </w:t>
            </w:r>
            <w:r w:rsidRPr="00BE4D93">
              <w:rPr>
                <w:rFonts w:ascii="Calibri" w:hAnsi="Calibri" w:cs="Calibri"/>
                <w:b/>
                <w:i/>
                <w:color w:val="339966"/>
              </w:rPr>
              <w:t>Bertha</w:t>
            </w:r>
          </w:p>
        </w:tc>
      </w:tr>
      <w:tr w:rsidR="00EC5662" w:rsidRPr="00D01964" w:rsidTr="00B976D3">
        <w:tc>
          <w:tcPr>
            <w:tcW w:w="10296" w:type="dxa"/>
          </w:tcPr>
          <w:p w:rsidR="00EC5662" w:rsidRPr="00D01964" w:rsidRDefault="00EC5662" w:rsidP="001C5D23">
            <w:pPr>
              <w:rPr>
                <w:rFonts w:ascii="Calibri" w:hAnsi="Calibri" w:cs="Calibri"/>
                <w:b/>
              </w:rPr>
            </w:pPr>
            <w:r w:rsidRPr="00D01964">
              <w:rPr>
                <w:rFonts w:ascii="Calibri" w:hAnsi="Calibri" w:cs="Calibri"/>
                <w:b/>
              </w:rPr>
              <w:t>REVISION HISTORY:</w:t>
            </w:r>
          </w:p>
          <w:p w:rsidR="00EC5662" w:rsidRPr="00D01964" w:rsidRDefault="00EC5662" w:rsidP="00B976D3">
            <w:pPr>
              <w:numPr>
                <w:ilvl w:val="0"/>
                <w:numId w:val="38"/>
              </w:numPr>
              <w:rPr>
                <w:rFonts w:ascii="Calibri" w:hAnsi="Calibri" w:cs="Calibri"/>
                <w:b/>
              </w:rPr>
            </w:pPr>
            <w:r w:rsidRPr="00D01964">
              <w:rPr>
                <w:rFonts w:ascii="Calibri" w:hAnsi="Calibri" w:cs="Calibri"/>
                <w:b/>
              </w:rPr>
              <w:t>Created:</w:t>
            </w:r>
            <w:r>
              <w:rPr>
                <w:rFonts w:ascii="Calibri" w:hAnsi="Calibri" w:cs="Calibri"/>
                <w:b/>
              </w:rPr>
              <w:t xml:space="preserve">  </w:t>
            </w:r>
            <w:r w:rsidR="0095131B">
              <w:rPr>
                <w:rFonts w:ascii="Calibri" w:hAnsi="Calibri" w:cs="Calibri"/>
                <w:b/>
                <w:i/>
                <w:color w:val="339966"/>
              </w:rPr>
              <w:t>Who and when</w:t>
            </w:r>
          </w:p>
          <w:p w:rsidR="00EC5662" w:rsidRPr="00D01964" w:rsidRDefault="00EC5662" w:rsidP="00B976D3">
            <w:pPr>
              <w:numPr>
                <w:ilvl w:val="0"/>
                <w:numId w:val="38"/>
              </w:numPr>
              <w:rPr>
                <w:rFonts w:ascii="Calibri" w:hAnsi="Calibri" w:cs="Calibri"/>
                <w:b/>
              </w:rPr>
            </w:pPr>
            <w:r w:rsidRPr="00D01964">
              <w:rPr>
                <w:rFonts w:ascii="Calibri" w:hAnsi="Calibri" w:cs="Calibri"/>
                <w:b/>
              </w:rPr>
              <w:t>Reviewed:</w:t>
            </w:r>
            <w:r>
              <w:rPr>
                <w:rFonts w:ascii="Calibri" w:hAnsi="Calibri" w:cs="Calibri"/>
                <w:b/>
              </w:rPr>
              <w:t xml:space="preserve"> </w:t>
            </w:r>
            <w:r w:rsidR="0095131B">
              <w:rPr>
                <w:rFonts w:ascii="Calibri" w:hAnsi="Calibri" w:cs="Calibri"/>
                <w:b/>
                <w:i/>
                <w:color w:val="339966"/>
              </w:rPr>
              <w:t>Who and when</w:t>
            </w:r>
            <w:r w:rsidR="0095131B" w:rsidRPr="00BE4D93">
              <w:rPr>
                <w:rFonts w:ascii="Calibri" w:hAnsi="Calibri" w:cs="Calibri"/>
                <w:b/>
                <w:i/>
                <w:color w:val="339966"/>
              </w:rPr>
              <w:t xml:space="preserve"> </w:t>
            </w:r>
            <w:r w:rsidRPr="00BE4D93">
              <w:rPr>
                <w:rFonts w:ascii="Calibri" w:hAnsi="Calibri" w:cs="Calibri"/>
                <w:b/>
                <w:i/>
                <w:color w:val="339966"/>
              </w:rPr>
              <w:t>engineer’s name</w:t>
            </w:r>
            <w:r>
              <w:rPr>
                <w:rFonts w:ascii="Calibri" w:hAnsi="Calibri" w:cs="Calibri"/>
                <w:b/>
                <w:i/>
                <w:color w:val="339966"/>
              </w:rPr>
              <w:t>/ customer’s name</w:t>
            </w:r>
          </w:p>
          <w:p w:rsidR="00EC5662" w:rsidRPr="00D01964" w:rsidRDefault="00EC5662" w:rsidP="00B976D3">
            <w:pPr>
              <w:numPr>
                <w:ilvl w:val="0"/>
                <w:numId w:val="38"/>
              </w:numPr>
              <w:rPr>
                <w:rFonts w:ascii="Calibri" w:hAnsi="Calibri" w:cs="Calibri"/>
                <w:b/>
              </w:rPr>
            </w:pPr>
            <w:r w:rsidRPr="00D01964">
              <w:rPr>
                <w:rFonts w:ascii="Calibri" w:hAnsi="Calibri" w:cs="Calibri"/>
                <w:b/>
              </w:rPr>
              <w:t>Revised:</w:t>
            </w:r>
            <w:r>
              <w:rPr>
                <w:rFonts w:ascii="Calibri" w:hAnsi="Calibri" w:cs="Calibri"/>
                <w:b/>
              </w:rPr>
              <w:t xml:space="preserve"> </w:t>
            </w:r>
            <w:r w:rsidR="0095131B">
              <w:rPr>
                <w:rFonts w:ascii="Calibri" w:hAnsi="Calibri" w:cs="Calibri"/>
                <w:b/>
                <w:i/>
                <w:color w:val="339966"/>
              </w:rPr>
              <w:t>Who and when</w:t>
            </w:r>
            <w:r w:rsidR="0095131B" w:rsidRPr="00BE4D93">
              <w:rPr>
                <w:rFonts w:ascii="Calibri" w:hAnsi="Calibri" w:cs="Calibri"/>
                <w:b/>
                <w:i/>
                <w:color w:val="339966"/>
              </w:rPr>
              <w:t xml:space="preserve"> </w:t>
            </w:r>
            <w:r w:rsidRPr="00BE4D93">
              <w:rPr>
                <w:rFonts w:ascii="Calibri" w:hAnsi="Calibri" w:cs="Calibri"/>
                <w:b/>
                <w:i/>
                <w:color w:val="339966"/>
              </w:rPr>
              <w:t>engineer’s name</w:t>
            </w:r>
          </w:p>
          <w:p w:rsidR="00EC5662" w:rsidRPr="00D01964" w:rsidRDefault="00EC5662" w:rsidP="00B976D3">
            <w:pPr>
              <w:numPr>
                <w:ilvl w:val="0"/>
                <w:numId w:val="38"/>
              </w:numPr>
              <w:rPr>
                <w:rFonts w:ascii="Calibri" w:hAnsi="Calibri" w:cs="Calibri"/>
                <w:b/>
              </w:rPr>
            </w:pPr>
            <w:r>
              <w:rPr>
                <w:rFonts w:ascii="Calibri" w:hAnsi="Calibri" w:cs="Calibri"/>
                <w:b/>
              </w:rPr>
              <w:t xml:space="preserve">Revisions </w:t>
            </w:r>
            <w:r w:rsidRPr="00D01964">
              <w:rPr>
                <w:rFonts w:ascii="Calibri" w:hAnsi="Calibri" w:cs="Calibri"/>
                <w:b/>
              </w:rPr>
              <w:t>Reviewed:</w:t>
            </w:r>
            <w:r>
              <w:rPr>
                <w:rFonts w:ascii="Calibri" w:hAnsi="Calibri" w:cs="Calibri"/>
                <w:b/>
              </w:rPr>
              <w:t xml:space="preserve"> </w:t>
            </w:r>
            <w:r w:rsidR="0095131B">
              <w:rPr>
                <w:rFonts w:ascii="Calibri" w:hAnsi="Calibri" w:cs="Calibri"/>
                <w:b/>
                <w:i/>
                <w:color w:val="339966"/>
              </w:rPr>
              <w:t>Who and when</w:t>
            </w:r>
            <w:r w:rsidR="0095131B" w:rsidRPr="00BE4D93">
              <w:rPr>
                <w:rFonts w:ascii="Calibri" w:hAnsi="Calibri" w:cs="Calibri"/>
                <w:b/>
                <w:i/>
                <w:color w:val="339966"/>
              </w:rPr>
              <w:t xml:space="preserve"> </w:t>
            </w:r>
            <w:r w:rsidRPr="00BE4D93">
              <w:rPr>
                <w:rFonts w:ascii="Calibri" w:hAnsi="Calibri" w:cs="Calibri"/>
                <w:b/>
                <w:i/>
                <w:color w:val="339966"/>
              </w:rPr>
              <w:t>engineer’s name</w:t>
            </w:r>
            <w:r>
              <w:rPr>
                <w:rFonts w:ascii="Calibri" w:hAnsi="Calibri" w:cs="Calibri"/>
                <w:b/>
                <w:i/>
                <w:color w:val="339966"/>
              </w:rPr>
              <w:t xml:space="preserve"> </w:t>
            </w:r>
          </w:p>
          <w:p w:rsidR="00EC5662" w:rsidRPr="00D01964" w:rsidRDefault="00EC5662" w:rsidP="00B976D3">
            <w:pPr>
              <w:numPr>
                <w:ilvl w:val="0"/>
                <w:numId w:val="38"/>
              </w:numPr>
              <w:rPr>
                <w:rFonts w:ascii="Calibri" w:hAnsi="Calibri" w:cs="Calibri"/>
                <w:b/>
              </w:rPr>
            </w:pPr>
            <w:r w:rsidRPr="00D01964">
              <w:rPr>
                <w:rFonts w:ascii="Calibri" w:hAnsi="Calibri" w:cs="Calibri"/>
                <w:b/>
              </w:rPr>
              <w:t>Signed Off:</w:t>
            </w:r>
            <w:r>
              <w:rPr>
                <w:rFonts w:ascii="Calibri" w:hAnsi="Calibri" w:cs="Calibri"/>
                <w:b/>
              </w:rPr>
              <w:t xml:space="preserve">  </w:t>
            </w:r>
            <w:r w:rsidR="0095131B">
              <w:rPr>
                <w:rFonts w:ascii="Calibri" w:hAnsi="Calibri" w:cs="Calibri"/>
                <w:b/>
                <w:i/>
                <w:color w:val="339966"/>
              </w:rPr>
              <w:t xml:space="preserve">Who and when </w:t>
            </w:r>
            <w:r>
              <w:rPr>
                <w:rFonts w:ascii="Calibri" w:hAnsi="Calibri" w:cs="Calibri"/>
                <w:b/>
                <w:i/>
                <w:color w:val="339966"/>
              </w:rPr>
              <w:t>customer’s name</w:t>
            </w:r>
          </w:p>
        </w:tc>
      </w:tr>
      <w:tr w:rsidR="00EC5662" w:rsidRPr="00D01964" w:rsidTr="00B976D3">
        <w:tc>
          <w:tcPr>
            <w:tcW w:w="10296" w:type="dxa"/>
          </w:tcPr>
          <w:p w:rsidR="00EC5662" w:rsidRPr="00D01964" w:rsidRDefault="00EC5662" w:rsidP="001C5D23">
            <w:pPr>
              <w:rPr>
                <w:rFonts w:ascii="Calibri" w:hAnsi="Calibri" w:cs="Calibri"/>
                <w:b/>
                <w:sz w:val="32"/>
                <w:szCs w:val="32"/>
              </w:rPr>
            </w:pPr>
            <w:r w:rsidRPr="00D01964">
              <w:rPr>
                <w:rFonts w:ascii="Calibri" w:hAnsi="Calibri" w:cs="Calibri"/>
                <w:b/>
                <w:sz w:val="32"/>
                <w:szCs w:val="32"/>
              </w:rPr>
              <w:t>. . .</w:t>
            </w:r>
          </w:p>
        </w:tc>
      </w:tr>
    </w:tbl>
    <w:p w:rsidR="00EC5662" w:rsidRPr="00D01964" w:rsidRDefault="00EC5662" w:rsidP="001C5D23">
      <w:pPr>
        <w:rPr>
          <w:rFonts w:ascii="Calibri" w:hAnsi="Calibri" w:cs="Calibri"/>
        </w:rPr>
      </w:pPr>
      <w:bookmarkStart w:id="0" w:name="_GoBack"/>
      <w:bookmarkEnd w:id="0"/>
    </w:p>
    <w:sectPr w:rsidR="00EC5662" w:rsidRPr="00D01964" w:rsidSect="00D268AD">
      <w:headerReference w:type="default" r:id="rId7"/>
      <w:footerReference w:type="default" r:id="rId8"/>
      <w:pgSz w:w="12240" w:h="15840"/>
      <w:pgMar w:top="1440" w:right="720" w:bottom="1296"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1DB" w:rsidRDefault="00C521DB">
      <w:r>
        <w:separator/>
      </w:r>
    </w:p>
  </w:endnote>
  <w:endnote w:type="continuationSeparator" w:id="0">
    <w:p w:rsidR="00C521DB" w:rsidRDefault="00C52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662" w:rsidRDefault="00EC5662" w:rsidP="00B76E93">
    <w:pPr>
      <w:pStyle w:val="Footer"/>
      <w:tabs>
        <w:tab w:val="clear" w:pos="8640"/>
        <w:tab w:val="right" w:pos="9900"/>
      </w:tabs>
    </w:pPr>
    <w:r>
      <w:t xml:space="preserve">©2011 </w:t>
    </w:r>
    <w:r w:rsidR="00C521DB">
      <w:fldChar w:fldCharType="begin"/>
    </w:r>
    <w:r w:rsidR="00C521DB">
      <w:instrText xml:space="preserve"> AUTHOR </w:instrText>
    </w:r>
    <w:r w:rsidR="00C521DB">
      <w:fldChar w:fldCharType="separate"/>
    </w:r>
    <w:r>
      <w:rPr>
        <w:noProof/>
      </w:rPr>
      <w:t>Mike Rowe</w:t>
    </w:r>
    <w:r w:rsidR="00C521DB">
      <w:rPr>
        <w:noProof/>
      </w:rPr>
      <w:fldChar w:fldCharType="end"/>
    </w:r>
    <w:r>
      <w:tab/>
      <w:t xml:space="preserve">Page </w:t>
    </w:r>
    <w:r w:rsidR="00C521DB">
      <w:fldChar w:fldCharType="begin"/>
    </w:r>
    <w:r w:rsidR="00C521DB">
      <w:instrText xml:space="preserve"> PAGE </w:instrText>
    </w:r>
    <w:r w:rsidR="00C521DB">
      <w:fldChar w:fldCharType="separate"/>
    </w:r>
    <w:r w:rsidR="005D1B4C">
      <w:rPr>
        <w:noProof/>
      </w:rPr>
      <w:t>3</w:t>
    </w:r>
    <w:r w:rsidR="00C521DB">
      <w:rPr>
        <w:noProof/>
      </w:rPr>
      <w:fldChar w:fldCharType="end"/>
    </w:r>
    <w:r>
      <w:tab/>
    </w:r>
    <w:r w:rsidR="00C521DB">
      <w:fldChar w:fldCharType="begin"/>
    </w:r>
    <w:r w:rsidR="00C521DB">
      <w:instrText xml:space="preserve"> SAVEDATE  \@ "MM/dd/yyyy h:mm am/pm"  \* MERGEFORMAT </w:instrText>
    </w:r>
    <w:r w:rsidR="00C521DB">
      <w:fldChar w:fldCharType="separate"/>
    </w:r>
    <w:r w:rsidR="00225A6A">
      <w:rPr>
        <w:noProof/>
      </w:rPr>
      <w:t>09/29/2011 9:43 AM</w:t>
    </w:r>
    <w:r w:rsidR="00C521D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1DB" w:rsidRDefault="00C521DB">
      <w:r>
        <w:separator/>
      </w:r>
    </w:p>
  </w:footnote>
  <w:footnote w:type="continuationSeparator" w:id="0">
    <w:p w:rsidR="00C521DB" w:rsidRDefault="00C521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662" w:rsidRDefault="00EC5662" w:rsidP="003B5C1E">
    <w:pPr>
      <w:ind w:left="360"/>
      <w:jc w:val="center"/>
      <w:rPr>
        <w:rFonts w:eastAsia="MS Mincho"/>
        <w:szCs w:val="20"/>
      </w:rPr>
    </w:pPr>
    <w:r>
      <w:t>Notes: 004 – Use Cases</w:t>
    </w:r>
  </w:p>
  <w:p w:rsidR="00EC5662" w:rsidRDefault="00EC5662" w:rsidP="003B5C1E">
    <w:pPr>
      <w:pStyle w:val="Header"/>
      <w:jc w:val="center"/>
    </w:pPr>
    <w:r>
      <w:rPr>
        <w:rFonts w:eastAsia="MS Mincho"/>
      </w:rPr>
      <w:t>CS/SE3430 / CS5430 - Object-Oriented Analysis and Design</w:t>
    </w:r>
  </w:p>
  <w:p w:rsidR="00EC5662" w:rsidRDefault="00EC56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72E5A"/>
    <w:multiLevelType w:val="hybridMultilevel"/>
    <w:tmpl w:val="B54C915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244E8D"/>
    <w:multiLevelType w:val="multilevel"/>
    <w:tmpl w:val="B53A018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
    <w:nsid w:val="199F265C"/>
    <w:multiLevelType w:val="hybridMultilevel"/>
    <w:tmpl w:val="C38E9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A6547A5"/>
    <w:multiLevelType w:val="hybridMultilevel"/>
    <w:tmpl w:val="4782C12E"/>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1CC84F30"/>
    <w:multiLevelType w:val="hybridMultilevel"/>
    <w:tmpl w:val="3D8C907E"/>
    <w:lvl w:ilvl="0" w:tplc="C870180C">
      <w:start w:val="1"/>
      <w:numFmt w:val="bullet"/>
      <w:lvlText w:val="o"/>
      <w:lvlJc w:val="left"/>
      <w:pPr>
        <w:tabs>
          <w:tab w:val="num" w:pos="1080"/>
        </w:tabs>
        <w:ind w:left="144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2387ED4"/>
    <w:multiLevelType w:val="hybridMultilevel"/>
    <w:tmpl w:val="A9441C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57A0094"/>
    <w:multiLevelType w:val="hybridMultilevel"/>
    <w:tmpl w:val="B54C915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rPr>
        <w:rFonts w:cs="Times New Roman"/>
      </w:rPr>
    </w:lvl>
    <w:lvl w:ilvl="2" w:tplc="0409000F">
      <w:start w:val="1"/>
      <w:numFmt w:val="decimal"/>
      <w:lvlText w:val="%3."/>
      <w:lvlJc w:val="left"/>
      <w:pPr>
        <w:tabs>
          <w:tab w:val="num" w:pos="2160"/>
        </w:tabs>
        <w:ind w:left="2160" w:hanging="360"/>
      </w:pPr>
      <w:rPr>
        <w:rFonts w:cs="Times New Roman"/>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5A142F2"/>
    <w:multiLevelType w:val="hybridMultilevel"/>
    <w:tmpl w:val="1D687C14"/>
    <w:lvl w:ilvl="0" w:tplc="04090003">
      <w:start w:val="1"/>
      <w:numFmt w:val="bullet"/>
      <w:lvlText w:val="o"/>
      <w:lvlJc w:val="left"/>
      <w:pPr>
        <w:tabs>
          <w:tab w:val="num" w:pos="1080"/>
        </w:tabs>
        <w:ind w:left="1080" w:hanging="360"/>
      </w:pPr>
      <w:rPr>
        <w:rFonts w:ascii="Courier New" w:hAnsi="Courier New"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7CD198E"/>
    <w:multiLevelType w:val="hybridMultilevel"/>
    <w:tmpl w:val="127C9C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766F35"/>
    <w:multiLevelType w:val="hybridMultilevel"/>
    <w:tmpl w:val="0E2E35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CF30F32"/>
    <w:multiLevelType w:val="hybridMultilevel"/>
    <w:tmpl w:val="64905752"/>
    <w:lvl w:ilvl="0" w:tplc="5510CBE0">
      <w:start w:val="1"/>
      <w:numFmt w:val="bullet"/>
      <w:lvlText w:val=""/>
      <w:lvlJc w:val="left"/>
      <w:pPr>
        <w:tabs>
          <w:tab w:val="num" w:pos="720"/>
        </w:tabs>
        <w:ind w:left="720" w:hanging="360"/>
      </w:pPr>
      <w:rPr>
        <w:rFonts w:ascii="Symbol" w:hAnsi="Symbol" w:hint="default"/>
        <w:sz w:val="20"/>
      </w:rPr>
    </w:lvl>
    <w:lvl w:ilvl="1" w:tplc="D8F85E40">
      <w:start w:val="1"/>
      <w:numFmt w:val="bullet"/>
      <w:lvlText w:val="o"/>
      <w:lvlJc w:val="left"/>
      <w:pPr>
        <w:tabs>
          <w:tab w:val="num" w:pos="1440"/>
        </w:tabs>
        <w:ind w:left="1440" w:hanging="360"/>
      </w:pPr>
      <w:rPr>
        <w:rFonts w:ascii="Courier New" w:hAnsi="Courier New" w:hint="default"/>
        <w:sz w:val="20"/>
      </w:rPr>
    </w:lvl>
    <w:lvl w:ilvl="2" w:tplc="1E8416EE">
      <w:start w:val="1"/>
      <w:numFmt w:val="bullet"/>
      <w:lvlText w:val=""/>
      <w:lvlJc w:val="left"/>
      <w:pPr>
        <w:tabs>
          <w:tab w:val="num" w:pos="2160"/>
        </w:tabs>
        <w:ind w:left="2160" w:hanging="360"/>
      </w:pPr>
      <w:rPr>
        <w:rFonts w:ascii="Wingdings" w:hAnsi="Wingdings" w:hint="default"/>
        <w:sz w:val="20"/>
      </w:rPr>
    </w:lvl>
    <w:lvl w:ilvl="3" w:tplc="1F543D9A">
      <w:start w:val="1"/>
      <w:numFmt w:val="bullet"/>
      <w:lvlText w:val=""/>
      <w:lvlJc w:val="left"/>
      <w:pPr>
        <w:tabs>
          <w:tab w:val="num" w:pos="2880"/>
        </w:tabs>
        <w:ind w:left="2880" w:hanging="360"/>
      </w:pPr>
      <w:rPr>
        <w:rFonts w:ascii="Wingdings" w:hAnsi="Wingdings" w:hint="default"/>
        <w:sz w:val="20"/>
      </w:rPr>
    </w:lvl>
    <w:lvl w:ilvl="4" w:tplc="8C26FABA" w:tentative="1">
      <w:start w:val="1"/>
      <w:numFmt w:val="bullet"/>
      <w:lvlText w:val=""/>
      <w:lvlJc w:val="left"/>
      <w:pPr>
        <w:tabs>
          <w:tab w:val="num" w:pos="3600"/>
        </w:tabs>
        <w:ind w:left="3600" w:hanging="360"/>
      </w:pPr>
      <w:rPr>
        <w:rFonts w:ascii="Wingdings" w:hAnsi="Wingdings" w:hint="default"/>
        <w:sz w:val="20"/>
      </w:rPr>
    </w:lvl>
    <w:lvl w:ilvl="5" w:tplc="6E6EECE4" w:tentative="1">
      <w:start w:val="1"/>
      <w:numFmt w:val="bullet"/>
      <w:lvlText w:val=""/>
      <w:lvlJc w:val="left"/>
      <w:pPr>
        <w:tabs>
          <w:tab w:val="num" w:pos="4320"/>
        </w:tabs>
        <w:ind w:left="4320" w:hanging="360"/>
      </w:pPr>
      <w:rPr>
        <w:rFonts w:ascii="Wingdings" w:hAnsi="Wingdings" w:hint="default"/>
        <w:sz w:val="20"/>
      </w:rPr>
    </w:lvl>
    <w:lvl w:ilvl="6" w:tplc="72F80FE6" w:tentative="1">
      <w:start w:val="1"/>
      <w:numFmt w:val="bullet"/>
      <w:lvlText w:val=""/>
      <w:lvlJc w:val="left"/>
      <w:pPr>
        <w:tabs>
          <w:tab w:val="num" w:pos="5040"/>
        </w:tabs>
        <w:ind w:left="5040" w:hanging="360"/>
      </w:pPr>
      <w:rPr>
        <w:rFonts w:ascii="Wingdings" w:hAnsi="Wingdings" w:hint="default"/>
        <w:sz w:val="20"/>
      </w:rPr>
    </w:lvl>
    <w:lvl w:ilvl="7" w:tplc="499404A4" w:tentative="1">
      <w:start w:val="1"/>
      <w:numFmt w:val="bullet"/>
      <w:lvlText w:val=""/>
      <w:lvlJc w:val="left"/>
      <w:pPr>
        <w:tabs>
          <w:tab w:val="num" w:pos="5760"/>
        </w:tabs>
        <w:ind w:left="5760" w:hanging="360"/>
      </w:pPr>
      <w:rPr>
        <w:rFonts w:ascii="Wingdings" w:hAnsi="Wingdings" w:hint="default"/>
        <w:sz w:val="20"/>
      </w:rPr>
    </w:lvl>
    <w:lvl w:ilvl="8" w:tplc="7EDAF2BC"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1A3E93"/>
    <w:multiLevelType w:val="hybridMultilevel"/>
    <w:tmpl w:val="8A2EAC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2C97F83"/>
    <w:multiLevelType w:val="hybridMultilevel"/>
    <w:tmpl w:val="2918C9A2"/>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cs="Times New Roman" w:hint="default"/>
      </w:rPr>
    </w:lvl>
    <w:lvl w:ilvl="3" w:tplc="5BE608DC">
      <w:start w:val="1"/>
      <w:numFmt w:val="upperLetter"/>
      <w:lvlText w:val="%4)"/>
      <w:lvlJc w:val="left"/>
      <w:pPr>
        <w:ind w:left="2880" w:hanging="360"/>
      </w:pPr>
      <w:rPr>
        <w:rFonts w:cs="Times New Roman"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770B3D"/>
    <w:multiLevelType w:val="hybridMultilevel"/>
    <w:tmpl w:val="CEF4F4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4184AA1"/>
    <w:multiLevelType w:val="hybridMultilevel"/>
    <w:tmpl w:val="8BB2A23A"/>
    <w:lvl w:ilvl="0" w:tplc="04090003">
      <w:start w:val="1"/>
      <w:numFmt w:val="bullet"/>
      <w:lvlText w:val="o"/>
      <w:lvlJc w:val="left"/>
      <w:pPr>
        <w:tabs>
          <w:tab w:val="num" w:pos="1080"/>
        </w:tabs>
        <w:ind w:left="1080" w:hanging="360"/>
      </w:pPr>
      <w:rPr>
        <w:rFonts w:ascii="Courier New" w:hAnsi="Courier New"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8D62478"/>
    <w:multiLevelType w:val="hybridMultilevel"/>
    <w:tmpl w:val="A4EC85D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3">
      <w:start w:val="1"/>
      <w:numFmt w:val="bullet"/>
      <w:lvlText w:val="o"/>
      <w:lvlJc w:val="left"/>
      <w:pPr>
        <w:tabs>
          <w:tab w:val="num" w:pos="2160"/>
        </w:tabs>
        <w:ind w:left="2160" w:hanging="360"/>
      </w:pPr>
      <w:rPr>
        <w:rFonts w:ascii="Courier New" w:hAnsi="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0A541FD"/>
    <w:multiLevelType w:val="hybridMultilevel"/>
    <w:tmpl w:val="95DED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5E400B1"/>
    <w:multiLevelType w:val="hybridMultilevel"/>
    <w:tmpl w:val="759EB42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91A9B86">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2F4DE6"/>
    <w:multiLevelType w:val="hybridMultilevel"/>
    <w:tmpl w:val="B54C915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rPr>
        <w:rFonts w:cs="Times New Roman"/>
      </w:rPr>
    </w:lvl>
    <w:lvl w:ilvl="2" w:tplc="0409000F">
      <w:start w:val="1"/>
      <w:numFmt w:val="decimal"/>
      <w:lvlText w:val="%3."/>
      <w:lvlJc w:val="left"/>
      <w:pPr>
        <w:tabs>
          <w:tab w:val="num" w:pos="2160"/>
        </w:tabs>
        <w:ind w:left="2160" w:hanging="360"/>
      </w:pPr>
      <w:rPr>
        <w:rFonts w:cs="Times New Roman"/>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9C972B5"/>
    <w:multiLevelType w:val="hybridMultilevel"/>
    <w:tmpl w:val="CD548642"/>
    <w:lvl w:ilvl="0" w:tplc="04090003">
      <w:start w:val="1"/>
      <w:numFmt w:val="bullet"/>
      <w:lvlText w:val="o"/>
      <w:lvlJc w:val="left"/>
      <w:pPr>
        <w:tabs>
          <w:tab w:val="num" w:pos="1080"/>
        </w:tabs>
        <w:ind w:left="1080" w:hanging="360"/>
      </w:pPr>
      <w:rPr>
        <w:rFonts w:ascii="Courier New" w:hAnsi="Courier New"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AD9347D"/>
    <w:multiLevelType w:val="hybridMultilevel"/>
    <w:tmpl w:val="C6BA63D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BE83771"/>
    <w:multiLevelType w:val="hybridMultilevel"/>
    <w:tmpl w:val="6094980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360"/>
        </w:tabs>
        <w:ind w:left="360" w:hanging="360"/>
      </w:pPr>
      <w:rPr>
        <w:rFonts w:cs="Times New Roman"/>
      </w:rPr>
    </w:lvl>
    <w:lvl w:ilvl="2" w:tplc="0409001B">
      <w:start w:val="1"/>
      <w:numFmt w:val="lowerRoman"/>
      <w:lvlText w:val="%3."/>
      <w:lvlJc w:val="right"/>
      <w:pPr>
        <w:tabs>
          <w:tab w:val="num" w:pos="1080"/>
        </w:tabs>
        <w:ind w:left="1080" w:hanging="180"/>
      </w:pPr>
      <w:rPr>
        <w:rFonts w:cs="Times New Roman"/>
      </w:rPr>
    </w:lvl>
    <w:lvl w:ilvl="3" w:tplc="0409000F" w:tentative="1">
      <w:start w:val="1"/>
      <w:numFmt w:val="decimal"/>
      <w:lvlText w:val="%4."/>
      <w:lvlJc w:val="left"/>
      <w:pPr>
        <w:tabs>
          <w:tab w:val="num" w:pos="1800"/>
        </w:tabs>
        <w:ind w:left="1800" w:hanging="360"/>
      </w:pPr>
      <w:rPr>
        <w:rFonts w:cs="Times New Roman"/>
      </w:rPr>
    </w:lvl>
    <w:lvl w:ilvl="4" w:tplc="04090019" w:tentative="1">
      <w:start w:val="1"/>
      <w:numFmt w:val="lowerLetter"/>
      <w:lvlText w:val="%5."/>
      <w:lvlJc w:val="left"/>
      <w:pPr>
        <w:tabs>
          <w:tab w:val="num" w:pos="2520"/>
        </w:tabs>
        <w:ind w:left="2520" w:hanging="360"/>
      </w:pPr>
      <w:rPr>
        <w:rFonts w:cs="Times New Roman"/>
      </w:rPr>
    </w:lvl>
    <w:lvl w:ilvl="5" w:tplc="0409001B" w:tentative="1">
      <w:start w:val="1"/>
      <w:numFmt w:val="lowerRoman"/>
      <w:lvlText w:val="%6."/>
      <w:lvlJc w:val="right"/>
      <w:pPr>
        <w:tabs>
          <w:tab w:val="num" w:pos="3240"/>
        </w:tabs>
        <w:ind w:left="3240" w:hanging="180"/>
      </w:pPr>
      <w:rPr>
        <w:rFonts w:cs="Times New Roman"/>
      </w:rPr>
    </w:lvl>
    <w:lvl w:ilvl="6" w:tplc="0409000F" w:tentative="1">
      <w:start w:val="1"/>
      <w:numFmt w:val="decimal"/>
      <w:lvlText w:val="%7."/>
      <w:lvlJc w:val="left"/>
      <w:pPr>
        <w:tabs>
          <w:tab w:val="num" w:pos="3960"/>
        </w:tabs>
        <w:ind w:left="3960" w:hanging="360"/>
      </w:pPr>
      <w:rPr>
        <w:rFonts w:cs="Times New Roman"/>
      </w:rPr>
    </w:lvl>
    <w:lvl w:ilvl="7" w:tplc="04090019" w:tentative="1">
      <w:start w:val="1"/>
      <w:numFmt w:val="lowerLetter"/>
      <w:lvlText w:val="%8."/>
      <w:lvlJc w:val="left"/>
      <w:pPr>
        <w:tabs>
          <w:tab w:val="num" w:pos="4680"/>
        </w:tabs>
        <w:ind w:left="4680" w:hanging="360"/>
      </w:pPr>
      <w:rPr>
        <w:rFonts w:cs="Times New Roman"/>
      </w:rPr>
    </w:lvl>
    <w:lvl w:ilvl="8" w:tplc="0409001B" w:tentative="1">
      <w:start w:val="1"/>
      <w:numFmt w:val="lowerRoman"/>
      <w:lvlText w:val="%9."/>
      <w:lvlJc w:val="right"/>
      <w:pPr>
        <w:tabs>
          <w:tab w:val="num" w:pos="5400"/>
        </w:tabs>
        <w:ind w:left="5400" w:hanging="180"/>
      </w:pPr>
      <w:rPr>
        <w:rFonts w:cs="Times New Roman"/>
      </w:rPr>
    </w:lvl>
  </w:abstractNum>
  <w:abstractNum w:abstractNumId="22">
    <w:nsid w:val="4C2D24DB"/>
    <w:multiLevelType w:val="hybridMultilevel"/>
    <w:tmpl w:val="1E20353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rPr>
        <w:rFonts w:cs="Times New Roman" w:hint="default"/>
      </w:rPr>
    </w:lvl>
    <w:lvl w:ilvl="2" w:tplc="0409000F">
      <w:start w:val="1"/>
      <w:numFmt w:val="decimal"/>
      <w:lvlText w:val="%3."/>
      <w:lvlJc w:val="left"/>
      <w:pPr>
        <w:tabs>
          <w:tab w:val="num" w:pos="2160"/>
        </w:tabs>
        <w:ind w:left="2160" w:hanging="360"/>
      </w:pPr>
      <w:rPr>
        <w:rFonts w:cs="Times New Roman"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E235757"/>
    <w:multiLevelType w:val="hybridMultilevel"/>
    <w:tmpl w:val="DCE4C5B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4">
    <w:nsid w:val="4F0942F9"/>
    <w:multiLevelType w:val="hybridMultilevel"/>
    <w:tmpl w:val="04B2A3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FEA10DB"/>
    <w:multiLevelType w:val="hybridMultilevel"/>
    <w:tmpl w:val="8DBA81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FEE2EB4"/>
    <w:multiLevelType w:val="hybridMultilevel"/>
    <w:tmpl w:val="F8F0D56E"/>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1980A0E"/>
    <w:multiLevelType w:val="hybridMultilevel"/>
    <w:tmpl w:val="D71C0186"/>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nsid w:val="57DE198B"/>
    <w:multiLevelType w:val="hybridMultilevel"/>
    <w:tmpl w:val="5C92A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E47FAD"/>
    <w:multiLevelType w:val="hybridMultilevel"/>
    <w:tmpl w:val="CF822F3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B0D5E1D"/>
    <w:multiLevelType w:val="hybridMultilevel"/>
    <w:tmpl w:val="0126913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B981435"/>
    <w:multiLevelType w:val="hybridMultilevel"/>
    <w:tmpl w:val="B06A5B7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5DB41D41"/>
    <w:multiLevelType w:val="hybridMultilevel"/>
    <w:tmpl w:val="E086F5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E495FB7"/>
    <w:multiLevelType w:val="hybridMultilevel"/>
    <w:tmpl w:val="9A38DDBC"/>
    <w:lvl w:ilvl="0" w:tplc="C870180C">
      <w:start w:val="1"/>
      <w:numFmt w:val="bullet"/>
      <w:lvlText w:val="o"/>
      <w:lvlJc w:val="left"/>
      <w:pPr>
        <w:tabs>
          <w:tab w:val="num" w:pos="720"/>
        </w:tabs>
        <w:ind w:left="108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5FEE7B45"/>
    <w:multiLevelType w:val="hybridMultilevel"/>
    <w:tmpl w:val="CEF0459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3">
      <w:start w:val="1"/>
      <w:numFmt w:val="bullet"/>
      <w:lvlText w:val="o"/>
      <w:lvlJc w:val="left"/>
      <w:pPr>
        <w:tabs>
          <w:tab w:val="num" w:pos="2160"/>
        </w:tabs>
        <w:ind w:left="2160" w:hanging="360"/>
      </w:pPr>
      <w:rPr>
        <w:rFonts w:ascii="Courier New" w:hAnsi="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1084BEE"/>
    <w:multiLevelType w:val="hybridMultilevel"/>
    <w:tmpl w:val="77B6E8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1B10D3A"/>
    <w:multiLevelType w:val="hybridMultilevel"/>
    <w:tmpl w:val="495A714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3">
      <w:start w:val="1"/>
      <w:numFmt w:val="bullet"/>
      <w:lvlText w:val="o"/>
      <w:lvlJc w:val="left"/>
      <w:pPr>
        <w:tabs>
          <w:tab w:val="num" w:pos="2160"/>
        </w:tabs>
        <w:ind w:left="2160" w:hanging="360"/>
      </w:pPr>
      <w:rPr>
        <w:rFonts w:ascii="Courier New" w:hAnsi="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2854184"/>
    <w:multiLevelType w:val="hybridMultilevel"/>
    <w:tmpl w:val="4782C12E"/>
    <w:lvl w:ilvl="0" w:tplc="0409000F">
      <w:start w:val="1"/>
      <w:numFmt w:val="decimal"/>
      <w:lvlText w:val="%1."/>
      <w:lvlJc w:val="left"/>
      <w:pPr>
        <w:tabs>
          <w:tab w:val="num" w:pos="720"/>
        </w:tabs>
        <w:ind w:left="720" w:hanging="360"/>
      </w:pPr>
      <w:rPr>
        <w:rFonts w:cs="Times New Roman"/>
      </w:rPr>
    </w:lvl>
    <w:lvl w:ilvl="1" w:tplc="04090003">
      <w:start w:val="1"/>
      <w:numFmt w:val="bullet"/>
      <w:lvlText w:val="o"/>
      <w:lvlJc w:val="left"/>
      <w:pPr>
        <w:tabs>
          <w:tab w:val="num" w:pos="1440"/>
        </w:tabs>
        <w:ind w:left="1440" w:hanging="360"/>
      </w:pPr>
      <w:rPr>
        <w:rFonts w:ascii="Courier New" w:hAnsi="Courier New"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nsid w:val="649E426D"/>
    <w:multiLevelType w:val="hybridMultilevel"/>
    <w:tmpl w:val="394C6A78"/>
    <w:lvl w:ilvl="0" w:tplc="04090019">
      <w:start w:val="1"/>
      <w:numFmt w:val="lowerLetter"/>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cs="Times New Roman" w:hint="default"/>
      </w:rPr>
    </w:lvl>
    <w:lvl w:ilvl="3" w:tplc="5BE608DC">
      <w:start w:val="1"/>
      <w:numFmt w:val="upperLetter"/>
      <w:lvlText w:val="%4)"/>
      <w:lvlJc w:val="left"/>
      <w:pPr>
        <w:ind w:left="2880" w:hanging="360"/>
      </w:pPr>
      <w:rPr>
        <w:rFonts w:cs="Times New Roman"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157012"/>
    <w:multiLevelType w:val="hybridMultilevel"/>
    <w:tmpl w:val="3E6881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0D452FF"/>
    <w:multiLevelType w:val="hybridMultilevel"/>
    <w:tmpl w:val="96F47EFC"/>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1">
    <w:nsid w:val="721F6E27"/>
    <w:multiLevelType w:val="hybridMultilevel"/>
    <w:tmpl w:val="B54C915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30E20FE"/>
    <w:multiLevelType w:val="hybridMultilevel"/>
    <w:tmpl w:val="E494AA2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74C45D9E"/>
    <w:multiLevelType w:val="hybridMultilevel"/>
    <w:tmpl w:val="A4E2E70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3">
      <w:start w:val="1"/>
      <w:numFmt w:val="bullet"/>
      <w:lvlText w:val="o"/>
      <w:lvlJc w:val="left"/>
      <w:pPr>
        <w:tabs>
          <w:tab w:val="num" w:pos="2160"/>
        </w:tabs>
        <w:ind w:left="2160" w:hanging="360"/>
      </w:pPr>
      <w:rPr>
        <w:rFonts w:ascii="Courier New" w:hAnsi="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6A7477D"/>
    <w:multiLevelType w:val="hybridMultilevel"/>
    <w:tmpl w:val="B39C19C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5">
    <w:nsid w:val="78FA4FE1"/>
    <w:multiLevelType w:val="hybridMultilevel"/>
    <w:tmpl w:val="5FA2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9"/>
  </w:num>
  <w:num w:numId="3">
    <w:abstractNumId w:val="39"/>
  </w:num>
  <w:num w:numId="4">
    <w:abstractNumId w:val="30"/>
  </w:num>
  <w:num w:numId="5">
    <w:abstractNumId w:val="0"/>
  </w:num>
  <w:num w:numId="6">
    <w:abstractNumId w:val="41"/>
  </w:num>
  <w:num w:numId="7">
    <w:abstractNumId w:val="18"/>
  </w:num>
  <w:num w:numId="8">
    <w:abstractNumId w:val="10"/>
  </w:num>
  <w:num w:numId="9">
    <w:abstractNumId w:val="44"/>
  </w:num>
  <w:num w:numId="10">
    <w:abstractNumId w:val="23"/>
  </w:num>
  <w:num w:numId="11">
    <w:abstractNumId w:val="32"/>
  </w:num>
  <w:num w:numId="12">
    <w:abstractNumId w:val="37"/>
  </w:num>
  <w:num w:numId="13">
    <w:abstractNumId w:val="6"/>
  </w:num>
  <w:num w:numId="14">
    <w:abstractNumId w:val="9"/>
  </w:num>
  <w:num w:numId="15">
    <w:abstractNumId w:val="11"/>
  </w:num>
  <w:num w:numId="16">
    <w:abstractNumId w:val="16"/>
  </w:num>
  <w:num w:numId="17">
    <w:abstractNumId w:val="2"/>
  </w:num>
  <w:num w:numId="18">
    <w:abstractNumId w:val="25"/>
  </w:num>
  <w:num w:numId="19">
    <w:abstractNumId w:val="8"/>
  </w:num>
  <w:num w:numId="20">
    <w:abstractNumId w:val="3"/>
  </w:num>
  <w:num w:numId="21">
    <w:abstractNumId w:val="20"/>
  </w:num>
  <w:num w:numId="22">
    <w:abstractNumId w:val="26"/>
  </w:num>
  <w:num w:numId="23">
    <w:abstractNumId w:val="21"/>
  </w:num>
  <w:num w:numId="24">
    <w:abstractNumId w:val="5"/>
  </w:num>
  <w:num w:numId="25">
    <w:abstractNumId w:val="36"/>
  </w:num>
  <w:num w:numId="26">
    <w:abstractNumId w:val="15"/>
  </w:num>
  <w:num w:numId="27">
    <w:abstractNumId w:val="34"/>
  </w:num>
  <w:num w:numId="28">
    <w:abstractNumId w:val="43"/>
  </w:num>
  <w:num w:numId="29">
    <w:abstractNumId w:val="7"/>
  </w:num>
  <w:num w:numId="30">
    <w:abstractNumId w:val="13"/>
  </w:num>
  <w:num w:numId="31">
    <w:abstractNumId w:val="27"/>
  </w:num>
  <w:num w:numId="32">
    <w:abstractNumId w:val="24"/>
  </w:num>
  <w:num w:numId="33">
    <w:abstractNumId w:val="17"/>
  </w:num>
  <w:num w:numId="34">
    <w:abstractNumId w:val="19"/>
  </w:num>
  <w:num w:numId="35">
    <w:abstractNumId w:val="42"/>
  </w:num>
  <w:num w:numId="36">
    <w:abstractNumId w:val="14"/>
  </w:num>
  <w:num w:numId="37">
    <w:abstractNumId w:val="33"/>
  </w:num>
  <w:num w:numId="38">
    <w:abstractNumId w:val="4"/>
  </w:num>
  <w:num w:numId="39">
    <w:abstractNumId w:val="28"/>
  </w:num>
  <w:num w:numId="40">
    <w:abstractNumId w:val="12"/>
  </w:num>
  <w:num w:numId="41">
    <w:abstractNumId w:val="35"/>
  </w:num>
  <w:num w:numId="42">
    <w:abstractNumId w:val="38"/>
  </w:num>
  <w:num w:numId="43">
    <w:abstractNumId w:val="31"/>
  </w:num>
  <w:num w:numId="44">
    <w:abstractNumId w:val="22"/>
  </w:num>
  <w:num w:numId="45">
    <w:abstractNumId w:val="45"/>
  </w:num>
  <w:num w:numId="46">
    <w:abstractNumId w:val="4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0F"/>
    <w:rsid w:val="000309CB"/>
    <w:rsid w:val="00045C88"/>
    <w:rsid w:val="00047501"/>
    <w:rsid w:val="0006246A"/>
    <w:rsid w:val="000648F6"/>
    <w:rsid w:val="000A3386"/>
    <w:rsid w:val="000A38B0"/>
    <w:rsid w:val="000A48A2"/>
    <w:rsid w:val="000A5688"/>
    <w:rsid w:val="000F0ECE"/>
    <w:rsid w:val="000F78E3"/>
    <w:rsid w:val="001271B1"/>
    <w:rsid w:val="00143CCE"/>
    <w:rsid w:val="00152C17"/>
    <w:rsid w:val="00172DE2"/>
    <w:rsid w:val="0017783F"/>
    <w:rsid w:val="001801AD"/>
    <w:rsid w:val="001A6AAA"/>
    <w:rsid w:val="001B6916"/>
    <w:rsid w:val="001C5D23"/>
    <w:rsid w:val="001D07F1"/>
    <w:rsid w:val="001E2260"/>
    <w:rsid w:val="001E4CEF"/>
    <w:rsid w:val="0020374C"/>
    <w:rsid w:val="00210385"/>
    <w:rsid w:val="002148A8"/>
    <w:rsid w:val="0021623C"/>
    <w:rsid w:val="0021753A"/>
    <w:rsid w:val="00224822"/>
    <w:rsid w:val="00225A6A"/>
    <w:rsid w:val="00241368"/>
    <w:rsid w:val="002578DB"/>
    <w:rsid w:val="00260A7B"/>
    <w:rsid w:val="002C0806"/>
    <w:rsid w:val="00300095"/>
    <w:rsid w:val="003047DF"/>
    <w:rsid w:val="00305B24"/>
    <w:rsid w:val="00305CB1"/>
    <w:rsid w:val="00331025"/>
    <w:rsid w:val="00334780"/>
    <w:rsid w:val="003359A4"/>
    <w:rsid w:val="00335ECC"/>
    <w:rsid w:val="003449AA"/>
    <w:rsid w:val="00361A88"/>
    <w:rsid w:val="00367A13"/>
    <w:rsid w:val="00395446"/>
    <w:rsid w:val="003A0AE9"/>
    <w:rsid w:val="003B5C1E"/>
    <w:rsid w:val="003F39F9"/>
    <w:rsid w:val="00400032"/>
    <w:rsid w:val="00401A5B"/>
    <w:rsid w:val="00407CCF"/>
    <w:rsid w:val="004435B0"/>
    <w:rsid w:val="0046282B"/>
    <w:rsid w:val="00494BA4"/>
    <w:rsid w:val="00497064"/>
    <w:rsid w:val="004B69A8"/>
    <w:rsid w:val="004C0B0F"/>
    <w:rsid w:val="004C0FCE"/>
    <w:rsid w:val="004D7B33"/>
    <w:rsid w:val="004D7D2A"/>
    <w:rsid w:val="004F17B6"/>
    <w:rsid w:val="00505E8E"/>
    <w:rsid w:val="00506BA3"/>
    <w:rsid w:val="0051470C"/>
    <w:rsid w:val="00524C9D"/>
    <w:rsid w:val="0054389E"/>
    <w:rsid w:val="00555503"/>
    <w:rsid w:val="00573C2F"/>
    <w:rsid w:val="00576CE2"/>
    <w:rsid w:val="00587266"/>
    <w:rsid w:val="005A38C4"/>
    <w:rsid w:val="005C3428"/>
    <w:rsid w:val="005D1B4C"/>
    <w:rsid w:val="005D51D4"/>
    <w:rsid w:val="005E1B7D"/>
    <w:rsid w:val="00611512"/>
    <w:rsid w:val="0061656C"/>
    <w:rsid w:val="00627B3E"/>
    <w:rsid w:val="006373C5"/>
    <w:rsid w:val="00637D98"/>
    <w:rsid w:val="006711B4"/>
    <w:rsid w:val="00676501"/>
    <w:rsid w:val="00677A1C"/>
    <w:rsid w:val="00687CDA"/>
    <w:rsid w:val="006A16B1"/>
    <w:rsid w:val="006A2737"/>
    <w:rsid w:val="006B42EA"/>
    <w:rsid w:val="006C2F65"/>
    <w:rsid w:val="006E0600"/>
    <w:rsid w:val="006F10F6"/>
    <w:rsid w:val="006F60B0"/>
    <w:rsid w:val="00705DD3"/>
    <w:rsid w:val="0073360F"/>
    <w:rsid w:val="0074729C"/>
    <w:rsid w:val="007E5151"/>
    <w:rsid w:val="007F232C"/>
    <w:rsid w:val="00800460"/>
    <w:rsid w:val="008012E9"/>
    <w:rsid w:val="00805151"/>
    <w:rsid w:val="0083148B"/>
    <w:rsid w:val="00834127"/>
    <w:rsid w:val="00851FD3"/>
    <w:rsid w:val="0085588D"/>
    <w:rsid w:val="00861AAE"/>
    <w:rsid w:val="00861CF6"/>
    <w:rsid w:val="00861D99"/>
    <w:rsid w:val="00870719"/>
    <w:rsid w:val="008A2B50"/>
    <w:rsid w:val="008B5A61"/>
    <w:rsid w:val="008B62D8"/>
    <w:rsid w:val="008C33BE"/>
    <w:rsid w:val="009063D2"/>
    <w:rsid w:val="009207F4"/>
    <w:rsid w:val="00933190"/>
    <w:rsid w:val="009332A1"/>
    <w:rsid w:val="009363E9"/>
    <w:rsid w:val="0095131B"/>
    <w:rsid w:val="00965477"/>
    <w:rsid w:val="00965650"/>
    <w:rsid w:val="009752B1"/>
    <w:rsid w:val="00977390"/>
    <w:rsid w:val="009931A8"/>
    <w:rsid w:val="00993DB4"/>
    <w:rsid w:val="009B3F5F"/>
    <w:rsid w:val="009C1F17"/>
    <w:rsid w:val="00A07FB5"/>
    <w:rsid w:val="00A33B94"/>
    <w:rsid w:val="00A6478E"/>
    <w:rsid w:val="00A906DD"/>
    <w:rsid w:val="00B13F2E"/>
    <w:rsid w:val="00B1644B"/>
    <w:rsid w:val="00B316D1"/>
    <w:rsid w:val="00B42791"/>
    <w:rsid w:val="00B55660"/>
    <w:rsid w:val="00B74490"/>
    <w:rsid w:val="00B75431"/>
    <w:rsid w:val="00B76E93"/>
    <w:rsid w:val="00B82BAB"/>
    <w:rsid w:val="00B90456"/>
    <w:rsid w:val="00B9119B"/>
    <w:rsid w:val="00B976D3"/>
    <w:rsid w:val="00BA3D15"/>
    <w:rsid w:val="00BB2C9A"/>
    <w:rsid w:val="00BC165E"/>
    <w:rsid w:val="00BE4D93"/>
    <w:rsid w:val="00BE53B2"/>
    <w:rsid w:val="00C02D1F"/>
    <w:rsid w:val="00C04224"/>
    <w:rsid w:val="00C12CEE"/>
    <w:rsid w:val="00C1534D"/>
    <w:rsid w:val="00C21AA9"/>
    <w:rsid w:val="00C31C80"/>
    <w:rsid w:val="00C41120"/>
    <w:rsid w:val="00C42D0F"/>
    <w:rsid w:val="00C44E62"/>
    <w:rsid w:val="00C521DB"/>
    <w:rsid w:val="00C64F4B"/>
    <w:rsid w:val="00C6758F"/>
    <w:rsid w:val="00C758AB"/>
    <w:rsid w:val="00C94D4E"/>
    <w:rsid w:val="00CA47E1"/>
    <w:rsid w:val="00CF0281"/>
    <w:rsid w:val="00CF23A3"/>
    <w:rsid w:val="00CF456A"/>
    <w:rsid w:val="00D01964"/>
    <w:rsid w:val="00D2079B"/>
    <w:rsid w:val="00D268AD"/>
    <w:rsid w:val="00D4642D"/>
    <w:rsid w:val="00D46564"/>
    <w:rsid w:val="00D50FF1"/>
    <w:rsid w:val="00D80E22"/>
    <w:rsid w:val="00D8601A"/>
    <w:rsid w:val="00D94AC7"/>
    <w:rsid w:val="00D95F77"/>
    <w:rsid w:val="00DC706A"/>
    <w:rsid w:val="00DD487F"/>
    <w:rsid w:val="00DF2EF6"/>
    <w:rsid w:val="00E050FC"/>
    <w:rsid w:val="00E1201F"/>
    <w:rsid w:val="00E36818"/>
    <w:rsid w:val="00E423C2"/>
    <w:rsid w:val="00E427AF"/>
    <w:rsid w:val="00E44C51"/>
    <w:rsid w:val="00E52023"/>
    <w:rsid w:val="00E575AD"/>
    <w:rsid w:val="00E66F51"/>
    <w:rsid w:val="00E81BAF"/>
    <w:rsid w:val="00E93961"/>
    <w:rsid w:val="00EA64A8"/>
    <w:rsid w:val="00EC5662"/>
    <w:rsid w:val="00ED5212"/>
    <w:rsid w:val="00ED638F"/>
    <w:rsid w:val="00ED7C66"/>
    <w:rsid w:val="00EF341B"/>
    <w:rsid w:val="00EF78BC"/>
    <w:rsid w:val="00F07B59"/>
    <w:rsid w:val="00F235ED"/>
    <w:rsid w:val="00F309C5"/>
    <w:rsid w:val="00F32CFD"/>
    <w:rsid w:val="00F33804"/>
    <w:rsid w:val="00F52C4A"/>
    <w:rsid w:val="00F55B62"/>
    <w:rsid w:val="00F66129"/>
    <w:rsid w:val="00F91DE8"/>
    <w:rsid w:val="00FB1448"/>
    <w:rsid w:val="00FD4E9F"/>
    <w:rsid w:val="00FD6B3C"/>
    <w:rsid w:val="00FE0847"/>
    <w:rsid w:val="00FF3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23C82DF-3AF4-4314-947A-79DEB3D78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FD3"/>
    <w:rPr>
      <w:sz w:val="24"/>
      <w:szCs w:val="24"/>
    </w:rPr>
  </w:style>
  <w:style w:type="paragraph" w:styleId="Heading1">
    <w:name w:val="heading 1"/>
    <w:basedOn w:val="Normal"/>
    <w:next w:val="Normal"/>
    <w:link w:val="Heading1Char"/>
    <w:autoRedefine/>
    <w:uiPriority w:val="99"/>
    <w:qFormat/>
    <w:rsid w:val="00B82BAB"/>
    <w:pPr>
      <w:keepNext/>
      <w:numPr>
        <w:numId w:val="1"/>
      </w:numPr>
      <w:tabs>
        <w:tab w:val="left" w:pos="288"/>
      </w:tabs>
      <w:spacing w:before="480" w:after="240"/>
      <w:outlineLvl w:val="0"/>
    </w:pPr>
    <w:rPr>
      <w:rFonts w:ascii="Arial" w:hAnsi="Arial" w:cs="Arial"/>
      <w:b/>
      <w:bCs/>
      <w:kern w:val="32"/>
      <w:sz w:val="32"/>
      <w:szCs w:val="32"/>
    </w:rPr>
  </w:style>
  <w:style w:type="paragraph" w:styleId="Heading2">
    <w:name w:val="heading 2"/>
    <w:basedOn w:val="Normal"/>
    <w:next w:val="Normal"/>
    <w:link w:val="Heading2Char"/>
    <w:autoRedefine/>
    <w:uiPriority w:val="99"/>
    <w:qFormat/>
    <w:rsid w:val="005D51D4"/>
    <w:pPr>
      <w:keepNext/>
      <w:numPr>
        <w:ilvl w:val="1"/>
        <w:numId w:val="1"/>
      </w:numPr>
      <w:tabs>
        <w:tab w:val="left" w:pos="720"/>
      </w:tabs>
      <w:spacing w:before="480" w:after="240"/>
      <w:ind w:left="0" w:firstLine="0"/>
      <w:outlineLvl w:val="1"/>
    </w:pPr>
    <w:rPr>
      <w:rFonts w:ascii="Calibri" w:eastAsia="Arial Unicode MS" w:hAnsi="Calibri" w:cs="Arial"/>
      <w:b/>
      <w:bCs/>
      <w:iCs/>
      <w:sz w:val="28"/>
      <w:szCs w:val="28"/>
    </w:rPr>
  </w:style>
  <w:style w:type="paragraph" w:styleId="Heading3">
    <w:name w:val="heading 3"/>
    <w:basedOn w:val="Normal"/>
    <w:next w:val="Normal"/>
    <w:link w:val="Heading3Char"/>
    <w:autoRedefine/>
    <w:uiPriority w:val="99"/>
    <w:qFormat/>
    <w:rsid w:val="0017783F"/>
    <w:pPr>
      <w:keepNext/>
      <w:numPr>
        <w:ilvl w:val="2"/>
        <w:numId w:val="1"/>
      </w:numPr>
      <w:spacing w:before="240" w:after="120"/>
      <w:outlineLvl w:val="2"/>
    </w:pPr>
    <w:rPr>
      <w:rFonts w:ascii="Arial" w:hAnsi="Arial" w:cs="Arial"/>
      <w:b/>
      <w:bCs/>
      <w:sz w:val="26"/>
      <w:szCs w:val="26"/>
    </w:rPr>
  </w:style>
  <w:style w:type="paragraph" w:styleId="Heading4">
    <w:name w:val="heading 4"/>
    <w:basedOn w:val="Normal"/>
    <w:next w:val="Normal"/>
    <w:link w:val="Heading4Char"/>
    <w:uiPriority w:val="99"/>
    <w:qFormat/>
    <w:rsid w:val="00851FD3"/>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9"/>
    <w:qFormat/>
    <w:rsid w:val="00851FD3"/>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851FD3"/>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851FD3"/>
    <w:pPr>
      <w:numPr>
        <w:ilvl w:val="6"/>
        <w:numId w:val="1"/>
      </w:numPr>
      <w:spacing w:before="240" w:after="60"/>
      <w:outlineLvl w:val="6"/>
    </w:pPr>
  </w:style>
  <w:style w:type="paragraph" w:styleId="Heading8">
    <w:name w:val="heading 8"/>
    <w:basedOn w:val="Normal"/>
    <w:next w:val="Normal"/>
    <w:link w:val="Heading8Char"/>
    <w:uiPriority w:val="99"/>
    <w:qFormat/>
    <w:rsid w:val="00851FD3"/>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851FD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D67"/>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EA4D67"/>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EA4D67"/>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EA4D67"/>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EA4D67"/>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EA4D67"/>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EA4D67"/>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EA4D67"/>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EA4D67"/>
    <w:rPr>
      <w:rFonts w:ascii="Cambria" w:eastAsia="Times New Roman" w:hAnsi="Cambria" w:cs="Times New Roman"/>
    </w:rPr>
  </w:style>
  <w:style w:type="paragraph" w:styleId="Header">
    <w:name w:val="header"/>
    <w:basedOn w:val="Normal"/>
    <w:link w:val="HeaderChar"/>
    <w:uiPriority w:val="99"/>
    <w:rsid w:val="00851FD3"/>
    <w:pPr>
      <w:tabs>
        <w:tab w:val="center" w:pos="4320"/>
        <w:tab w:val="right" w:pos="8640"/>
      </w:tabs>
    </w:pPr>
  </w:style>
  <w:style w:type="character" w:customStyle="1" w:styleId="HeaderChar">
    <w:name w:val="Header Char"/>
    <w:basedOn w:val="DefaultParagraphFont"/>
    <w:link w:val="Header"/>
    <w:uiPriority w:val="99"/>
    <w:semiHidden/>
    <w:rsid w:val="00EA4D67"/>
    <w:rPr>
      <w:sz w:val="24"/>
      <w:szCs w:val="24"/>
    </w:rPr>
  </w:style>
  <w:style w:type="paragraph" w:styleId="Footer">
    <w:name w:val="footer"/>
    <w:basedOn w:val="Normal"/>
    <w:link w:val="FooterChar"/>
    <w:uiPriority w:val="99"/>
    <w:rsid w:val="00851FD3"/>
    <w:pPr>
      <w:tabs>
        <w:tab w:val="center" w:pos="4320"/>
        <w:tab w:val="right" w:pos="8640"/>
      </w:tabs>
    </w:pPr>
  </w:style>
  <w:style w:type="character" w:customStyle="1" w:styleId="FooterChar">
    <w:name w:val="Footer Char"/>
    <w:basedOn w:val="DefaultParagraphFont"/>
    <w:link w:val="Footer"/>
    <w:uiPriority w:val="99"/>
    <w:semiHidden/>
    <w:rsid w:val="00EA4D67"/>
    <w:rPr>
      <w:sz w:val="24"/>
      <w:szCs w:val="24"/>
    </w:rPr>
  </w:style>
  <w:style w:type="character" w:styleId="Emphasis">
    <w:name w:val="Emphasis"/>
    <w:basedOn w:val="DefaultParagraphFont"/>
    <w:uiPriority w:val="99"/>
    <w:qFormat/>
    <w:rsid w:val="00851FD3"/>
    <w:rPr>
      <w:rFonts w:cs="Times New Roman"/>
      <w:i/>
      <w:iCs/>
    </w:rPr>
  </w:style>
  <w:style w:type="table" w:styleId="TableGrid">
    <w:name w:val="Table Grid"/>
    <w:basedOn w:val="TableNormal"/>
    <w:uiPriority w:val="99"/>
    <w:rsid w:val="00E44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2Before6ptAfter0pt">
    <w:name w:val="Style Heading 2 + Before:  6 pt After:  0 pt"/>
    <w:basedOn w:val="Heading2"/>
    <w:autoRedefine/>
    <w:uiPriority w:val="99"/>
    <w:rsid w:val="004F17B6"/>
    <w:rPr>
      <w:rFonts w:eastAsia="Times New Roman" w:cs="Times New Roman"/>
      <w:szCs w:val="20"/>
    </w:rPr>
  </w:style>
  <w:style w:type="character" w:styleId="Hyperlink">
    <w:name w:val="Hyperlink"/>
    <w:basedOn w:val="DefaultParagraphFont"/>
    <w:uiPriority w:val="99"/>
    <w:rsid w:val="00B82BAB"/>
    <w:rPr>
      <w:rFonts w:cs="Times New Roman"/>
      <w:color w:val="0000FF"/>
      <w:u w:val="single"/>
    </w:rPr>
  </w:style>
  <w:style w:type="paragraph" w:styleId="ListParagraph">
    <w:name w:val="List Paragraph"/>
    <w:basedOn w:val="Normal"/>
    <w:uiPriority w:val="99"/>
    <w:qFormat/>
    <w:rsid w:val="008B5A61"/>
    <w:pPr>
      <w:ind w:left="720"/>
      <w:contextualSpacing/>
    </w:pPr>
  </w:style>
  <w:style w:type="paragraph" w:styleId="BalloonText">
    <w:name w:val="Balloon Text"/>
    <w:basedOn w:val="Normal"/>
    <w:link w:val="BalloonTextChar"/>
    <w:uiPriority w:val="99"/>
    <w:rsid w:val="00CF0281"/>
    <w:rPr>
      <w:rFonts w:ascii="Tahoma" w:hAnsi="Tahoma" w:cs="Tahoma"/>
      <w:sz w:val="16"/>
      <w:szCs w:val="16"/>
    </w:rPr>
  </w:style>
  <w:style w:type="character" w:customStyle="1" w:styleId="BalloonTextChar">
    <w:name w:val="Balloon Text Char"/>
    <w:basedOn w:val="DefaultParagraphFont"/>
    <w:link w:val="BalloonText"/>
    <w:uiPriority w:val="99"/>
    <w:locked/>
    <w:rsid w:val="00CF02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63982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1</vt:lpstr>
    </vt:vector>
  </TitlesOfParts>
  <Company>me</Company>
  <LinksUpToDate>false</LinksUpToDate>
  <CharactersWithSpaces>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Mike Rowe</dc:creator>
  <cp:keywords/>
  <dc:description/>
  <cp:lastModifiedBy>Brad Armitage</cp:lastModifiedBy>
  <cp:revision>3</cp:revision>
  <cp:lastPrinted>2003-09-25T12:45:00Z</cp:lastPrinted>
  <dcterms:created xsi:type="dcterms:W3CDTF">2018-06-12T19:39:00Z</dcterms:created>
  <dcterms:modified xsi:type="dcterms:W3CDTF">2018-06-12T19:41:00Z</dcterms:modified>
</cp:coreProperties>
</file>