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39BF7" w14:textId="4C45F440" w:rsidR="007F0A52" w:rsidRDefault="0013356E" w:rsidP="00D11612">
      <w:pPr>
        <w:pStyle w:val="Titel"/>
      </w:pPr>
      <w:bookmarkStart w:id="0" w:name="_Hlk126424688"/>
      <w:r>
        <w:t>Archie</w:t>
      </w:r>
      <w:r w:rsidR="00C82ABA">
        <w:t xml:space="preserve"> </w:t>
      </w:r>
      <w:r w:rsidR="00194E78">
        <w:t>Vereisten</w:t>
      </w:r>
    </w:p>
    <w:p w14:paraId="60B39BF9" w14:textId="0C35AB3D" w:rsidR="00D11612" w:rsidRDefault="00D11612" w:rsidP="00D11612">
      <w:pPr>
        <w:pStyle w:val="Kop1"/>
      </w:pPr>
      <w:r>
        <w:t>Inleiding</w:t>
      </w:r>
    </w:p>
    <w:bookmarkEnd w:id="0"/>
    <w:p w14:paraId="0D251E8B" w14:textId="72D12779" w:rsidR="00C82ABA" w:rsidRDefault="002C5DE4" w:rsidP="00D11612">
      <w:pPr>
        <w:rPr>
          <w:lang w:eastAsia="nl-NL"/>
        </w:rPr>
      </w:pPr>
      <w:r>
        <w:rPr>
          <w:noProof/>
        </w:rPr>
        <mc:AlternateContent>
          <mc:Choice Requires="wps">
            <w:drawing>
              <wp:anchor distT="45720" distB="45720" distL="114300" distR="114300" simplePos="0" relativeHeight="251659264" behindDoc="0" locked="0" layoutInCell="1" allowOverlap="1" wp14:anchorId="5C725734" wp14:editId="6D586FF7">
                <wp:simplePos x="0" y="0"/>
                <wp:positionH relativeFrom="column">
                  <wp:posOffset>4400219</wp:posOffset>
                </wp:positionH>
                <wp:positionV relativeFrom="paragraph">
                  <wp:posOffset>17154</wp:posOffset>
                </wp:positionV>
                <wp:extent cx="1374775" cy="2267585"/>
                <wp:effectExtent l="0" t="0" r="0" b="0"/>
                <wp:wrapSquare wrapText="bothSides"/>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4775" cy="2267585"/>
                        </a:xfrm>
                        <a:prstGeom prst="rect">
                          <a:avLst/>
                        </a:prstGeom>
                        <a:solidFill>
                          <a:schemeClr val="bg1">
                            <a:lumMod val="65000"/>
                          </a:schemeClr>
                        </a:solidFill>
                        <a:ln w="9525">
                          <a:noFill/>
                          <a:miter lim="800000"/>
                          <a:headEnd/>
                          <a:tailEnd/>
                        </a:ln>
                      </wps:spPr>
                      <wps:txbx>
                        <w:txbxContent>
                          <w:p w14:paraId="5A0E99BB" w14:textId="7E6C05C6" w:rsidR="002C5DE4" w:rsidRDefault="002C5DE4" w:rsidP="002C5DE4">
                            <w:pPr>
                              <w:rPr>
                                <w:lang w:eastAsia="nl-NL"/>
                              </w:rPr>
                            </w:pPr>
                            <w:r>
                              <w:rPr>
                                <w:noProof/>
                              </w:rPr>
                              <w:drawing>
                                <wp:inline distT="0" distB="0" distL="0" distR="0" wp14:anchorId="45D8600F" wp14:editId="18E9EA61">
                                  <wp:extent cx="475615" cy="475615"/>
                                  <wp:effectExtent l="0" t="0" r="635" b="635"/>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5615" cy="475615"/>
                                          </a:xfrm>
                                          <a:prstGeom prst="rect">
                                            <a:avLst/>
                                          </a:prstGeom>
                                          <a:noFill/>
                                          <a:ln>
                                            <a:noFill/>
                                          </a:ln>
                                        </pic:spPr>
                                      </pic:pic>
                                    </a:graphicData>
                                  </a:graphic>
                                </wp:inline>
                              </w:drawing>
                            </w:r>
                          </w:p>
                          <w:p w14:paraId="11267E09" w14:textId="77777777" w:rsidR="002C5DE4" w:rsidRDefault="002C5DE4" w:rsidP="002C5DE4">
                            <w:pPr>
                              <w:rPr>
                                <w:lang w:eastAsia="nl-NL"/>
                              </w:rPr>
                            </w:pPr>
                          </w:p>
                          <w:p w14:paraId="0F6D8767" w14:textId="60D1574A" w:rsidR="002C5DE4" w:rsidRDefault="002C5DE4" w:rsidP="002C5DE4">
                            <w:pPr>
                              <w:rPr>
                                <w:lang w:eastAsia="nl-NL"/>
                              </w:rPr>
                            </w:pPr>
                            <w:r>
                              <w:rPr>
                                <w:lang w:eastAsia="nl-NL"/>
                              </w:rPr>
                              <w:t>De naam Archie is gekozen omdat het een Archiveringssysteem is. Én omdat Archie bekend is in de stripwereld, als de man van staal.</w:t>
                            </w:r>
                          </w:p>
                          <w:p w14:paraId="77F0426C" w14:textId="462421F2" w:rsidR="002C5DE4" w:rsidRDefault="002C5DE4" w:rsidP="002C5DE4">
                            <w:pPr>
                              <w:rPr>
                                <w:lang w:eastAsia="nl-NL"/>
                              </w:rPr>
                            </w:pPr>
                            <w:r w:rsidRPr="00F74371">
                              <w:rPr>
                                <w:lang w:eastAsia="nl-NL"/>
                              </w:rPr>
                              <w:t xml:space="preserve"> </w:t>
                            </w:r>
                          </w:p>
                          <w:p w14:paraId="67B8BD28" w14:textId="6D276CC2" w:rsidR="002C5DE4" w:rsidRDefault="002C5DE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725734" id="_x0000_t202" coordsize="21600,21600" o:spt="202" path="m,l,21600r21600,l21600,xe">
                <v:stroke joinstyle="miter"/>
                <v:path gradientshapeok="t" o:connecttype="rect"/>
              </v:shapetype>
              <v:shape id="Tekstvak 2" o:spid="_x0000_s1026" type="#_x0000_t202" style="position:absolute;margin-left:346.45pt;margin-top:1.35pt;width:108.25pt;height:178.5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" fillcolor="#a5a5a5 [2092]" stroked="f">
                <v:textbox>
                  <w:txbxContent>
                    <w:p w14:paraId="5A0E99BB" w14:textId="7E6C05C6" w:rsidR="002C5DE4" w:rsidRDefault="002C5DE4" w:rsidP="002C5DE4">
                      <w:pPr>
                        <w:rPr>
                          <w:lang w:eastAsia="nl-NL"/>
                        </w:rPr>
                      </w:pPr>
                      <w:r>
                        <w:rPr>
                          <w:noProof/>
                        </w:rPr>
                        <w:drawing>
                          <wp:inline distT="0" distB="0" distL="0" distR="0" wp14:anchorId="45D8600F" wp14:editId="18E9EA61">
                            <wp:extent cx="475615" cy="475615"/>
                            <wp:effectExtent l="0" t="0" r="635" b="635"/>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5615" cy="475615"/>
                                    </a:xfrm>
                                    <a:prstGeom prst="rect">
                                      <a:avLst/>
                                    </a:prstGeom>
                                    <a:noFill/>
                                    <a:ln>
                                      <a:noFill/>
                                    </a:ln>
                                  </pic:spPr>
                                </pic:pic>
                              </a:graphicData>
                            </a:graphic>
                          </wp:inline>
                        </w:drawing>
                      </w:r>
                    </w:p>
                    <w:p w14:paraId="11267E09" w14:textId="77777777" w:rsidR="002C5DE4" w:rsidRDefault="002C5DE4" w:rsidP="002C5DE4">
                      <w:pPr>
                        <w:rPr>
                          <w:lang w:eastAsia="nl-NL"/>
                        </w:rPr>
                      </w:pPr>
                    </w:p>
                    <w:p w14:paraId="0F6D8767" w14:textId="60D1574A" w:rsidR="002C5DE4" w:rsidRDefault="002C5DE4" w:rsidP="002C5DE4">
                      <w:pPr>
                        <w:rPr>
                          <w:lang w:eastAsia="nl-NL"/>
                        </w:rPr>
                      </w:pPr>
                      <w:r>
                        <w:rPr>
                          <w:lang w:eastAsia="nl-NL"/>
                        </w:rPr>
                        <w:t xml:space="preserve">De naam </w:t>
                      </w:r>
                      <w:proofErr w:type="spellStart"/>
                      <w:r>
                        <w:rPr>
                          <w:lang w:eastAsia="nl-NL"/>
                        </w:rPr>
                        <w:t>Archie</w:t>
                      </w:r>
                      <w:proofErr w:type="spellEnd"/>
                      <w:r>
                        <w:rPr>
                          <w:lang w:eastAsia="nl-NL"/>
                        </w:rPr>
                        <w:t xml:space="preserve"> is gekozen omdat het een Archiveringssysteem is. Én omdat </w:t>
                      </w:r>
                      <w:proofErr w:type="spellStart"/>
                      <w:r>
                        <w:rPr>
                          <w:lang w:eastAsia="nl-NL"/>
                        </w:rPr>
                        <w:t>Archie</w:t>
                      </w:r>
                      <w:proofErr w:type="spellEnd"/>
                      <w:r>
                        <w:rPr>
                          <w:lang w:eastAsia="nl-NL"/>
                        </w:rPr>
                        <w:t xml:space="preserve"> bekend is in de stripwereld, als de man van staal.</w:t>
                      </w:r>
                    </w:p>
                    <w:p w14:paraId="77F0426C" w14:textId="462421F2" w:rsidR="002C5DE4" w:rsidRDefault="002C5DE4" w:rsidP="002C5DE4">
                      <w:pPr>
                        <w:rPr>
                          <w:lang w:eastAsia="nl-NL"/>
                        </w:rPr>
                      </w:pPr>
                      <w:r w:rsidRPr="00F74371">
                        <w:rPr>
                          <w:lang w:eastAsia="nl-NL"/>
                        </w:rPr>
                        <w:t xml:space="preserve"> </w:t>
                      </w:r>
                    </w:p>
                    <w:p w14:paraId="67B8BD28" w14:textId="6D276CC2" w:rsidR="002C5DE4" w:rsidRDefault="002C5DE4"/>
                  </w:txbxContent>
                </v:textbox>
                <w10:wrap type="square"/>
              </v:shape>
            </w:pict>
          </mc:Fallback>
        </mc:AlternateContent>
      </w:r>
      <w:r w:rsidR="00D11612">
        <w:t xml:space="preserve">In dit document </w:t>
      </w:r>
      <w:r w:rsidR="0013356E">
        <w:t>zijn</w:t>
      </w:r>
      <w:r w:rsidR="00C82ABA">
        <w:t xml:space="preserve"> de </w:t>
      </w:r>
      <w:r w:rsidR="00194E78">
        <w:t>Vereisten</w:t>
      </w:r>
      <w:r w:rsidR="00C82ABA">
        <w:t xml:space="preserve"> vermeld voor </w:t>
      </w:r>
      <w:r w:rsidR="0013356E">
        <w:rPr>
          <w:lang w:eastAsia="nl-NL"/>
        </w:rPr>
        <w:t>Archie</w:t>
      </w:r>
      <w:r w:rsidR="00C82ABA">
        <w:rPr>
          <w:lang w:eastAsia="nl-NL"/>
        </w:rPr>
        <w:t xml:space="preserve">. </w:t>
      </w:r>
      <w:r w:rsidR="00201824">
        <w:rPr>
          <w:lang w:eastAsia="nl-NL"/>
        </w:rPr>
        <w:t xml:space="preserve">Het is het eerste van </w:t>
      </w:r>
      <w:r w:rsidR="00D8394F">
        <w:rPr>
          <w:lang w:eastAsia="nl-NL"/>
        </w:rPr>
        <w:t>de vijf</w:t>
      </w:r>
      <w:r w:rsidR="00201824">
        <w:rPr>
          <w:lang w:eastAsia="nl-NL"/>
        </w:rPr>
        <w:t xml:space="preserve"> </w:t>
      </w:r>
      <w:r w:rsidR="00C82ABA">
        <w:rPr>
          <w:lang w:eastAsia="nl-NL"/>
        </w:rPr>
        <w:t>document</w:t>
      </w:r>
      <w:r w:rsidR="00201824">
        <w:rPr>
          <w:lang w:eastAsia="nl-NL"/>
        </w:rPr>
        <w:t>en</w:t>
      </w:r>
      <w:r w:rsidR="00C82ABA">
        <w:t xml:space="preserve"> </w:t>
      </w:r>
      <w:r w:rsidR="00C82ABA">
        <w:rPr>
          <w:lang w:eastAsia="nl-NL"/>
        </w:rPr>
        <w:t>d</w:t>
      </w:r>
      <w:r w:rsidR="00201824">
        <w:rPr>
          <w:lang w:eastAsia="nl-NL"/>
        </w:rPr>
        <w:t>at</w:t>
      </w:r>
      <w:r w:rsidR="00C82ABA">
        <w:rPr>
          <w:lang w:eastAsia="nl-NL"/>
        </w:rPr>
        <w:t xml:space="preserve"> nodig </w:t>
      </w:r>
      <w:r w:rsidR="00201824">
        <w:rPr>
          <w:lang w:eastAsia="nl-NL"/>
        </w:rPr>
        <w:t>is</w:t>
      </w:r>
      <w:r w:rsidR="00C82ABA">
        <w:rPr>
          <w:lang w:eastAsia="nl-NL"/>
        </w:rPr>
        <w:t xml:space="preserve"> voor de ontwikkeling van </w:t>
      </w:r>
      <w:r w:rsidR="00201824">
        <w:rPr>
          <w:lang w:eastAsia="nl-NL"/>
        </w:rPr>
        <w:t>het systeem</w:t>
      </w:r>
      <w:r w:rsidR="00C82ABA">
        <w:rPr>
          <w:lang w:eastAsia="nl-NL"/>
        </w:rPr>
        <w:t xml:space="preserve">. </w:t>
      </w:r>
    </w:p>
    <w:p w14:paraId="60B39C0F" w14:textId="02597D94" w:rsidR="00D11612" w:rsidRDefault="000B3585" w:rsidP="00D11612">
      <w:pPr>
        <w:pStyle w:val="Kop1"/>
      </w:pPr>
      <w:r>
        <w:t>Achtergrond</w:t>
      </w:r>
    </w:p>
    <w:p w14:paraId="11690484" w14:textId="069377CA" w:rsidR="007C0257" w:rsidRPr="00D11612" w:rsidRDefault="00201824" w:rsidP="007C0257">
      <w:r>
        <w:t>Citerend uit het Start document: “</w:t>
      </w:r>
      <w:r w:rsidR="007C0257">
        <w:t xml:space="preserve">Het zou toch fijn zijn om al de documenten die je binnen krijgt en/of verstrekt op </w:t>
      </w:r>
      <w:r w:rsidR="000067A7">
        <w:t xml:space="preserve">snelle en </w:t>
      </w:r>
      <w:r w:rsidR="007C0257">
        <w:t xml:space="preserve">eenvoudige manier zijn op te bergen zodanig dat je de documenten later </w:t>
      </w:r>
      <w:r w:rsidR="000067A7">
        <w:t xml:space="preserve">ook weer </w:t>
      </w:r>
      <w:r w:rsidR="007C0257">
        <w:t>snel kunt terug vinden, waar je ook bent. Een archiveringssysteem dus voor een huishouden. Papieren documenten zouden daarvoor moeten worden gescand. E-mail en Whattsapp bijlagen zouden er ook makkelijk in opgeslagen moeten kunnen worden. Verder leggen sommige organisaties bv energieleverancier, telefoonmaatschappij, een klantenarchief aan. De documenten uit die archieven zouden eenvoudig ingelezen en opgeslagen moeten kunnen worden in Archie.”</w:t>
      </w:r>
    </w:p>
    <w:p w14:paraId="5D718432" w14:textId="77777777" w:rsidR="000067A7" w:rsidRDefault="000067A7" w:rsidP="000067A7">
      <w:bookmarkStart w:id="1" w:name="_Hlk132192184"/>
    </w:p>
    <w:p w14:paraId="66E95405" w14:textId="77777777" w:rsidR="000067A7" w:rsidRDefault="000067A7" w:rsidP="000067A7">
      <w:r>
        <w:t>Kortom snel en eenvoudig documenten opbergen en terugvinden</w:t>
      </w:r>
      <w:bookmarkEnd w:id="1"/>
    </w:p>
    <w:p w14:paraId="60B39C10" w14:textId="626726AB" w:rsidR="00D11612" w:rsidRDefault="00D11612" w:rsidP="00D11612"/>
    <w:p w14:paraId="63AA213C" w14:textId="3CE97193" w:rsidR="00201824" w:rsidRDefault="00201824" w:rsidP="00201824">
      <w:pPr>
        <w:pStyle w:val="Kop1"/>
      </w:pPr>
      <w:r>
        <w:t>Huidige situatie</w:t>
      </w:r>
    </w:p>
    <w:p w14:paraId="60B39C18" w14:textId="694FE77A" w:rsidR="00571C07" w:rsidRPr="00571C07" w:rsidRDefault="00F74371" w:rsidP="00571C07">
      <w:r>
        <w:t xml:space="preserve">Op dit moment worden elektronische documenten </w:t>
      </w:r>
      <w:r w:rsidR="003005D2">
        <w:t>als</w:t>
      </w:r>
      <w:r>
        <w:t xml:space="preserve"> </w:t>
      </w:r>
      <w:r w:rsidR="00F87961">
        <w:t>bestand</w:t>
      </w:r>
      <w:r w:rsidR="003005D2">
        <w:t xml:space="preserve"> opgeborgen i</w:t>
      </w:r>
      <w:r>
        <w:t xml:space="preserve">n een directory structuur. Over de directory is </w:t>
      </w:r>
      <w:r w:rsidR="00FA0FD2">
        <w:t xml:space="preserve">vooraf </w:t>
      </w:r>
      <w:r w:rsidR="008363E7">
        <w:t>soms wel en soms niet</w:t>
      </w:r>
      <w:r w:rsidR="00FA0FD2">
        <w:t xml:space="preserve"> </w:t>
      </w:r>
      <w:r>
        <w:t xml:space="preserve">goed nagedacht. </w:t>
      </w:r>
      <w:r w:rsidR="00FA0FD2">
        <w:t xml:space="preserve">Papieren documenten komen vaak in een map terecht; op datum. </w:t>
      </w:r>
      <w:r>
        <w:t>Een probleem</w:t>
      </w:r>
      <w:r w:rsidR="00FA0FD2">
        <w:t xml:space="preserve"> bij elektronisch opslaan  van een document </w:t>
      </w:r>
      <w:r>
        <w:t xml:space="preserve">is dat </w:t>
      </w:r>
      <w:r w:rsidR="00FA0FD2">
        <w:t xml:space="preserve">dat </w:t>
      </w:r>
      <w:r>
        <w:t xml:space="preserve">vaak op meerdere manieren </w:t>
      </w:r>
      <w:r w:rsidR="00FA0FD2">
        <w:t>kan</w:t>
      </w:r>
      <w:r>
        <w:t>.</w:t>
      </w:r>
      <w:r w:rsidR="00FA0FD2">
        <w:t xml:space="preserve"> En </w:t>
      </w:r>
      <w:r w:rsidR="00F87961">
        <w:t xml:space="preserve">bij het inzien is het </w:t>
      </w:r>
      <w:r w:rsidR="00FA0FD2">
        <w:t>dan vaak zoeken, “waar had ik dat document ook al weer neergezet</w:t>
      </w:r>
      <w:r w:rsidR="0074030D">
        <w:t>?</w:t>
      </w:r>
      <w:r w:rsidR="00FA0FD2">
        <w:t>”.</w:t>
      </w:r>
      <w:r w:rsidR="008363E7">
        <w:t xml:space="preserve"> Voor wat betreft de klanten</w:t>
      </w:r>
      <w:r w:rsidR="002C5DE4">
        <w:t>a</w:t>
      </w:r>
      <w:r w:rsidR="0013356E">
        <w:t>rchi</w:t>
      </w:r>
      <w:r w:rsidR="008363E7">
        <w:t xml:space="preserve">even, daar raak je snel de tel kwijt. Je weet </w:t>
      </w:r>
      <w:r w:rsidR="0072207B">
        <w:t xml:space="preserve">het </w:t>
      </w:r>
      <w:r w:rsidR="008363E7">
        <w:t xml:space="preserve">niet meer, je vergeet, welke organisaties documenten </w:t>
      </w:r>
      <w:r w:rsidR="0074030D">
        <w:t xml:space="preserve">over en </w:t>
      </w:r>
      <w:r w:rsidR="008363E7">
        <w:t>voor jou bewaren.</w:t>
      </w:r>
    </w:p>
    <w:p w14:paraId="60B39C19" w14:textId="77777777" w:rsidR="00D11612" w:rsidRDefault="00D11612" w:rsidP="00D33071">
      <w:pPr>
        <w:pStyle w:val="Kop1"/>
      </w:pPr>
      <w:r>
        <w:t>Gewenste situatie</w:t>
      </w:r>
    </w:p>
    <w:p w14:paraId="60B39C1B" w14:textId="6CCADAB8" w:rsidR="00FE6B83" w:rsidRDefault="00571C07" w:rsidP="00571C07">
      <w:r>
        <w:t xml:space="preserve">In principe zou </w:t>
      </w:r>
      <w:r w:rsidR="00F74371">
        <w:t>ieder gezinslid</w:t>
      </w:r>
      <w:r w:rsidR="000B3585">
        <w:t xml:space="preserve">, na identificatie, </w:t>
      </w:r>
      <w:r>
        <w:t xml:space="preserve"> </w:t>
      </w:r>
      <w:r w:rsidR="00FE6B83">
        <w:t xml:space="preserve">eenvoudig </w:t>
      </w:r>
      <w:r w:rsidR="00327D6F">
        <w:t>toegang moeten hebben tot een systeem om</w:t>
      </w:r>
      <w:r>
        <w:t xml:space="preserve"> </w:t>
      </w:r>
      <w:r w:rsidR="00FA0FD2">
        <w:t xml:space="preserve">de daarin opgeslagen documenten </w:t>
      </w:r>
      <w:r w:rsidR="00327D6F">
        <w:t xml:space="preserve">te </w:t>
      </w:r>
      <w:r>
        <w:t xml:space="preserve">kunnen </w:t>
      </w:r>
      <w:r w:rsidR="00327D6F">
        <w:t>inzien</w:t>
      </w:r>
      <w:r w:rsidR="00FA0FD2">
        <w:t xml:space="preserve">. </w:t>
      </w:r>
      <w:r w:rsidR="00327D6F">
        <w:t xml:space="preserve"> </w:t>
      </w:r>
      <w:r w:rsidR="00FA0FD2">
        <w:t>Nieuwe documenten zouden ondubbelzinnig opgeslagen moeten kunnen worden.</w:t>
      </w:r>
      <w:r w:rsidR="00D15542">
        <w:t xml:space="preserve"> Eventuele fouten, bijvoorbeeld onterecht opgeslagen documenten, moeten hersteld kunnen worden.</w:t>
      </w:r>
      <w:r w:rsidR="000B3585">
        <w:t xml:space="preserve"> Iemand uit het gezin fungeert als </w:t>
      </w:r>
      <w:r w:rsidR="00DD7E41">
        <w:t>a</w:t>
      </w:r>
      <w:r w:rsidR="0013356E">
        <w:t>rchi</w:t>
      </w:r>
      <w:r w:rsidR="000B3585">
        <w:t xml:space="preserve">varis en is verantwoordelijk voor het </w:t>
      </w:r>
      <w:r w:rsidR="00DD7E41">
        <w:t>a</w:t>
      </w:r>
      <w:r w:rsidR="0013356E">
        <w:t>rchie</w:t>
      </w:r>
      <w:r w:rsidR="000B3585">
        <w:t>f</w:t>
      </w:r>
      <w:r w:rsidR="002C5DE4">
        <w:t>, het archiveren</w:t>
      </w:r>
      <w:r w:rsidR="000B3585">
        <w:t xml:space="preserve"> en het systeem </w:t>
      </w:r>
      <w:r w:rsidR="002C5DE4">
        <w:t>er</w:t>
      </w:r>
      <w:r w:rsidR="000B3585">
        <w:t>voor.</w:t>
      </w:r>
    </w:p>
    <w:p w14:paraId="6AE0F58E" w14:textId="77777777" w:rsidR="00D33071" w:rsidRDefault="00D33071" w:rsidP="000B3585"/>
    <w:p w14:paraId="058E14EA" w14:textId="12AD4E95" w:rsidR="00ED5E10" w:rsidRDefault="000E5426" w:rsidP="00ED5E10">
      <w:pPr>
        <w:pStyle w:val="Kop2"/>
      </w:pPr>
      <w:r>
        <w:t>Gebrui</w:t>
      </w:r>
      <w:r w:rsidR="00A634B5">
        <w:t>kerseisen</w:t>
      </w:r>
    </w:p>
    <w:p w14:paraId="6B327499" w14:textId="515E8762" w:rsidR="005207B5" w:rsidRDefault="005207B5" w:rsidP="000B3585">
      <w:r>
        <w:t xml:space="preserve">De </w:t>
      </w:r>
      <w:r w:rsidR="00194E78">
        <w:t>Vereisten</w:t>
      </w:r>
      <w:r>
        <w:t xml:space="preserve"> voor het systeem </w:t>
      </w:r>
      <w:r w:rsidR="0013356E">
        <w:t>Archie</w:t>
      </w:r>
      <w:r>
        <w:t xml:space="preserve">, met andere woorden </w:t>
      </w:r>
      <w:r w:rsidR="002C5DE4">
        <w:t xml:space="preserve">het dynamisch gedrag, </w:t>
      </w:r>
      <w:r>
        <w:t xml:space="preserve">de </w:t>
      </w:r>
      <w:r w:rsidR="00D33071">
        <w:t>gewenste situatie</w:t>
      </w:r>
      <w:r w:rsidR="002C5DE4">
        <w:t>,</w:t>
      </w:r>
      <w:r>
        <w:t xml:space="preserve"> waar </w:t>
      </w:r>
      <w:r w:rsidR="0013356E">
        <w:t>Archie</w:t>
      </w:r>
      <w:r>
        <w:t xml:space="preserve"> minimaal aan moet voldoen:</w:t>
      </w:r>
    </w:p>
    <w:p w14:paraId="31C76CEC" w14:textId="76DD8487" w:rsidR="005207B5" w:rsidRDefault="00847F05" w:rsidP="002418FC">
      <w:pPr>
        <w:pStyle w:val="Lijstalinea"/>
        <w:numPr>
          <w:ilvl w:val="0"/>
          <w:numId w:val="6"/>
        </w:numPr>
      </w:pPr>
      <w:r>
        <w:t>het</w:t>
      </w:r>
      <w:r w:rsidR="005207B5">
        <w:t xml:space="preserve"> is</w:t>
      </w:r>
      <w:r w:rsidR="000B3585" w:rsidRPr="005207B5">
        <w:t xml:space="preserve"> uitsluitend </w:t>
      </w:r>
      <w:r w:rsidR="005207B5">
        <w:t xml:space="preserve">toegankelijk </w:t>
      </w:r>
      <w:r w:rsidR="000B3585" w:rsidRPr="005207B5">
        <w:t>voor gezinsleden</w:t>
      </w:r>
      <w:r w:rsidR="00D33071">
        <w:t>;</w:t>
      </w:r>
    </w:p>
    <w:p w14:paraId="532A528F" w14:textId="6F10AE33" w:rsidR="005207B5" w:rsidRDefault="00D33071" w:rsidP="002418FC">
      <w:pPr>
        <w:pStyle w:val="Lijstalinea"/>
        <w:numPr>
          <w:ilvl w:val="0"/>
          <w:numId w:val="6"/>
        </w:numPr>
      </w:pPr>
      <w:r>
        <w:t>d</w:t>
      </w:r>
      <w:r w:rsidR="005207B5">
        <w:t xml:space="preserve">ocumenten worden </w:t>
      </w:r>
      <w:r w:rsidR="00847F05">
        <w:t>bij voorkeur</w:t>
      </w:r>
      <w:r w:rsidR="005207B5">
        <w:t xml:space="preserve"> als PDF opgeslagen; dus </w:t>
      </w:r>
      <w:r w:rsidR="00847F05">
        <w:t xml:space="preserve">als </w:t>
      </w:r>
      <w:r w:rsidR="005207B5">
        <w:t>‘gestolde’</w:t>
      </w:r>
      <w:r>
        <w:t xml:space="preserve"> </w:t>
      </w:r>
      <w:r w:rsidR="005207B5">
        <w:t>do</w:t>
      </w:r>
      <w:r>
        <w:t>c</w:t>
      </w:r>
      <w:r w:rsidR="005207B5">
        <w:t>umenten</w:t>
      </w:r>
      <w:r w:rsidR="00594619">
        <w:t>. Andere documenten kunnen ook</w:t>
      </w:r>
      <w:r w:rsidR="00982533">
        <w:t>, zie hoeven echter niet gelezen te kunnen worden.</w:t>
      </w:r>
      <w:r w:rsidR="00594619">
        <w:t xml:space="preserve"> H</w:t>
      </w:r>
      <w:r w:rsidR="0074030D">
        <w:t>et zijn geen foto’s.</w:t>
      </w:r>
    </w:p>
    <w:p w14:paraId="1EB5ADDF" w14:textId="2723029D" w:rsidR="005207B5" w:rsidRDefault="00D33071" w:rsidP="002418FC">
      <w:pPr>
        <w:pStyle w:val="Lijstalinea"/>
        <w:numPr>
          <w:ilvl w:val="0"/>
          <w:numId w:val="6"/>
        </w:numPr>
      </w:pPr>
      <w:r>
        <w:lastRenderedPageBreak/>
        <w:t>i</w:t>
      </w:r>
      <w:r w:rsidR="005207B5">
        <w:t xml:space="preserve">n </w:t>
      </w:r>
      <w:r w:rsidR="00847F05">
        <w:t>het systeem</w:t>
      </w:r>
      <w:r w:rsidR="005207B5">
        <w:t xml:space="preserve"> </w:t>
      </w:r>
      <w:r w:rsidR="00EB1BE1">
        <w:t>opgeslagen documenten hebben een ‘stempel’ welk</w:t>
      </w:r>
      <w:r w:rsidR="00DD7E41">
        <w:t xml:space="preserve"> type</w:t>
      </w:r>
      <w:r w:rsidR="00EB1BE1">
        <w:t xml:space="preserve"> document het betreft; denk aan </w:t>
      </w:r>
      <w:r w:rsidR="005207B5">
        <w:t xml:space="preserve">brieven, facturen, e-mails, </w:t>
      </w:r>
      <w:r w:rsidR="00847F05">
        <w:t xml:space="preserve">boeken, </w:t>
      </w:r>
      <w:r w:rsidR="005207B5">
        <w:t>etc.</w:t>
      </w:r>
      <w:r>
        <w:t>)</w:t>
      </w:r>
    </w:p>
    <w:p w14:paraId="196E8BD7" w14:textId="178DA0CB" w:rsidR="002418FC" w:rsidRDefault="00D33071" w:rsidP="002418FC">
      <w:pPr>
        <w:pStyle w:val="Lijstalinea"/>
        <w:numPr>
          <w:ilvl w:val="0"/>
          <w:numId w:val="6"/>
        </w:numPr>
      </w:pPr>
      <w:r>
        <w:t>h</w:t>
      </w:r>
      <w:r w:rsidR="002418FC">
        <w:t xml:space="preserve">etzelfde document mag maar eenmaal voorkomen in </w:t>
      </w:r>
      <w:r w:rsidR="00847F05">
        <w:t>het systeem</w:t>
      </w:r>
      <w:r>
        <w:t>;</w:t>
      </w:r>
    </w:p>
    <w:p w14:paraId="645DC489" w14:textId="06E5797B" w:rsidR="002418FC" w:rsidRDefault="00D33071" w:rsidP="002418FC">
      <w:pPr>
        <w:pStyle w:val="Lijstalinea"/>
        <w:numPr>
          <w:ilvl w:val="0"/>
          <w:numId w:val="6"/>
        </w:numPr>
      </w:pPr>
      <w:r>
        <w:t>d</w:t>
      </w:r>
      <w:r w:rsidR="002418FC">
        <w:t>ocumenten moeten kunnen worden opgevraagd</w:t>
      </w:r>
    </w:p>
    <w:p w14:paraId="1CB38233" w14:textId="3E180D3C" w:rsidR="005207B5" w:rsidRDefault="002418FC" w:rsidP="002418FC">
      <w:pPr>
        <w:pStyle w:val="Lijstalinea"/>
        <w:numPr>
          <w:ilvl w:val="1"/>
          <w:numId w:val="6"/>
        </w:numPr>
      </w:pPr>
      <w:r>
        <w:t>minimaal op basis van herkomst; de brief van mevrouw Jansen, de factuur van de firma Pietersen</w:t>
      </w:r>
      <w:r w:rsidR="00D33071">
        <w:t>;</w:t>
      </w:r>
    </w:p>
    <w:p w14:paraId="04069104" w14:textId="00F124A9" w:rsidR="002418FC" w:rsidRDefault="002418FC" w:rsidP="002418FC">
      <w:pPr>
        <w:pStyle w:val="Lijstalinea"/>
        <w:numPr>
          <w:ilvl w:val="1"/>
          <w:numId w:val="6"/>
        </w:numPr>
      </w:pPr>
      <w:r>
        <w:t>op basis van soort; brief, e-mail</w:t>
      </w:r>
      <w:r w:rsidR="00D33071">
        <w:t>;</w:t>
      </w:r>
    </w:p>
    <w:p w14:paraId="1E6416C7" w14:textId="1EAF914F" w:rsidR="005207B5" w:rsidRDefault="002418FC" w:rsidP="002418FC">
      <w:pPr>
        <w:pStyle w:val="Lijstalinea"/>
        <w:numPr>
          <w:ilvl w:val="1"/>
          <w:numId w:val="6"/>
        </w:numPr>
      </w:pPr>
      <w:r>
        <w:t>op basis van inhoud; een a</w:t>
      </w:r>
      <w:r w:rsidR="00EB7E22">
        <w:t>pp</w:t>
      </w:r>
      <w:r>
        <w:t>araat, een opdracht</w:t>
      </w:r>
      <w:r w:rsidR="00D33071">
        <w:t>, reparatie wasmachine;</w:t>
      </w:r>
    </w:p>
    <w:p w14:paraId="2F1DDB0A" w14:textId="52EE9879" w:rsidR="002418FC" w:rsidRPr="005207B5" w:rsidRDefault="00D33071" w:rsidP="002418FC">
      <w:pPr>
        <w:pStyle w:val="Lijstalinea"/>
        <w:numPr>
          <w:ilvl w:val="0"/>
          <w:numId w:val="6"/>
        </w:numPr>
      </w:pPr>
      <w:r>
        <w:t>d</w:t>
      </w:r>
      <w:r w:rsidR="002418FC">
        <w:t xml:space="preserve">ocumenten </w:t>
      </w:r>
      <w:r w:rsidR="002418FC" w:rsidRPr="005207B5">
        <w:t>zijn in te zien, zijn af te drukken en te downloaden</w:t>
      </w:r>
      <w:r>
        <w:t>;</w:t>
      </w:r>
    </w:p>
    <w:p w14:paraId="336E1329" w14:textId="0A7D9364" w:rsidR="002B0B20" w:rsidRDefault="002B0B20" w:rsidP="00D33071">
      <w:pPr>
        <w:pStyle w:val="Lijstalinea"/>
        <w:numPr>
          <w:ilvl w:val="0"/>
          <w:numId w:val="6"/>
        </w:numPr>
      </w:pPr>
      <w:r>
        <w:t xml:space="preserve">een document moet opgezocht </w:t>
      </w:r>
      <w:r w:rsidR="00802E03">
        <w:t xml:space="preserve">kunnen </w:t>
      </w:r>
      <w:r>
        <w:t>worden;</w:t>
      </w:r>
    </w:p>
    <w:p w14:paraId="421F8A96" w14:textId="4A2B378F" w:rsidR="00D33071" w:rsidRDefault="00D33071" w:rsidP="00D33071">
      <w:pPr>
        <w:pStyle w:val="Lijstalinea"/>
        <w:numPr>
          <w:ilvl w:val="0"/>
          <w:numId w:val="6"/>
        </w:numPr>
      </w:pPr>
      <w:r>
        <w:t>documenten moeten</w:t>
      </w:r>
      <w:r w:rsidR="007B44FD">
        <w:t xml:space="preserve"> voor</w:t>
      </w:r>
      <w:r w:rsidR="00DD7E41">
        <w:t xml:space="preserve"> een</w:t>
      </w:r>
      <w:r w:rsidR="007B44FD">
        <w:t xml:space="preserve"> </w:t>
      </w:r>
      <w:r w:rsidR="00DD7E41">
        <w:t>geautoriseerde</w:t>
      </w:r>
      <w:r>
        <w:t>, eventueel met enige moeite, zijn terug te vinden</w:t>
      </w:r>
      <w:r w:rsidRPr="005207B5">
        <w:t xml:space="preserve"> </w:t>
      </w:r>
      <w:r>
        <w:t xml:space="preserve">als </w:t>
      </w:r>
      <w:r w:rsidR="00847F05">
        <w:t>het systeem</w:t>
      </w:r>
      <w:r>
        <w:t xml:space="preserve"> niet beschikbaar is;</w:t>
      </w:r>
    </w:p>
    <w:p w14:paraId="679F0A36" w14:textId="7E7E1B83" w:rsidR="00F325DD" w:rsidRDefault="00F325DD" w:rsidP="00F325DD">
      <w:pPr>
        <w:pStyle w:val="Lijstalinea"/>
        <w:numPr>
          <w:ilvl w:val="0"/>
          <w:numId w:val="6"/>
        </w:numPr>
      </w:pPr>
      <w:r>
        <w:t>documenten moeten door de Archiever kunnen worden verwijderd;</w:t>
      </w:r>
    </w:p>
    <w:p w14:paraId="0753A642" w14:textId="552162A1" w:rsidR="002418FC" w:rsidRDefault="00D33071" w:rsidP="002418FC">
      <w:pPr>
        <w:pStyle w:val="Lijstalinea"/>
        <w:numPr>
          <w:ilvl w:val="0"/>
          <w:numId w:val="6"/>
        </w:numPr>
      </w:pPr>
      <w:r>
        <w:t>d</w:t>
      </w:r>
      <w:r w:rsidR="002418FC">
        <w:t>e metagegevens</w:t>
      </w:r>
      <w:r w:rsidR="002A0B62">
        <w:t xml:space="preserve"> en</w:t>
      </w:r>
      <w:r w:rsidR="002418FC">
        <w:t xml:space="preserve"> </w:t>
      </w:r>
      <w:r w:rsidR="00D65C6B">
        <w:t>registratie</w:t>
      </w:r>
      <w:r w:rsidR="00AF5836">
        <w:t xml:space="preserve">ve </w:t>
      </w:r>
      <w:r w:rsidR="00D65C6B">
        <w:t>gegevens</w:t>
      </w:r>
      <w:r w:rsidR="002A0B62">
        <w:t xml:space="preserve"> van</w:t>
      </w:r>
      <w:r w:rsidR="002418FC">
        <w:t xml:space="preserve"> </w:t>
      </w:r>
      <w:r w:rsidR="00847F05">
        <w:t>het systeem</w:t>
      </w:r>
      <w:r w:rsidR="002418FC">
        <w:t xml:space="preserve"> zijn </w:t>
      </w:r>
      <w:r w:rsidR="00847F05">
        <w:t>d</w:t>
      </w:r>
      <w:r w:rsidR="002418FC">
        <w:t xml:space="preserve">oor de </w:t>
      </w:r>
      <w:r w:rsidR="00847F05">
        <w:t xml:space="preserve">Archiever </w:t>
      </w:r>
      <w:r w:rsidR="002418FC">
        <w:t>in te zien</w:t>
      </w:r>
      <w:r w:rsidR="0074030D">
        <w:t>,</w:t>
      </w:r>
      <w:r w:rsidR="002418FC">
        <w:t xml:space="preserve"> te wijzigen</w:t>
      </w:r>
      <w:r w:rsidR="0074030D">
        <w:t xml:space="preserve"> en aan te vullen</w:t>
      </w:r>
      <w:r w:rsidR="006C6EA6">
        <w:t>;</w:t>
      </w:r>
    </w:p>
    <w:p w14:paraId="6003019A" w14:textId="4DF11FC5" w:rsidR="002418FC" w:rsidRDefault="00847F05" w:rsidP="002418FC">
      <w:pPr>
        <w:pStyle w:val="Lijstalinea"/>
        <w:numPr>
          <w:ilvl w:val="0"/>
          <w:numId w:val="6"/>
        </w:numPr>
      </w:pPr>
      <w:r>
        <w:t>het systeem</w:t>
      </w:r>
      <w:r w:rsidR="002418FC">
        <w:t xml:space="preserve"> moet zowel binnenshuis als daarbuiten beschikbaar zijn</w:t>
      </w:r>
      <w:r w:rsidR="006C6EA6">
        <w:t>;</w:t>
      </w:r>
    </w:p>
    <w:p w14:paraId="19BC507F" w14:textId="1B565B61" w:rsidR="005207B5" w:rsidRDefault="00554832" w:rsidP="002418FC">
      <w:pPr>
        <w:pStyle w:val="Lijstalinea"/>
        <w:numPr>
          <w:ilvl w:val="0"/>
          <w:numId w:val="6"/>
        </w:numPr>
      </w:pPr>
      <w:r>
        <w:t xml:space="preserve">van papieren documenten, denk bv aan </w:t>
      </w:r>
      <w:r w:rsidR="00847F05">
        <w:t>(</w:t>
      </w:r>
      <w:r>
        <w:t>hand</w:t>
      </w:r>
      <w:r w:rsidR="00847F05">
        <w:t>)</w:t>
      </w:r>
      <w:r>
        <w:t xml:space="preserve">boeken, gebruiksaanwijzingen, waarvan het niet nuttig is deze elektronisch op te slaan, moet in plaats van het document zelf, de vindplaats van het document </w:t>
      </w:r>
      <w:r w:rsidR="00D66A58">
        <w:t>( bijvoorbeeld kleine kastje 3</w:t>
      </w:r>
      <w:r w:rsidR="00D66A58" w:rsidRPr="00D66A58">
        <w:rPr>
          <w:vertAlign w:val="superscript"/>
        </w:rPr>
        <w:t>e</w:t>
      </w:r>
      <w:r w:rsidR="00D66A58">
        <w:t xml:space="preserve"> la) </w:t>
      </w:r>
      <w:r>
        <w:t>opgeslagen worden</w:t>
      </w:r>
      <w:r w:rsidR="006C6EA6">
        <w:t>;</w:t>
      </w:r>
    </w:p>
    <w:p w14:paraId="7090A5E7" w14:textId="2D64E86A" w:rsidR="006C6EA6" w:rsidRDefault="006C6EA6" w:rsidP="002418FC">
      <w:pPr>
        <w:pStyle w:val="Lijstalinea"/>
        <w:numPr>
          <w:ilvl w:val="0"/>
          <w:numId w:val="6"/>
        </w:numPr>
      </w:pPr>
      <w:r>
        <w:t xml:space="preserve">het opslaan van documenten in </w:t>
      </w:r>
      <w:r w:rsidR="00847F05">
        <w:t>het systeem</w:t>
      </w:r>
      <w:r>
        <w:t>, het archiveren, moet op een consistente manier gebeuren; er</w:t>
      </w:r>
      <w:r w:rsidR="00DE0DA3">
        <w:t xml:space="preserve"> zijn</w:t>
      </w:r>
      <w:r>
        <w:t xml:space="preserve"> dus daarvoor richtlijnen nodig</w:t>
      </w:r>
      <w:r w:rsidR="00802E03">
        <w:t>;</w:t>
      </w:r>
    </w:p>
    <w:p w14:paraId="5B9D9A1A" w14:textId="74EF518D" w:rsidR="004E48A8" w:rsidRDefault="00802E03" w:rsidP="002418FC">
      <w:pPr>
        <w:pStyle w:val="Lijstalinea"/>
        <w:numPr>
          <w:ilvl w:val="0"/>
          <w:numId w:val="6"/>
        </w:numPr>
      </w:pPr>
      <w:r>
        <w:t xml:space="preserve">het gebruik van </w:t>
      </w:r>
      <w:r w:rsidR="00847F05">
        <w:t>het systeem</w:t>
      </w:r>
      <w:r>
        <w:t xml:space="preserve"> wordt gelogd waardoor duidelijk is wie, wanneer, wat gedaan heeft</w:t>
      </w:r>
    </w:p>
    <w:p w14:paraId="7CB1267B" w14:textId="77777777" w:rsidR="007C0257" w:rsidRDefault="004E48A8" w:rsidP="002418FC">
      <w:pPr>
        <w:pStyle w:val="Lijstalinea"/>
        <w:numPr>
          <w:ilvl w:val="0"/>
          <w:numId w:val="6"/>
        </w:numPr>
      </w:pPr>
      <w:r>
        <w:t>niet iedereen mag alles zien</w:t>
      </w:r>
    </w:p>
    <w:p w14:paraId="51A415F5" w14:textId="620C0071" w:rsidR="007C0257" w:rsidRDefault="007C0257" w:rsidP="002418FC">
      <w:pPr>
        <w:pStyle w:val="Lijstalinea"/>
        <w:numPr>
          <w:ilvl w:val="0"/>
          <w:numId w:val="6"/>
        </w:numPr>
      </w:pPr>
      <w:r>
        <w:t>E-mail en Whattsapp bijlagen kunnen makkelijk opgeslagen worden</w:t>
      </w:r>
    </w:p>
    <w:p w14:paraId="5F9CF37C" w14:textId="2CCAF824" w:rsidR="00802E03" w:rsidRDefault="001679CA" w:rsidP="002418FC">
      <w:pPr>
        <w:pStyle w:val="Lijstalinea"/>
        <w:numPr>
          <w:ilvl w:val="0"/>
          <w:numId w:val="6"/>
        </w:numPr>
      </w:pPr>
      <w:r>
        <w:t>d</w:t>
      </w:r>
      <w:r w:rsidR="007C0257">
        <w:t>ocumenten in klantenarchieven van organisatie kunnen ingelezen en opgeslagen worden</w:t>
      </w:r>
      <w:r w:rsidR="00802E03">
        <w:t>.</w:t>
      </w:r>
    </w:p>
    <w:p w14:paraId="209033AC" w14:textId="77777777" w:rsidR="002725DC" w:rsidRDefault="002725DC" w:rsidP="002725DC">
      <w:pPr>
        <w:pStyle w:val="Lijstalinea"/>
        <w:numPr>
          <w:ilvl w:val="0"/>
          <w:numId w:val="6"/>
        </w:numPr>
      </w:pPr>
      <w:r>
        <w:t>in een directory opgeslagen documenten moeten geïmporteerd kunnen worden, waarbij zo veel mogelijk informatie van de plaats waar het document zich bevindt in de directory structuur gebruikt kan worden om eventueel na aanvulling, in het systeem opgeslagen te worden;</w:t>
      </w:r>
    </w:p>
    <w:p w14:paraId="63FA9E1A" w14:textId="77777777" w:rsidR="002725DC" w:rsidRDefault="002725DC" w:rsidP="002725DC"/>
    <w:p w14:paraId="7EAEDFDC" w14:textId="52BDFF51" w:rsidR="002725DC" w:rsidRDefault="002725DC" w:rsidP="002725DC">
      <w:pPr>
        <w:autoSpaceDE w:val="0"/>
        <w:autoSpaceDN w:val="0"/>
        <w:adjustRightInd w:val="0"/>
      </w:pPr>
      <w:r>
        <w:t xml:space="preserve"> In tabel  is </w:t>
      </w:r>
      <w:r w:rsidR="00F26562">
        <w:t>zijn de vereisten</w:t>
      </w:r>
      <w:r>
        <w:t xml:space="preserve"> schematisch weergegeve</w:t>
      </w:r>
      <w:r w:rsidR="00C223EF">
        <w:t>n i</w:t>
      </w:r>
      <w:r>
        <w:t>n</w:t>
      </w:r>
      <w:r w:rsidR="00C223EF">
        <w:t xml:space="preserve"> </w:t>
      </w:r>
      <w:r>
        <w:fldChar w:fldCharType="begin"/>
      </w:r>
      <w:r>
        <w:instrText xml:space="preserve"> REF _Ref138929594 \h </w:instrText>
      </w:r>
      <w:r w:rsidR="00C223EF">
        <w:instrText xml:space="preserve"> \* MERGEFORMAT </w:instrText>
      </w:r>
      <w:r>
        <w:fldChar w:fldCharType="separate"/>
      </w:r>
      <w:r w:rsidR="00C223EF">
        <w:t>Tabel 1</w:t>
      </w:r>
      <w:r w:rsidR="00C223EF" w:rsidRPr="00F737C3">
        <w:t xml:space="preserve"> </w:t>
      </w:r>
      <w:r w:rsidR="00C223EF">
        <w:t>Vereisten</w:t>
      </w:r>
      <w:r>
        <w:fldChar w:fldCharType="end"/>
      </w:r>
      <w:r>
        <w:t>.</w:t>
      </w:r>
    </w:p>
    <w:p w14:paraId="39E37673" w14:textId="77777777" w:rsidR="002725DC" w:rsidRPr="009730E2" w:rsidRDefault="002725DC" w:rsidP="002725DC">
      <w:pPr>
        <w:autoSpaceDE w:val="0"/>
        <w:autoSpaceDN w:val="0"/>
        <w:adjustRightInd w:val="0"/>
      </w:pPr>
    </w:p>
    <w:tbl>
      <w:tblPr>
        <w:tblStyle w:val="Tabelraster"/>
        <w:tblW w:w="0" w:type="auto"/>
        <w:tblLook w:val="04A0" w:firstRow="1" w:lastRow="0" w:firstColumn="1" w:lastColumn="0" w:noHBand="0" w:noVBand="1"/>
      </w:tblPr>
      <w:tblGrid>
        <w:gridCol w:w="2268"/>
        <w:gridCol w:w="2949"/>
        <w:gridCol w:w="3845"/>
      </w:tblGrid>
      <w:tr w:rsidR="002725DC" w:rsidRPr="009730E2" w14:paraId="42A1340F" w14:textId="77777777" w:rsidTr="00CB5DA5">
        <w:tc>
          <w:tcPr>
            <w:tcW w:w="9062" w:type="dxa"/>
            <w:gridSpan w:val="3"/>
          </w:tcPr>
          <w:p w14:paraId="15CF0937" w14:textId="77777777" w:rsidR="002725DC" w:rsidRPr="00B56596" w:rsidRDefault="002725DC" w:rsidP="00CB5DA5">
            <w:pPr>
              <w:autoSpaceDE w:val="0"/>
              <w:autoSpaceDN w:val="0"/>
              <w:adjustRightInd w:val="0"/>
              <w:rPr>
                <w:b/>
                <w:bCs/>
              </w:rPr>
            </w:pPr>
            <w:r>
              <w:rPr>
                <w:b/>
                <w:bCs/>
              </w:rPr>
              <w:t>Vereisten</w:t>
            </w:r>
          </w:p>
        </w:tc>
      </w:tr>
      <w:tr w:rsidR="002725DC" w:rsidRPr="00211FD5" w14:paraId="0FDFEB6A" w14:textId="77777777" w:rsidTr="00CB5DA5">
        <w:tc>
          <w:tcPr>
            <w:tcW w:w="2268" w:type="dxa"/>
          </w:tcPr>
          <w:p w14:paraId="3D56FC51" w14:textId="77777777" w:rsidR="002725DC" w:rsidRPr="00211FD5" w:rsidRDefault="002725DC" w:rsidP="00CB5DA5">
            <w:pPr>
              <w:autoSpaceDE w:val="0"/>
              <w:autoSpaceDN w:val="0"/>
              <w:adjustRightInd w:val="0"/>
              <w:rPr>
                <w:b/>
                <w:bCs/>
              </w:rPr>
            </w:pPr>
            <w:bookmarkStart w:id="2" w:name="_Hlk131329700"/>
            <w:r w:rsidRPr="00211FD5">
              <w:rPr>
                <w:b/>
                <w:bCs/>
              </w:rPr>
              <w:t>Label (Code)</w:t>
            </w:r>
          </w:p>
        </w:tc>
        <w:tc>
          <w:tcPr>
            <w:tcW w:w="2949" w:type="dxa"/>
          </w:tcPr>
          <w:p w14:paraId="4D1A733C" w14:textId="77777777" w:rsidR="002725DC" w:rsidRPr="00211FD5" w:rsidRDefault="002725DC" w:rsidP="00CB5DA5">
            <w:pPr>
              <w:autoSpaceDE w:val="0"/>
              <w:autoSpaceDN w:val="0"/>
              <w:adjustRightInd w:val="0"/>
              <w:rPr>
                <w:b/>
                <w:bCs/>
              </w:rPr>
            </w:pPr>
            <w:r w:rsidRPr="00211FD5">
              <w:rPr>
                <w:b/>
                <w:bCs/>
              </w:rPr>
              <w:t>Betekenis</w:t>
            </w:r>
          </w:p>
        </w:tc>
        <w:tc>
          <w:tcPr>
            <w:tcW w:w="3845" w:type="dxa"/>
          </w:tcPr>
          <w:p w14:paraId="0AC3AD66" w14:textId="77777777" w:rsidR="002725DC" w:rsidRPr="00211FD5" w:rsidRDefault="002725DC" w:rsidP="00CB5DA5">
            <w:pPr>
              <w:autoSpaceDE w:val="0"/>
              <w:autoSpaceDN w:val="0"/>
              <w:adjustRightInd w:val="0"/>
              <w:rPr>
                <w:b/>
                <w:bCs/>
              </w:rPr>
            </w:pPr>
            <w:r w:rsidRPr="00211FD5">
              <w:rPr>
                <w:b/>
                <w:bCs/>
              </w:rPr>
              <w:t>Toelichting</w:t>
            </w:r>
          </w:p>
        </w:tc>
      </w:tr>
      <w:tr w:rsidR="002725DC" w:rsidRPr="009730E2" w14:paraId="69710279" w14:textId="77777777" w:rsidTr="00CB5DA5">
        <w:tc>
          <w:tcPr>
            <w:tcW w:w="2268" w:type="dxa"/>
          </w:tcPr>
          <w:p w14:paraId="1C56EE51" w14:textId="77777777" w:rsidR="002725DC" w:rsidRPr="009730E2" w:rsidRDefault="002725DC" w:rsidP="00CB5DA5">
            <w:pPr>
              <w:autoSpaceDE w:val="0"/>
              <w:autoSpaceDN w:val="0"/>
              <w:adjustRightInd w:val="0"/>
            </w:pPr>
            <w:r w:rsidRPr="009730E2">
              <w:t>Toegankelijkheid (T)</w:t>
            </w:r>
          </w:p>
        </w:tc>
        <w:tc>
          <w:tcPr>
            <w:tcW w:w="2949" w:type="dxa"/>
          </w:tcPr>
          <w:p w14:paraId="4E0164BA" w14:textId="77777777" w:rsidR="002725DC" w:rsidRPr="009730E2" w:rsidRDefault="002725DC" w:rsidP="00CB5DA5">
            <w:pPr>
              <w:autoSpaceDE w:val="0"/>
              <w:autoSpaceDN w:val="0"/>
              <w:adjustRightInd w:val="0"/>
            </w:pPr>
            <w:r w:rsidRPr="009730E2">
              <w:t>Uitsluitend voor gezinsleden van een huishouden.</w:t>
            </w:r>
          </w:p>
        </w:tc>
        <w:tc>
          <w:tcPr>
            <w:tcW w:w="3845" w:type="dxa"/>
          </w:tcPr>
          <w:p w14:paraId="26822277" w14:textId="49A8F104" w:rsidR="002725DC" w:rsidRPr="009730E2" w:rsidRDefault="002725DC" w:rsidP="00CB5DA5">
            <w:pPr>
              <w:autoSpaceDE w:val="0"/>
              <w:autoSpaceDN w:val="0"/>
              <w:adjustRightInd w:val="0"/>
            </w:pPr>
            <w:r w:rsidRPr="009730E2">
              <w:t xml:space="preserve">Tweestap identificatie: </w:t>
            </w:r>
            <w:r>
              <w:t>aanmelden</w:t>
            </w:r>
            <w:r w:rsidRPr="009730E2">
              <w:t xml:space="preserve"> met </w:t>
            </w:r>
            <w:r>
              <w:t>voornaam</w:t>
            </w:r>
            <w:r w:rsidRPr="009730E2">
              <w:t xml:space="preserve"> en wachtwoord daarna een code. Het resultaat van </w:t>
            </w:r>
            <w:r>
              <w:t>aanmelden</w:t>
            </w:r>
            <w:r w:rsidRPr="009730E2">
              <w:t>: een geautoriseerde actor</w:t>
            </w:r>
            <w:r>
              <w:t>: de Gebruiker</w:t>
            </w:r>
            <w:r w:rsidRPr="009730E2">
              <w:t>.</w:t>
            </w:r>
          </w:p>
        </w:tc>
      </w:tr>
      <w:tr w:rsidR="002725DC" w:rsidRPr="009730E2" w14:paraId="4438EBEC" w14:textId="77777777" w:rsidTr="00CB5DA5">
        <w:tc>
          <w:tcPr>
            <w:tcW w:w="2268" w:type="dxa"/>
          </w:tcPr>
          <w:p w14:paraId="2F78D498" w14:textId="77777777" w:rsidR="002725DC" w:rsidRPr="009730E2" w:rsidRDefault="002725DC" w:rsidP="00CB5DA5">
            <w:pPr>
              <w:autoSpaceDE w:val="0"/>
              <w:autoSpaceDN w:val="0"/>
              <w:adjustRightInd w:val="0"/>
            </w:pPr>
            <w:r w:rsidRPr="009730E2">
              <w:t>Vorm (Vo)</w:t>
            </w:r>
          </w:p>
        </w:tc>
        <w:tc>
          <w:tcPr>
            <w:tcW w:w="2949" w:type="dxa"/>
          </w:tcPr>
          <w:p w14:paraId="49808FA1" w14:textId="2C12FE43" w:rsidR="002725DC" w:rsidRPr="009730E2" w:rsidRDefault="002725DC" w:rsidP="00CB5DA5">
            <w:pPr>
              <w:autoSpaceDE w:val="0"/>
              <w:autoSpaceDN w:val="0"/>
              <w:adjustRightInd w:val="0"/>
            </w:pPr>
            <w:r w:rsidRPr="009730E2">
              <w:t xml:space="preserve">PDF </w:t>
            </w:r>
            <w:r>
              <w:t>Document</w:t>
            </w:r>
            <w:r w:rsidRPr="009730E2">
              <w:t>en</w:t>
            </w:r>
            <w:r w:rsidR="00202207">
              <w:t xml:space="preserve"> kunnen worden ingezien</w:t>
            </w:r>
            <w:r w:rsidRPr="009730E2">
              <w:t>.</w:t>
            </w:r>
          </w:p>
        </w:tc>
        <w:tc>
          <w:tcPr>
            <w:tcW w:w="3845" w:type="dxa"/>
          </w:tcPr>
          <w:p w14:paraId="6412E71B" w14:textId="18B54719" w:rsidR="002725DC" w:rsidRPr="009730E2" w:rsidRDefault="002725DC" w:rsidP="00CB5DA5">
            <w:pPr>
              <w:autoSpaceDE w:val="0"/>
              <w:autoSpaceDN w:val="0"/>
              <w:adjustRightInd w:val="0"/>
            </w:pPr>
            <w:r w:rsidRPr="009730E2">
              <w:t>Andere typen bestanden (xls, ..) kunnen dus wel</w:t>
            </w:r>
            <w:r w:rsidR="008756BD">
              <w:t xml:space="preserve"> opgeslagen worden</w:t>
            </w:r>
            <w:r w:rsidR="00202207">
              <w:t>, maar niet ingezien worden</w:t>
            </w:r>
            <w:r w:rsidRPr="009730E2">
              <w:t>.</w:t>
            </w:r>
          </w:p>
        </w:tc>
      </w:tr>
      <w:tr w:rsidR="002725DC" w:rsidRPr="00AF5836" w14:paraId="131BAA8A" w14:textId="77777777" w:rsidTr="00CB5DA5">
        <w:tc>
          <w:tcPr>
            <w:tcW w:w="2268" w:type="dxa"/>
          </w:tcPr>
          <w:p w14:paraId="56BF92E7" w14:textId="77777777" w:rsidR="002725DC" w:rsidRPr="009730E2" w:rsidRDefault="002725DC" w:rsidP="00CB5DA5">
            <w:pPr>
              <w:autoSpaceDE w:val="0"/>
              <w:autoSpaceDN w:val="0"/>
              <w:adjustRightInd w:val="0"/>
            </w:pPr>
            <w:r w:rsidRPr="009730E2">
              <w:t>Stempel (St)</w:t>
            </w:r>
          </w:p>
        </w:tc>
        <w:tc>
          <w:tcPr>
            <w:tcW w:w="2949" w:type="dxa"/>
          </w:tcPr>
          <w:p w14:paraId="0E737D6A" w14:textId="77777777" w:rsidR="002725DC" w:rsidRPr="009730E2" w:rsidRDefault="002725DC" w:rsidP="00CB5DA5">
            <w:pPr>
              <w:autoSpaceDE w:val="0"/>
              <w:autoSpaceDN w:val="0"/>
              <w:adjustRightInd w:val="0"/>
            </w:pPr>
            <w:r>
              <w:t>Documenten dragen een stempel welk type Document het is.</w:t>
            </w:r>
          </w:p>
        </w:tc>
        <w:tc>
          <w:tcPr>
            <w:tcW w:w="3845" w:type="dxa"/>
          </w:tcPr>
          <w:p w14:paraId="7F9F08A5" w14:textId="77777777" w:rsidR="002725DC" w:rsidRPr="009730E2" w:rsidRDefault="002725DC" w:rsidP="00CB5DA5">
            <w:pPr>
              <w:autoSpaceDE w:val="0"/>
              <w:autoSpaceDN w:val="0"/>
              <w:adjustRightInd w:val="0"/>
              <w:rPr>
                <w:highlight w:val="yellow"/>
                <w:lang w:val="en-GB"/>
              </w:rPr>
            </w:pPr>
            <w:r w:rsidRPr="009730E2">
              <w:rPr>
                <w:lang w:val="en-GB"/>
              </w:rPr>
              <w:t>Brie</w:t>
            </w:r>
            <w:r>
              <w:rPr>
                <w:lang w:val="en-GB"/>
              </w:rPr>
              <w:t>v</w:t>
            </w:r>
            <w:r w:rsidRPr="009730E2">
              <w:rPr>
                <w:lang w:val="en-GB"/>
              </w:rPr>
              <w:t xml:space="preserve">en, </w:t>
            </w:r>
            <w:r w:rsidRPr="00F26562">
              <w:rPr>
                <w:lang w:val="en-US"/>
              </w:rPr>
              <w:t>facturen</w:t>
            </w:r>
            <w:r w:rsidRPr="009730E2">
              <w:rPr>
                <w:lang w:val="en-GB"/>
              </w:rPr>
              <w:t>, e-mails, etc</w:t>
            </w:r>
          </w:p>
        </w:tc>
      </w:tr>
      <w:tr w:rsidR="002725DC" w:rsidRPr="009730E2" w14:paraId="10EB1B70" w14:textId="77777777" w:rsidTr="00CB5DA5">
        <w:tc>
          <w:tcPr>
            <w:tcW w:w="2268" w:type="dxa"/>
          </w:tcPr>
          <w:p w14:paraId="276A28B5" w14:textId="77777777" w:rsidR="002725DC" w:rsidRPr="009730E2" w:rsidRDefault="002725DC" w:rsidP="00CB5DA5">
            <w:pPr>
              <w:autoSpaceDE w:val="0"/>
              <w:autoSpaceDN w:val="0"/>
              <w:adjustRightInd w:val="0"/>
            </w:pPr>
            <w:r w:rsidRPr="009730E2">
              <w:t>Uniciteit (U)</w:t>
            </w:r>
          </w:p>
        </w:tc>
        <w:tc>
          <w:tcPr>
            <w:tcW w:w="2949" w:type="dxa"/>
          </w:tcPr>
          <w:p w14:paraId="2EA8608D" w14:textId="77777777" w:rsidR="002725DC" w:rsidRPr="009730E2" w:rsidRDefault="002725DC" w:rsidP="00CB5DA5">
            <w:pPr>
              <w:autoSpaceDE w:val="0"/>
              <w:autoSpaceDN w:val="0"/>
              <w:adjustRightInd w:val="0"/>
            </w:pPr>
            <w:r w:rsidRPr="009730E2">
              <w:t xml:space="preserve">Hetzelfde </w:t>
            </w:r>
            <w:r>
              <w:t>Document</w:t>
            </w:r>
            <w:r w:rsidRPr="009730E2">
              <w:t xml:space="preserve"> mag maar eenmaal voorkomen</w:t>
            </w:r>
          </w:p>
        </w:tc>
        <w:tc>
          <w:tcPr>
            <w:tcW w:w="3845" w:type="dxa"/>
          </w:tcPr>
          <w:p w14:paraId="0C8CCEED" w14:textId="77777777" w:rsidR="002725DC" w:rsidRPr="009730E2" w:rsidRDefault="002725DC" w:rsidP="00CB5DA5">
            <w:pPr>
              <w:autoSpaceDE w:val="0"/>
              <w:autoSpaceDN w:val="0"/>
              <w:adjustRightInd w:val="0"/>
            </w:pPr>
          </w:p>
        </w:tc>
      </w:tr>
      <w:tr w:rsidR="002725DC" w:rsidRPr="009730E2" w14:paraId="03BFD3CA" w14:textId="77777777" w:rsidTr="00CB5DA5">
        <w:tc>
          <w:tcPr>
            <w:tcW w:w="2268" w:type="dxa"/>
          </w:tcPr>
          <w:p w14:paraId="26885A27" w14:textId="77777777" w:rsidR="002725DC" w:rsidRPr="009730E2" w:rsidRDefault="002725DC" w:rsidP="00CB5DA5">
            <w:pPr>
              <w:autoSpaceDE w:val="0"/>
              <w:autoSpaceDN w:val="0"/>
              <w:adjustRightInd w:val="0"/>
            </w:pPr>
            <w:r w:rsidRPr="009730E2">
              <w:t>Zoeken (Z)</w:t>
            </w:r>
          </w:p>
        </w:tc>
        <w:tc>
          <w:tcPr>
            <w:tcW w:w="2949" w:type="dxa"/>
          </w:tcPr>
          <w:p w14:paraId="57F74210" w14:textId="53D931AA" w:rsidR="002725DC" w:rsidRPr="009730E2" w:rsidRDefault="002725DC" w:rsidP="00CB5DA5">
            <w:r w:rsidRPr="009730E2">
              <w:t xml:space="preserve">Het zoeken van een </w:t>
            </w:r>
            <w:r>
              <w:t>Document</w:t>
            </w:r>
            <w:r w:rsidRPr="009730E2">
              <w:t xml:space="preserve"> moet ondersteund worden door alle </w:t>
            </w:r>
            <w:r>
              <w:lastRenderedPageBreak/>
              <w:t>Document</w:t>
            </w:r>
            <w:r w:rsidRPr="009730E2">
              <w:t>en</w:t>
            </w:r>
            <w:r>
              <w:t xml:space="preserve">, </w:t>
            </w:r>
            <w:r w:rsidRPr="009730E2">
              <w:t>die aan</w:t>
            </w:r>
            <w:r>
              <w:t xml:space="preserve"> het zoek criterium </w:t>
            </w:r>
            <w:r w:rsidRPr="009730E2">
              <w:t>voldoen</w:t>
            </w:r>
            <w:r>
              <w:t>,</w:t>
            </w:r>
            <w:r w:rsidRPr="009730E2">
              <w:t xml:space="preserve"> in een </w:t>
            </w:r>
            <w:r>
              <w:t xml:space="preserve">lijst te </w:t>
            </w:r>
            <w:r w:rsidRPr="009730E2">
              <w:t>laten zi</w:t>
            </w:r>
            <w:r>
              <w:t>e</w:t>
            </w:r>
            <w:r w:rsidRPr="009730E2">
              <w:t>n</w:t>
            </w:r>
            <w:r>
              <w:t>.</w:t>
            </w:r>
          </w:p>
        </w:tc>
        <w:tc>
          <w:tcPr>
            <w:tcW w:w="3845" w:type="dxa"/>
          </w:tcPr>
          <w:p w14:paraId="43AE4CFC" w14:textId="7B56ED1C" w:rsidR="002725DC" w:rsidRPr="009730E2" w:rsidRDefault="002725DC" w:rsidP="00CB5DA5">
            <w:r w:rsidRPr="009730E2">
              <w:lastRenderedPageBreak/>
              <w:t xml:space="preserve">Een zoekgegeven kan zijn een woord of worden uit de tekst van een </w:t>
            </w:r>
            <w:r>
              <w:t>Document</w:t>
            </w:r>
          </w:p>
          <w:p w14:paraId="10CC2BFA" w14:textId="77777777" w:rsidR="002725DC" w:rsidRPr="009730E2" w:rsidRDefault="002725DC" w:rsidP="00CB5DA5">
            <w:pPr>
              <w:autoSpaceDE w:val="0"/>
              <w:autoSpaceDN w:val="0"/>
              <w:adjustRightInd w:val="0"/>
            </w:pPr>
          </w:p>
        </w:tc>
      </w:tr>
      <w:tr w:rsidR="002725DC" w:rsidRPr="009730E2" w14:paraId="543CD67E" w14:textId="77777777" w:rsidTr="00CB5DA5">
        <w:tc>
          <w:tcPr>
            <w:tcW w:w="2268" w:type="dxa"/>
          </w:tcPr>
          <w:p w14:paraId="712CA82C" w14:textId="77777777" w:rsidR="002725DC" w:rsidRPr="009730E2" w:rsidRDefault="002725DC" w:rsidP="00CB5DA5">
            <w:pPr>
              <w:autoSpaceDE w:val="0"/>
              <w:autoSpaceDN w:val="0"/>
              <w:adjustRightInd w:val="0"/>
            </w:pPr>
            <w:r w:rsidRPr="009730E2">
              <w:t>Opvragen (Ov)</w:t>
            </w:r>
          </w:p>
        </w:tc>
        <w:tc>
          <w:tcPr>
            <w:tcW w:w="2949" w:type="dxa"/>
          </w:tcPr>
          <w:p w14:paraId="593C9E3D" w14:textId="51C3A21C" w:rsidR="002725DC" w:rsidRPr="009730E2" w:rsidRDefault="002725DC" w:rsidP="00CB5DA5">
            <w:r w:rsidRPr="009730E2">
              <w:t xml:space="preserve">Documenten moeten kunnen worden opgevraagd naar herkomst, soort </w:t>
            </w:r>
            <w:r>
              <w:t>of onderwerp</w:t>
            </w:r>
          </w:p>
        </w:tc>
        <w:tc>
          <w:tcPr>
            <w:tcW w:w="3845" w:type="dxa"/>
          </w:tcPr>
          <w:p w14:paraId="058F668D" w14:textId="77777777" w:rsidR="002725DC" w:rsidRPr="009730E2" w:rsidRDefault="002725DC" w:rsidP="00CB5DA5">
            <w:r w:rsidRPr="009730E2">
              <w:t xml:space="preserve">Opvragen naar Herkomst, </w:t>
            </w:r>
          </w:p>
          <w:p w14:paraId="695DE146" w14:textId="77777777" w:rsidR="002725DC" w:rsidRPr="009730E2" w:rsidRDefault="002725DC" w:rsidP="00CB5DA5">
            <w:r w:rsidRPr="009730E2">
              <w:t>Soort en Inhoud. Daarnaast eventuele andere kenmerken</w:t>
            </w:r>
          </w:p>
          <w:p w14:paraId="51982128" w14:textId="77777777" w:rsidR="002725DC" w:rsidRPr="009730E2" w:rsidRDefault="002725DC" w:rsidP="00CB5DA5">
            <w:pPr>
              <w:autoSpaceDE w:val="0"/>
              <w:autoSpaceDN w:val="0"/>
              <w:adjustRightInd w:val="0"/>
            </w:pPr>
          </w:p>
        </w:tc>
      </w:tr>
      <w:tr w:rsidR="002725DC" w:rsidRPr="009730E2" w14:paraId="06A458CC" w14:textId="77777777" w:rsidTr="00CB5DA5">
        <w:tc>
          <w:tcPr>
            <w:tcW w:w="2268" w:type="dxa"/>
          </w:tcPr>
          <w:p w14:paraId="3CFD8D3F" w14:textId="77777777" w:rsidR="002725DC" w:rsidRPr="009730E2" w:rsidRDefault="002725DC" w:rsidP="00CB5DA5">
            <w:pPr>
              <w:autoSpaceDE w:val="0"/>
              <w:autoSpaceDN w:val="0"/>
              <w:adjustRightInd w:val="0"/>
            </w:pPr>
            <w:r w:rsidRPr="009730E2">
              <w:t>Gebruiken (G)</w:t>
            </w:r>
          </w:p>
        </w:tc>
        <w:tc>
          <w:tcPr>
            <w:tcW w:w="2949" w:type="dxa"/>
          </w:tcPr>
          <w:p w14:paraId="66206BD2" w14:textId="77777777" w:rsidR="002725DC" w:rsidRPr="009730E2" w:rsidRDefault="002725DC" w:rsidP="00CB5DA5">
            <w:r w:rsidRPr="009730E2">
              <w:t xml:space="preserve">Een opgevraagd </w:t>
            </w:r>
            <w:r>
              <w:t>Document</w:t>
            </w:r>
            <w:r w:rsidRPr="009730E2">
              <w:t xml:space="preserve"> moet kunnen zijn in te zien, moet af te drukken en te downloaden zijn.</w:t>
            </w:r>
          </w:p>
        </w:tc>
        <w:tc>
          <w:tcPr>
            <w:tcW w:w="3845" w:type="dxa"/>
          </w:tcPr>
          <w:p w14:paraId="04D55180" w14:textId="77777777" w:rsidR="002725DC" w:rsidRPr="009730E2" w:rsidRDefault="002725DC" w:rsidP="00CB5DA5">
            <w:pPr>
              <w:autoSpaceDE w:val="0"/>
              <w:autoSpaceDN w:val="0"/>
              <w:adjustRightInd w:val="0"/>
            </w:pPr>
            <w:r w:rsidRPr="009730E2">
              <w:t>inzien, afdrukken, downloaden</w:t>
            </w:r>
          </w:p>
        </w:tc>
      </w:tr>
      <w:tr w:rsidR="002725DC" w:rsidRPr="009730E2" w14:paraId="58CD9423" w14:textId="77777777" w:rsidTr="00CB5DA5">
        <w:tc>
          <w:tcPr>
            <w:tcW w:w="2268" w:type="dxa"/>
          </w:tcPr>
          <w:p w14:paraId="69EF2D8C" w14:textId="77777777" w:rsidR="002725DC" w:rsidRPr="009730E2" w:rsidRDefault="002725DC" w:rsidP="00CB5DA5">
            <w:pPr>
              <w:autoSpaceDE w:val="0"/>
              <w:autoSpaceDN w:val="0"/>
              <w:adjustRightInd w:val="0"/>
            </w:pPr>
            <w:r w:rsidRPr="009730E2">
              <w:t>Ontsnapping (On)</w:t>
            </w:r>
          </w:p>
        </w:tc>
        <w:tc>
          <w:tcPr>
            <w:tcW w:w="2949" w:type="dxa"/>
          </w:tcPr>
          <w:p w14:paraId="17B350D8" w14:textId="77777777" w:rsidR="002725DC" w:rsidRPr="009730E2" w:rsidRDefault="002725DC" w:rsidP="00CB5DA5">
            <w:r w:rsidRPr="009730E2">
              <w:t>Documenten moeten voor geautoriseerde actoren, eventueel met enige moeite, zijn terug te vinden als Archie niet beschikbaar is</w:t>
            </w:r>
            <w:r>
              <w:t>.</w:t>
            </w:r>
          </w:p>
        </w:tc>
        <w:tc>
          <w:tcPr>
            <w:tcW w:w="3845" w:type="dxa"/>
          </w:tcPr>
          <w:p w14:paraId="5531210B" w14:textId="77777777" w:rsidR="002725DC" w:rsidRPr="009730E2" w:rsidRDefault="002725DC" w:rsidP="00CB5DA5">
            <w:pPr>
              <w:autoSpaceDE w:val="0"/>
              <w:autoSpaceDN w:val="0"/>
              <w:adjustRightInd w:val="0"/>
            </w:pPr>
          </w:p>
        </w:tc>
      </w:tr>
      <w:tr w:rsidR="002725DC" w:rsidRPr="009730E2" w14:paraId="00226C08" w14:textId="77777777" w:rsidTr="00CB5DA5">
        <w:tc>
          <w:tcPr>
            <w:tcW w:w="2268" w:type="dxa"/>
          </w:tcPr>
          <w:p w14:paraId="1EF4F707" w14:textId="77777777" w:rsidR="002725DC" w:rsidRPr="009730E2" w:rsidRDefault="002725DC" w:rsidP="00CB5DA5">
            <w:pPr>
              <w:autoSpaceDE w:val="0"/>
              <w:autoSpaceDN w:val="0"/>
              <w:adjustRightInd w:val="0"/>
            </w:pPr>
            <w:r w:rsidRPr="009730E2">
              <w:t>Metagegevens (Mg)</w:t>
            </w:r>
          </w:p>
        </w:tc>
        <w:tc>
          <w:tcPr>
            <w:tcW w:w="2949" w:type="dxa"/>
          </w:tcPr>
          <w:p w14:paraId="36B58942" w14:textId="0CA40394" w:rsidR="002725DC" w:rsidRPr="009730E2" w:rsidRDefault="002725DC" w:rsidP="00CB5DA5">
            <w:r w:rsidRPr="009730E2">
              <w:t xml:space="preserve">Metagegevens </w:t>
            </w:r>
            <w:r>
              <w:t xml:space="preserve">van een Document </w:t>
            </w:r>
            <w:r w:rsidRPr="009730E2">
              <w:t>zijn door de Archiever in te zien, te wijzigen en aan te vullen.</w:t>
            </w:r>
          </w:p>
        </w:tc>
        <w:tc>
          <w:tcPr>
            <w:tcW w:w="3845" w:type="dxa"/>
          </w:tcPr>
          <w:p w14:paraId="6D5F67EA" w14:textId="77777777" w:rsidR="002725DC" w:rsidRPr="009730E2" w:rsidRDefault="002725DC" w:rsidP="00CB5DA5">
            <w:pPr>
              <w:autoSpaceDE w:val="0"/>
              <w:autoSpaceDN w:val="0"/>
              <w:adjustRightInd w:val="0"/>
            </w:pPr>
            <w:r w:rsidRPr="009730E2">
              <w:t>De Archi</w:t>
            </w:r>
            <w:r>
              <w:t>e</w:t>
            </w:r>
            <w:r w:rsidRPr="009730E2">
              <w:t xml:space="preserve">ver is instaat alle metagegevens van </w:t>
            </w:r>
            <w:r>
              <w:t>een Document</w:t>
            </w:r>
            <w:r w:rsidRPr="009730E2">
              <w:t xml:space="preserve"> te wijzigen en aan te vullen.</w:t>
            </w:r>
          </w:p>
        </w:tc>
      </w:tr>
      <w:tr w:rsidR="002725DC" w:rsidRPr="009730E2" w14:paraId="3BF3F074" w14:textId="77777777" w:rsidTr="00CB5DA5">
        <w:tc>
          <w:tcPr>
            <w:tcW w:w="2268" w:type="dxa"/>
          </w:tcPr>
          <w:p w14:paraId="4397114C" w14:textId="77777777" w:rsidR="002725DC" w:rsidRPr="009730E2" w:rsidRDefault="002725DC" w:rsidP="00CB5DA5">
            <w:pPr>
              <w:autoSpaceDE w:val="0"/>
              <w:autoSpaceDN w:val="0"/>
              <w:adjustRightInd w:val="0"/>
            </w:pPr>
            <w:r w:rsidRPr="009730E2">
              <w:t>Registratieve ge</w:t>
            </w:r>
            <w:r>
              <w:t>ge</w:t>
            </w:r>
            <w:r w:rsidRPr="009730E2">
              <w:t>vens (Rg)</w:t>
            </w:r>
          </w:p>
        </w:tc>
        <w:tc>
          <w:tcPr>
            <w:tcW w:w="2949" w:type="dxa"/>
          </w:tcPr>
          <w:p w14:paraId="157F78C4" w14:textId="7AA58894" w:rsidR="002725DC" w:rsidRPr="009730E2" w:rsidRDefault="002725DC" w:rsidP="00CB5DA5">
            <w:r w:rsidRPr="009730E2">
              <w:t xml:space="preserve">Registratieve gegevens zijn door de </w:t>
            </w:r>
            <w:r w:rsidR="009F0FD5">
              <w:t>Archiever</w:t>
            </w:r>
            <w:r w:rsidRPr="009730E2">
              <w:t xml:space="preserve"> in te zien, te wijzigen</w:t>
            </w:r>
            <w:r w:rsidR="00C223EF">
              <w:t>, a</w:t>
            </w:r>
            <w:r w:rsidRPr="009730E2">
              <w:t>an te vullen</w:t>
            </w:r>
            <w:r w:rsidR="00C223EF">
              <w:t xml:space="preserve"> en te verwijderen</w:t>
            </w:r>
            <w:r w:rsidRPr="009730E2">
              <w:t>.</w:t>
            </w:r>
          </w:p>
        </w:tc>
        <w:tc>
          <w:tcPr>
            <w:tcW w:w="3845" w:type="dxa"/>
          </w:tcPr>
          <w:p w14:paraId="5648A522" w14:textId="201B515A" w:rsidR="002725DC" w:rsidRPr="009730E2" w:rsidRDefault="002725DC" w:rsidP="00CB5DA5">
            <w:pPr>
              <w:autoSpaceDE w:val="0"/>
              <w:autoSpaceDN w:val="0"/>
              <w:adjustRightInd w:val="0"/>
            </w:pPr>
            <w:r w:rsidRPr="009730E2">
              <w:t xml:space="preserve">De </w:t>
            </w:r>
            <w:r w:rsidR="00200A36">
              <w:t>Archiever</w:t>
            </w:r>
            <w:r w:rsidRPr="009730E2">
              <w:t xml:space="preserve"> is instaat alle registratieve gegevens van het systeem te wijzigen en aan te vullen.</w:t>
            </w:r>
          </w:p>
        </w:tc>
      </w:tr>
      <w:tr w:rsidR="002725DC" w:rsidRPr="009730E2" w14:paraId="5EAE6903" w14:textId="77777777" w:rsidTr="00CB5DA5">
        <w:tc>
          <w:tcPr>
            <w:tcW w:w="2268" w:type="dxa"/>
          </w:tcPr>
          <w:p w14:paraId="185C6996" w14:textId="77777777" w:rsidR="002725DC" w:rsidRPr="009730E2" w:rsidRDefault="002725DC" w:rsidP="00CB5DA5">
            <w:pPr>
              <w:autoSpaceDE w:val="0"/>
              <w:autoSpaceDN w:val="0"/>
              <w:adjustRightInd w:val="0"/>
            </w:pPr>
            <w:r w:rsidRPr="009730E2">
              <w:t>Beschikbaarheid (B)</w:t>
            </w:r>
          </w:p>
        </w:tc>
        <w:tc>
          <w:tcPr>
            <w:tcW w:w="2949" w:type="dxa"/>
          </w:tcPr>
          <w:p w14:paraId="2C4B51FF" w14:textId="2605C65F" w:rsidR="002725DC" w:rsidRPr="009730E2" w:rsidRDefault="002725DC" w:rsidP="00CB5DA5">
            <w:r w:rsidRPr="009730E2">
              <w:t>Binnenshuis en daarbuiten</w:t>
            </w:r>
            <w:r w:rsidR="002446BC">
              <w:t xml:space="preserve"> voor raadpleging</w:t>
            </w:r>
          </w:p>
        </w:tc>
        <w:tc>
          <w:tcPr>
            <w:tcW w:w="3845" w:type="dxa"/>
          </w:tcPr>
          <w:p w14:paraId="60956772" w14:textId="06C94B02" w:rsidR="002725DC" w:rsidRPr="009730E2" w:rsidRDefault="002725DC" w:rsidP="00CB5DA5">
            <w:pPr>
              <w:autoSpaceDE w:val="0"/>
              <w:autoSpaceDN w:val="0"/>
              <w:adjustRightInd w:val="0"/>
            </w:pPr>
            <w:r w:rsidRPr="009730E2">
              <w:t xml:space="preserve">Buitenshuis is meestal alleen de mobiel beschikbaar. </w:t>
            </w:r>
            <w:r w:rsidR="00836801">
              <w:t xml:space="preserve">Dit </w:t>
            </w:r>
            <w:r>
              <w:t>Vereiste</w:t>
            </w:r>
            <w:r w:rsidRPr="009730E2">
              <w:t xml:space="preserve"> impliceert dat he</w:t>
            </w:r>
            <w:r w:rsidR="00171844">
              <w:t>t</w:t>
            </w:r>
            <w:r w:rsidRPr="009730E2">
              <w:t xml:space="preserve"> systeem beschikbaar moet zijn op een mobie</w:t>
            </w:r>
            <w:r w:rsidR="00171844">
              <w:t>l,</w:t>
            </w:r>
            <w:r w:rsidRPr="009730E2">
              <w:t xml:space="preserve"> m.a.w. geschikt voor Android.</w:t>
            </w:r>
          </w:p>
        </w:tc>
      </w:tr>
      <w:tr w:rsidR="002725DC" w:rsidRPr="009730E2" w14:paraId="2D61E075" w14:textId="77777777" w:rsidTr="00CB5DA5">
        <w:tc>
          <w:tcPr>
            <w:tcW w:w="2268" w:type="dxa"/>
          </w:tcPr>
          <w:p w14:paraId="63FF87CE" w14:textId="77777777" w:rsidR="002725DC" w:rsidRPr="009730E2" w:rsidRDefault="002725DC" w:rsidP="00CB5DA5">
            <w:pPr>
              <w:autoSpaceDE w:val="0"/>
              <w:autoSpaceDN w:val="0"/>
              <w:adjustRightInd w:val="0"/>
            </w:pPr>
            <w:r w:rsidRPr="009730E2">
              <w:t>Vindplaats (Vi)</w:t>
            </w:r>
          </w:p>
        </w:tc>
        <w:tc>
          <w:tcPr>
            <w:tcW w:w="2949" w:type="dxa"/>
          </w:tcPr>
          <w:p w14:paraId="5D09E35E" w14:textId="77777777" w:rsidR="002725DC" w:rsidRPr="009730E2" w:rsidRDefault="002725DC" w:rsidP="00CB5DA5">
            <w:r w:rsidRPr="009730E2">
              <w:t xml:space="preserve">Papieren </w:t>
            </w:r>
            <w:r>
              <w:t>Document</w:t>
            </w:r>
            <w:r w:rsidRPr="009730E2">
              <w:t>en  waarvan het niet nuttig is deze elektronisch op te slaan liggen ergens. Waar ze liggen, de vindplaats, moet opgeslagen kunnen worden.</w:t>
            </w:r>
          </w:p>
        </w:tc>
        <w:tc>
          <w:tcPr>
            <w:tcW w:w="3845" w:type="dxa"/>
          </w:tcPr>
          <w:p w14:paraId="5F647ED0" w14:textId="77777777" w:rsidR="002725DC" w:rsidRPr="009730E2" w:rsidRDefault="002725DC" w:rsidP="00CB5DA5">
            <w:pPr>
              <w:autoSpaceDE w:val="0"/>
              <w:autoSpaceDN w:val="0"/>
              <w:adjustRightInd w:val="0"/>
            </w:pPr>
            <w:r w:rsidRPr="009730E2">
              <w:t>Een vindplaats kan zijn een plek op een computer, maar ook een plek in huis.</w:t>
            </w:r>
          </w:p>
        </w:tc>
      </w:tr>
      <w:tr w:rsidR="002725DC" w:rsidRPr="009730E2" w14:paraId="14EE358E" w14:textId="77777777" w:rsidTr="00CB5DA5">
        <w:tc>
          <w:tcPr>
            <w:tcW w:w="2268" w:type="dxa"/>
          </w:tcPr>
          <w:p w14:paraId="1EECBBC0" w14:textId="77777777" w:rsidR="002725DC" w:rsidRPr="009730E2" w:rsidRDefault="002725DC" w:rsidP="00CB5DA5">
            <w:pPr>
              <w:autoSpaceDE w:val="0"/>
              <w:autoSpaceDN w:val="0"/>
              <w:adjustRightInd w:val="0"/>
            </w:pPr>
            <w:r w:rsidRPr="009730E2">
              <w:t>Richtlijnen (R)</w:t>
            </w:r>
          </w:p>
        </w:tc>
        <w:tc>
          <w:tcPr>
            <w:tcW w:w="2949" w:type="dxa"/>
          </w:tcPr>
          <w:p w14:paraId="7AEB8705" w14:textId="77777777" w:rsidR="002725DC" w:rsidRPr="009730E2" w:rsidRDefault="002725DC" w:rsidP="00CB5DA5">
            <w:r w:rsidRPr="009730E2">
              <w:t>Het archiveren moet op een consistente manier gebeuren.</w:t>
            </w:r>
          </w:p>
        </w:tc>
        <w:tc>
          <w:tcPr>
            <w:tcW w:w="3845" w:type="dxa"/>
          </w:tcPr>
          <w:p w14:paraId="38A7B597" w14:textId="77777777" w:rsidR="002725DC" w:rsidRPr="009730E2" w:rsidRDefault="002725DC" w:rsidP="00CB5DA5">
            <w:pPr>
              <w:autoSpaceDE w:val="0"/>
              <w:autoSpaceDN w:val="0"/>
              <w:adjustRightInd w:val="0"/>
            </w:pPr>
            <w:r w:rsidRPr="009730E2">
              <w:t xml:space="preserve">Het classificeren en/of categoriseren van </w:t>
            </w:r>
            <w:r>
              <w:t>Document</w:t>
            </w:r>
            <w:r w:rsidRPr="009730E2">
              <w:t xml:space="preserve">en moet aan regels gebonden zijn. </w:t>
            </w:r>
          </w:p>
        </w:tc>
      </w:tr>
      <w:tr w:rsidR="002725DC" w:rsidRPr="009730E2" w14:paraId="7092ACC2" w14:textId="77777777" w:rsidTr="00CB5DA5">
        <w:tc>
          <w:tcPr>
            <w:tcW w:w="2268" w:type="dxa"/>
          </w:tcPr>
          <w:p w14:paraId="118937F2" w14:textId="77777777" w:rsidR="002725DC" w:rsidRPr="009730E2" w:rsidRDefault="002725DC" w:rsidP="00CB5DA5">
            <w:pPr>
              <w:autoSpaceDE w:val="0"/>
              <w:autoSpaceDN w:val="0"/>
              <w:adjustRightInd w:val="0"/>
            </w:pPr>
            <w:r w:rsidRPr="009730E2">
              <w:t>Log (L)</w:t>
            </w:r>
          </w:p>
        </w:tc>
        <w:tc>
          <w:tcPr>
            <w:tcW w:w="2949" w:type="dxa"/>
          </w:tcPr>
          <w:p w14:paraId="5833EA99" w14:textId="77777777" w:rsidR="002725DC" w:rsidRPr="009730E2" w:rsidRDefault="002725DC" w:rsidP="00CB5DA5">
            <w:r w:rsidRPr="009730E2">
              <w:t xml:space="preserve">Het gebruik van </w:t>
            </w:r>
            <w:r>
              <w:t>het systeem</w:t>
            </w:r>
            <w:r w:rsidRPr="009730E2">
              <w:t xml:space="preserve"> wordt gelogd waardoor duidelijk is wie, wanneer, wat gedaan heeft.</w:t>
            </w:r>
          </w:p>
        </w:tc>
        <w:tc>
          <w:tcPr>
            <w:tcW w:w="3845" w:type="dxa"/>
          </w:tcPr>
          <w:p w14:paraId="5ABBC573" w14:textId="77777777" w:rsidR="002725DC" w:rsidRPr="009730E2" w:rsidRDefault="002725DC" w:rsidP="00CB5DA5">
            <w:pPr>
              <w:autoSpaceDE w:val="0"/>
              <w:autoSpaceDN w:val="0"/>
              <w:adjustRightInd w:val="0"/>
            </w:pPr>
          </w:p>
        </w:tc>
      </w:tr>
      <w:tr w:rsidR="002725DC" w:rsidRPr="009730E2" w14:paraId="1B5CE3F3" w14:textId="77777777" w:rsidTr="00CB5DA5">
        <w:tc>
          <w:tcPr>
            <w:tcW w:w="2268" w:type="dxa"/>
          </w:tcPr>
          <w:p w14:paraId="45FA8277" w14:textId="3EE5117F" w:rsidR="002725DC" w:rsidRPr="009730E2" w:rsidRDefault="002725DC" w:rsidP="00CB5DA5">
            <w:pPr>
              <w:autoSpaceDE w:val="0"/>
              <w:autoSpaceDN w:val="0"/>
              <w:adjustRightInd w:val="0"/>
            </w:pPr>
            <w:r w:rsidRPr="009730E2">
              <w:t>Afsch</w:t>
            </w:r>
            <w:r w:rsidR="000C3E1E">
              <w:t>erming (</w:t>
            </w:r>
            <w:r w:rsidRPr="009730E2">
              <w:t>A)</w:t>
            </w:r>
          </w:p>
        </w:tc>
        <w:tc>
          <w:tcPr>
            <w:tcW w:w="2949" w:type="dxa"/>
          </w:tcPr>
          <w:p w14:paraId="366BEFF7" w14:textId="77777777" w:rsidR="002725DC" w:rsidRPr="009730E2" w:rsidRDefault="002725DC" w:rsidP="00CB5DA5">
            <w:r w:rsidRPr="009730E2">
              <w:t>Niet iedereen mag alles zien.</w:t>
            </w:r>
          </w:p>
        </w:tc>
        <w:tc>
          <w:tcPr>
            <w:tcW w:w="3845" w:type="dxa"/>
          </w:tcPr>
          <w:p w14:paraId="65E19D50" w14:textId="77777777" w:rsidR="002725DC" w:rsidRPr="009730E2" w:rsidRDefault="002725DC" w:rsidP="00CB5DA5">
            <w:pPr>
              <w:autoSpaceDE w:val="0"/>
              <w:autoSpaceDN w:val="0"/>
              <w:adjustRightInd w:val="0"/>
            </w:pPr>
            <w:r w:rsidRPr="009730E2">
              <w:t xml:space="preserve">Bepaalde </w:t>
            </w:r>
            <w:r>
              <w:t>Document</w:t>
            </w:r>
            <w:r w:rsidRPr="009730E2">
              <w:t>en zijn uitsluitend te zien en in te zien voor een bepaalde Actor</w:t>
            </w:r>
          </w:p>
        </w:tc>
      </w:tr>
      <w:tr w:rsidR="002725DC" w:rsidRPr="009730E2" w14:paraId="538A7936" w14:textId="77777777" w:rsidTr="00CB5DA5">
        <w:tc>
          <w:tcPr>
            <w:tcW w:w="2268" w:type="dxa"/>
          </w:tcPr>
          <w:p w14:paraId="55A1AB9B" w14:textId="77777777" w:rsidR="002725DC" w:rsidRPr="009730E2" w:rsidRDefault="002725DC" w:rsidP="00CB5DA5">
            <w:pPr>
              <w:autoSpaceDE w:val="0"/>
              <w:autoSpaceDN w:val="0"/>
              <w:adjustRightInd w:val="0"/>
            </w:pPr>
            <w:r>
              <w:t>E-mail en Whattsapp bijlagen</w:t>
            </w:r>
          </w:p>
        </w:tc>
        <w:tc>
          <w:tcPr>
            <w:tcW w:w="2949" w:type="dxa"/>
          </w:tcPr>
          <w:p w14:paraId="36413A57" w14:textId="77777777" w:rsidR="002725DC" w:rsidRPr="009730E2" w:rsidRDefault="002725DC" w:rsidP="00CB5DA5">
            <w:r>
              <w:t>Het kunnen  importeren van Documenten die een bijlage zijn van een bericht.</w:t>
            </w:r>
          </w:p>
        </w:tc>
        <w:tc>
          <w:tcPr>
            <w:tcW w:w="3845" w:type="dxa"/>
          </w:tcPr>
          <w:p w14:paraId="7F67FE0F" w14:textId="77777777" w:rsidR="002725DC" w:rsidRPr="009730E2" w:rsidRDefault="002725DC" w:rsidP="00CB5DA5">
            <w:pPr>
              <w:autoSpaceDE w:val="0"/>
              <w:autoSpaceDN w:val="0"/>
              <w:adjustRightInd w:val="0"/>
            </w:pPr>
            <w:r>
              <w:t>In versie V01 niet beschikbaar</w:t>
            </w:r>
          </w:p>
        </w:tc>
      </w:tr>
      <w:tr w:rsidR="002725DC" w:rsidRPr="009730E2" w14:paraId="77925CFD" w14:textId="77777777" w:rsidTr="00CB5DA5">
        <w:tc>
          <w:tcPr>
            <w:tcW w:w="2268" w:type="dxa"/>
          </w:tcPr>
          <w:p w14:paraId="0258FEE3" w14:textId="147AB198" w:rsidR="002725DC" w:rsidRPr="009730E2" w:rsidRDefault="00C223EF" w:rsidP="002725DC">
            <w:pPr>
              <w:tabs>
                <w:tab w:val="right" w:pos="2052"/>
              </w:tabs>
              <w:autoSpaceDE w:val="0"/>
              <w:autoSpaceDN w:val="0"/>
              <w:adjustRightInd w:val="0"/>
            </w:pPr>
            <w:r>
              <w:t>Leverancier gegevens</w:t>
            </w:r>
            <w:r w:rsidR="002725DC">
              <w:tab/>
            </w:r>
          </w:p>
        </w:tc>
        <w:tc>
          <w:tcPr>
            <w:tcW w:w="2949" w:type="dxa"/>
          </w:tcPr>
          <w:p w14:paraId="2B36FE04" w14:textId="77777777" w:rsidR="002725DC" w:rsidRPr="009730E2" w:rsidRDefault="002725DC" w:rsidP="00CB5DA5">
            <w:r>
              <w:t xml:space="preserve">Het kunnen  importeren van Documenten die online zijn opgeslagen in een </w:t>
            </w:r>
            <w:r>
              <w:lastRenderedPageBreak/>
              <w:t>klantenbestand van een organisatie.</w:t>
            </w:r>
          </w:p>
        </w:tc>
        <w:tc>
          <w:tcPr>
            <w:tcW w:w="3845" w:type="dxa"/>
          </w:tcPr>
          <w:p w14:paraId="77BBB818" w14:textId="77777777" w:rsidR="002725DC" w:rsidRPr="009730E2" w:rsidRDefault="002725DC" w:rsidP="00CB5DA5">
            <w:pPr>
              <w:keepNext/>
              <w:autoSpaceDE w:val="0"/>
              <w:autoSpaceDN w:val="0"/>
              <w:adjustRightInd w:val="0"/>
            </w:pPr>
            <w:r>
              <w:lastRenderedPageBreak/>
              <w:t>In versie V01 niet beschikbaar</w:t>
            </w:r>
          </w:p>
        </w:tc>
      </w:tr>
    </w:tbl>
    <w:p w14:paraId="450641E2" w14:textId="55AA1054" w:rsidR="002725DC" w:rsidRPr="009730E2" w:rsidRDefault="002725DC" w:rsidP="00C223EF">
      <w:pPr>
        <w:pStyle w:val="Bijschrift"/>
        <w:ind w:left="720"/>
      </w:pPr>
      <w:bookmarkStart w:id="3" w:name="_Ref138929594"/>
      <w:bookmarkEnd w:id="2"/>
      <w:r>
        <w:t xml:space="preserve">Tabel </w:t>
      </w:r>
      <w:fldSimple w:instr=" SEQ Tabel \* ARABIC ">
        <w:r>
          <w:rPr>
            <w:noProof/>
          </w:rPr>
          <w:t>1</w:t>
        </w:r>
      </w:fldSimple>
      <w:r w:rsidRPr="00F737C3">
        <w:t xml:space="preserve"> </w:t>
      </w:r>
      <w:r>
        <w:t>Vereisten</w:t>
      </w:r>
      <w:bookmarkEnd w:id="3"/>
    </w:p>
    <w:p w14:paraId="61414763" w14:textId="77777777" w:rsidR="007C0124" w:rsidRDefault="007C0124" w:rsidP="001074F8"/>
    <w:p w14:paraId="11FA7C85" w14:textId="7D8E28BE" w:rsidR="007C0124" w:rsidRPr="001074F8" w:rsidRDefault="007C7918" w:rsidP="00ED5E10">
      <w:pPr>
        <w:pStyle w:val="Kop2"/>
      </w:pPr>
      <w:r>
        <w:t>Technische e</w:t>
      </w:r>
      <w:r w:rsidR="001074F8" w:rsidRPr="001074F8">
        <w:t>isen</w:t>
      </w:r>
    </w:p>
    <w:p w14:paraId="21520201" w14:textId="6ECAD691" w:rsidR="003B0C7F" w:rsidRDefault="007C0124" w:rsidP="00ED5E10">
      <w:r w:rsidRPr="001074F8">
        <w:t xml:space="preserve">Naast </w:t>
      </w:r>
      <w:r w:rsidR="00194E78">
        <w:t>Vereisten</w:t>
      </w:r>
      <w:r w:rsidR="00ED5E10" w:rsidRPr="00ED5E10">
        <w:t xml:space="preserve"> </w:t>
      </w:r>
      <w:r w:rsidR="003B0C7F">
        <w:t xml:space="preserve">(de </w:t>
      </w:r>
      <w:r w:rsidR="00ED5E10" w:rsidRPr="001074F8">
        <w:t>functionele eisen</w:t>
      </w:r>
      <w:r w:rsidRPr="001074F8">
        <w:t>) zijn er ook technische.</w:t>
      </w:r>
    </w:p>
    <w:p w14:paraId="0A55A172" w14:textId="77777777" w:rsidR="003B0C7F" w:rsidRDefault="007C0124" w:rsidP="007C7918">
      <w:pPr>
        <w:pStyle w:val="Lijstalinea"/>
        <w:numPr>
          <w:ilvl w:val="0"/>
          <w:numId w:val="7"/>
        </w:numPr>
      </w:pPr>
      <w:r w:rsidRPr="001074F8">
        <w:t>Het systeem moet draaien op een Windows PC en een Android smartphone.</w:t>
      </w:r>
    </w:p>
    <w:p w14:paraId="5187A4A6" w14:textId="0C9D51BE" w:rsidR="007C0124" w:rsidRPr="001074F8" w:rsidRDefault="007C0124" w:rsidP="007C7918">
      <w:pPr>
        <w:pStyle w:val="Lijstalinea"/>
        <w:numPr>
          <w:ilvl w:val="0"/>
          <w:numId w:val="7"/>
        </w:numPr>
      </w:pPr>
      <w:r w:rsidRPr="001074F8">
        <w:t>De dataopslag vindt plaats op een NAS.</w:t>
      </w:r>
    </w:p>
    <w:p w14:paraId="5BC46632" w14:textId="77777777" w:rsidR="007C0124" w:rsidRPr="001074F8" w:rsidRDefault="007C0124" w:rsidP="007C7918">
      <w:pPr>
        <w:pStyle w:val="Lijstalinea"/>
        <w:numPr>
          <w:ilvl w:val="0"/>
          <w:numId w:val="7"/>
        </w:numPr>
      </w:pPr>
      <w:r w:rsidRPr="001074F8">
        <w:t>Beveiliging. Inloggen uitsluitend dubbelzijdig. Verbinden via een VPN constructie.</w:t>
      </w:r>
    </w:p>
    <w:p w14:paraId="1891699A" w14:textId="77777777" w:rsidR="007C0124" w:rsidRPr="001074F8" w:rsidRDefault="007C0124" w:rsidP="007C7918">
      <w:pPr>
        <w:pStyle w:val="Lijstalinea"/>
        <w:numPr>
          <w:ilvl w:val="0"/>
          <w:numId w:val="7"/>
        </w:numPr>
      </w:pPr>
      <w:r w:rsidRPr="001074F8">
        <w:t>Er dient zoveel mogelijk gebruik gemaakt te worden van open software. Assembleren geeft de voorkeur boven programmeren.</w:t>
      </w:r>
    </w:p>
    <w:p w14:paraId="1D8CFFD4" w14:textId="77777777" w:rsidR="007C0124" w:rsidRPr="001074F8" w:rsidRDefault="007C0124" w:rsidP="007C7918">
      <w:pPr>
        <w:pStyle w:val="Lijstalinea"/>
        <w:numPr>
          <w:ilvl w:val="0"/>
          <w:numId w:val="7"/>
        </w:numPr>
      </w:pPr>
      <w:r w:rsidRPr="001074F8">
        <w:t>Bij het ontwikkelen gebruik maken van een GIT platform; lokaal of in de Cloud.</w:t>
      </w:r>
    </w:p>
    <w:p w14:paraId="60B39C46" w14:textId="44C4A3EF" w:rsidR="007E389C" w:rsidRDefault="00D33071" w:rsidP="00D33071">
      <w:pPr>
        <w:pStyle w:val="Kop1"/>
      </w:pPr>
      <w:r>
        <w:t>Begrippen</w:t>
      </w:r>
    </w:p>
    <w:tbl>
      <w:tblPr>
        <w:tblStyle w:val="Tabelraster"/>
        <w:tblW w:w="0" w:type="auto"/>
        <w:tblLook w:val="04A0" w:firstRow="1" w:lastRow="0" w:firstColumn="1" w:lastColumn="0" w:noHBand="0" w:noVBand="1"/>
      </w:tblPr>
      <w:tblGrid>
        <w:gridCol w:w="4538"/>
        <w:gridCol w:w="4524"/>
      </w:tblGrid>
      <w:tr w:rsidR="00D33071" w14:paraId="176FFACD" w14:textId="77777777" w:rsidTr="00F5477A">
        <w:tc>
          <w:tcPr>
            <w:tcW w:w="4538" w:type="dxa"/>
          </w:tcPr>
          <w:p w14:paraId="5AC349C1" w14:textId="7E374954" w:rsidR="00D33071" w:rsidRDefault="00D33071" w:rsidP="007E389C">
            <w:r>
              <w:t>Systeem</w:t>
            </w:r>
          </w:p>
        </w:tc>
        <w:tc>
          <w:tcPr>
            <w:tcW w:w="4524" w:type="dxa"/>
          </w:tcPr>
          <w:p w14:paraId="10F16302" w14:textId="35EDA93D" w:rsidR="00D33071" w:rsidRDefault="00ED573F" w:rsidP="007E389C">
            <w:r>
              <w:t xml:space="preserve">De functionaliteit waardoor de toepassing, ic </w:t>
            </w:r>
            <w:r w:rsidR="0013356E">
              <w:t>Archie</w:t>
            </w:r>
            <w:r>
              <w:t>, werkt zoals het zou moeten werken</w:t>
            </w:r>
            <w:r w:rsidR="0098534F">
              <w:t>; de Vereisten</w:t>
            </w:r>
            <w:r>
              <w:t xml:space="preserve">. Systeem en </w:t>
            </w:r>
            <w:r w:rsidR="0013356E">
              <w:t>Archie</w:t>
            </w:r>
            <w:r>
              <w:t xml:space="preserve"> zijn in dit ve</w:t>
            </w:r>
            <w:r w:rsidR="00A75B60">
              <w:t>r</w:t>
            </w:r>
            <w:r>
              <w:t>band synoniemen</w:t>
            </w:r>
          </w:p>
        </w:tc>
      </w:tr>
      <w:tr w:rsidR="00D33071" w14:paraId="12A8B95A" w14:textId="77777777" w:rsidTr="00F5477A">
        <w:tc>
          <w:tcPr>
            <w:tcW w:w="4538" w:type="dxa"/>
          </w:tcPr>
          <w:p w14:paraId="3DF5515B" w14:textId="4E74B2D2" w:rsidR="00D33071" w:rsidRDefault="00D33071" w:rsidP="007E389C">
            <w:r>
              <w:t>Metagegevens</w:t>
            </w:r>
          </w:p>
        </w:tc>
        <w:tc>
          <w:tcPr>
            <w:tcW w:w="4524" w:type="dxa"/>
          </w:tcPr>
          <w:p w14:paraId="073EE375" w14:textId="7A038B8A" w:rsidR="00D33071" w:rsidRDefault="00ED573F" w:rsidP="007E389C">
            <w:r>
              <w:t>Gegevens over de gegevens die in het systeem zijn opgeslagen</w:t>
            </w:r>
          </w:p>
        </w:tc>
      </w:tr>
      <w:tr w:rsidR="00D33071" w14:paraId="7852C222" w14:textId="77777777" w:rsidTr="00F5477A">
        <w:tc>
          <w:tcPr>
            <w:tcW w:w="4538" w:type="dxa"/>
          </w:tcPr>
          <w:p w14:paraId="50C73F31" w14:textId="0201A0BC" w:rsidR="00D33071" w:rsidRDefault="00D33071" w:rsidP="007E389C">
            <w:r>
              <w:t>Registratiegegevens</w:t>
            </w:r>
          </w:p>
        </w:tc>
        <w:tc>
          <w:tcPr>
            <w:tcW w:w="4524" w:type="dxa"/>
          </w:tcPr>
          <w:p w14:paraId="06D018C4" w14:textId="0B67C6BC" w:rsidR="00D33071" w:rsidRDefault="00ED573F" w:rsidP="007E389C">
            <w:r>
              <w:t>Gegevens die het systeem bijhoudt om optimaal te kunnen functioneren voor de actor</w:t>
            </w:r>
          </w:p>
        </w:tc>
      </w:tr>
      <w:tr w:rsidR="00D33071" w14:paraId="3075EECA" w14:textId="77777777" w:rsidTr="00F5477A">
        <w:tc>
          <w:tcPr>
            <w:tcW w:w="4538" w:type="dxa"/>
          </w:tcPr>
          <w:p w14:paraId="57874070" w14:textId="2F07AA3D" w:rsidR="00D33071" w:rsidRDefault="00D33071" w:rsidP="007E389C">
            <w:r>
              <w:t>Klantgeg</w:t>
            </w:r>
            <w:r w:rsidR="00ED573F">
              <w:t>e</w:t>
            </w:r>
            <w:r>
              <w:t>vens</w:t>
            </w:r>
          </w:p>
        </w:tc>
        <w:tc>
          <w:tcPr>
            <w:tcW w:w="4524" w:type="dxa"/>
          </w:tcPr>
          <w:p w14:paraId="7ABFF063" w14:textId="7B3C5A29" w:rsidR="00D33071" w:rsidRDefault="00ED573F" w:rsidP="007E389C">
            <w:r>
              <w:t xml:space="preserve">Gegevens die, door een leverancier, </w:t>
            </w:r>
            <w:r w:rsidR="00A30C19">
              <w:t>bedrijf</w:t>
            </w:r>
            <w:r w:rsidR="00966E3A">
              <w:t xml:space="preserve">, </w:t>
            </w:r>
            <w:r>
              <w:t xml:space="preserve">de overheid, etc., worden bijgehouden op een plaats buiten het huishouden. </w:t>
            </w:r>
          </w:p>
        </w:tc>
      </w:tr>
      <w:tr w:rsidR="00ED573F" w14:paraId="5AC695DF" w14:textId="77777777" w:rsidTr="00F5477A">
        <w:tc>
          <w:tcPr>
            <w:tcW w:w="4538" w:type="dxa"/>
          </w:tcPr>
          <w:p w14:paraId="114EC13A" w14:textId="2D8F8831" w:rsidR="00ED573F" w:rsidRDefault="00ED573F" w:rsidP="007E389C">
            <w:r>
              <w:t>Document</w:t>
            </w:r>
          </w:p>
        </w:tc>
        <w:tc>
          <w:tcPr>
            <w:tcW w:w="4524" w:type="dxa"/>
          </w:tcPr>
          <w:p w14:paraId="15578CF0" w14:textId="604E7A76" w:rsidR="00ED573F" w:rsidRDefault="00ED573F" w:rsidP="007E389C">
            <w:r>
              <w:t>Een gordend bestand met tekst</w:t>
            </w:r>
            <w:r w:rsidR="00A75B60">
              <w:t>.</w:t>
            </w:r>
          </w:p>
        </w:tc>
      </w:tr>
      <w:tr w:rsidR="0074030D" w14:paraId="6DBC0A2A" w14:textId="77777777" w:rsidTr="00F5477A">
        <w:tc>
          <w:tcPr>
            <w:tcW w:w="4538" w:type="dxa"/>
          </w:tcPr>
          <w:p w14:paraId="3BB39758" w14:textId="14AB964B" w:rsidR="0074030D" w:rsidRDefault="00194E78" w:rsidP="007E389C">
            <w:r>
              <w:t>Vereisten</w:t>
            </w:r>
          </w:p>
        </w:tc>
        <w:tc>
          <w:tcPr>
            <w:tcW w:w="4524" w:type="dxa"/>
          </w:tcPr>
          <w:p w14:paraId="73C1D2AC" w14:textId="0C4B4EB3" w:rsidR="0074030D" w:rsidRDefault="00F5477A" w:rsidP="0074030D">
            <w:pPr>
              <w:autoSpaceDE w:val="0"/>
              <w:autoSpaceDN w:val="0"/>
              <w:adjustRightInd w:val="0"/>
            </w:pPr>
            <w:r>
              <w:t>De kaders</w:t>
            </w:r>
            <w:r w:rsidR="0074030D">
              <w:t xml:space="preserve"> die het dynamisch </w:t>
            </w:r>
            <w:r w:rsidR="0074030D" w:rsidRPr="006D48E8">
              <w:t>gedrag van het systeem</w:t>
            </w:r>
            <w:r w:rsidR="0074030D">
              <w:t xml:space="preserve"> bepalen</w:t>
            </w:r>
            <w:r w:rsidR="0074030D" w:rsidRPr="006D48E8">
              <w:t xml:space="preserve">, met andere woorden </w:t>
            </w:r>
            <w:r w:rsidR="0074030D">
              <w:t xml:space="preserve">de </w:t>
            </w:r>
            <w:r w:rsidR="00A75B60">
              <w:t>functionaliteit</w:t>
            </w:r>
            <w:r w:rsidR="0074030D">
              <w:t xml:space="preserve"> van </w:t>
            </w:r>
            <w:r w:rsidR="0074030D" w:rsidRPr="006D48E8">
              <w:t>het systeem</w:t>
            </w:r>
            <w:r w:rsidR="0074030D">
              <w:t>.</w:t>
            </w:r>
          </w:p>
        </w:tc>
      </w:tr>
      <w:tr w:rsidR="0074030D" w14:paraId="05B61022" w14:textId="77777777" w:rsidTr="00F5477A">
        <w:tc>
          <w:tcPr>
            <w:tcW w:w="4538" w:type="dxa"/>
          </w:tcPr>
          <w:p w14:paraId="060691C6" w14:textId="264CD572" w:rsidR="0074030D" w:rsidRDefault="0074030D" w:rsidP="007E389C">
            <w:r>
              <w:t>Eis</w:t>
            </w:r>
          </w:p>
        </w:tc>
        <w:tc>
          <w:tcPr>
            <w:tcW w:w="4524" w:type="dxa"/>
          </w:tcPr>
          <w:p w14:paraId="45130510" w14:textId="238F9AB3" w:rsidR="0074030D" w:rsidRDefault="0074030D" w:rsidP="0074030D">
            <w:pPr>
              <w:autoSpaceDE w:val="0"/>
              <w:autoSpaceDN w:val="0"/>
              <w:adjustRightInd w:val="0"/>
            </w:pPr>
            <w:r>
              <w:t xml:space="preserve">Een </w:t>
            </w:r>
            <w:r w:rsidR="007D0A9D">
              <w:t>randvoorwaarde</w:t>
            </w:r>
            <w:r w:rsidR="00EA126D">
              <w:t xml:space="preserve"> </w:t>
            </w:r>
            <w:r>
              <w:t xml:space="preserve"> waar het systeem aan moet voldoen</w:t>
            </w:r>
            <w:r w:rsidR="00EA126D">
              <w:t>; een eis is van buitenaf opgelegd.</w:t>
            </w:r>
            <w:r>
              <w:t xml:space="preserve"> </w:t>
            </w:r>
          </w:p>
        </w:tc>
      </w:tr>
    </w:tbl>
    <w:p w14:paraId="1B4C1F7B" w14:textId="77777777" w:rsidR="00D33071" w:rsidRPr="007E389C" w:rsidRDefault="00D33071" w:rsidP="007E389C"/>
    <w:sectPr w:rsidR="00D33071" w:rsidRPr="007E389C">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84129" w14:textId="77777777" w:rsidR="0082545B" w:rsidRDefault="0082545B" w:rsidP="00B62AEC">
      <w:r>
        <w:separator/>
      </w:r>
    </w:p>
  </w:endnote>
  <w:endnote w:type="continuationSeparator" w:id="0">
    <w:p w14:paraId="79EA5A5C" w14:textId="77777777" w:rsidR="0082545B" w:rsidRDefault="0082545B" w:rsidP="00B62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DA8E5" w14:textId="77777777" w:rsidR="002315CB" w:rsidRDefault="002315CB">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401F4" w14:textId="77777777" w:rsidR="002315CB" w:rsidRDefault="002315CB">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10CCD" w14:textId="77777777" w:rsidR="002315CB" w:rsidRDefault="002315CB">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6AB42" w14:textId="77777777" w:rsidR="0082545B" w:rsidRDefault="0082545B" w:rsidP="00B62AEC">
      <w:r>
        <w:separator/>
      </w:r>
    </w:p>
  </w:footnote>
  <w:footnote w:type="continuationSeparator" w:id="0">
    <w:p w14:paraId="4A7533FA" w14:textId="77777777" w:rsidR="0082545B" w:rsidRDefault="0082545B" w:rsidP="00B62A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31B43" w14:textId="77777777" w:rsidR="002315CB" w:rsidRDefault="002315CB">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39C4C" w14:textId="66A7BEB0" w:rsidR="004F35DE" w:rsidRDefault="000E5426" w:rsidP="004F35DE">
    <w:pPr>
      <w:pStyle w:val="Koptekst"/>
      <w:jc w:val="right"/>
    </w:pPr>
    <w:r>
      <w:rPr>
        <w:noProof/>
      </w:rPr>
      <w:object w:dxaOrig="1080" w:dyaOrig="983" w14:anchorId="60B39C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65pt;height:42pt">
          <v:imagedata r:id="rId1" o:title=""/>
        </v:shape>
        <o:OLEObject Type="Embed" ProgID="Visio.Drawing.11" ShapeID="_x0000_i1025" DrawAspect="Content" ObjectID="_1802012577" r:id="rId2"/>
      </w:obje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38008" w14:textId="77777777" w:rsidR="002315CB" w:rsidRDefault="002315CB">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F3E6C"/>
    <w:multiLevelType w:val="hybridMultilevel"/>
    <w:tmpl w:val="FC98F90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1BB21E8"/>
    <w:multiLevelType w:val="hybridMultilevel"/>
    <w:tmpl w:val="EE8631A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45D947EF"/>
    <w:multiLevelType w:val="hybridMultilevel"/>
    <w:tmpl w:val="A438A48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4DB439F9"/>
    <w:multiLevelType w:val="hybridMultilevel"/>
    <w:tmpl w:val="7D4686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5BAC163A"/>
    <w:multiLevelType w:val="hybridMultilevel"/>
    <w:tmpl w:val="B67A032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5D414F9E"/>
    <w:multiLevelType w:val="hybridMultilevel"/>
    <w:tmpl w:val="48B6BA5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66121F45"/>
    <w:multiLevelType w:val="hybridMultilevel"/>
    <w:tmpl w:val="B850459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934585333">
    <w:abstractNumId w:val="2"/>
  </w:num>
  <w:num w:numId="2" w16cid:durableId="1016082304">
    <w:abstractNumId w:val="6"/>
  </w:num>
  <w:num w:numId="3" w16cid:durableId="444420540">
    <w:abstractNumId w:val="1"/>
  </w:num>
  <w:num w:numId="4" w16cid:durableId="1579242580">
    <w:abstractNumId w:val="0"/>
  </w:num>
  <w:num w:numId="5" w16cid:durableId="5403817">
    <w:abstractNumId w:val="5"/>
  </w:num>
  <w:num w:numId="6" w16cid:durableId="1897349449">
    <w:abstractNumId w:val="4"/>
  </w:num>
  <w:num w:numId="7" w16cid:durableId="9777320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612"/>
    <w:rsid w:val="000067A7"/>
    <w:rsid w:val="0001150E"/>
    <w:rsid w:val="00034791"/>
    <w:rsid w:val="0007670E"/>
    <w:rsid w:val="000811ED"/>
    <w:rsid w:val="000B3585"/>
    <w:rsid w:val="000C3E1E"/>
    <w:rsid w:val="000C7ADF"/>
    <w:rsid w:val="000D7296"/>
    <w:rsid w:val="000E5426"/>
    <w:rsid w:val="000F182C"/>
    <w:rsid w:val="000F5BD0"/>
    <w:rsid w:val="001062CE"/>
    <w:rsid w:val="001074F8"/>
    <w:rsid w:val="0013356E"/>
    <w:rsid w:val="001532CD"/>
    <w:rsid w:val="001554EB"/>
    <w:rsid w:val="001679CA"/>
    <w:rsid w:val="00171844"/>
    <w:rsid w:val="00194E78"/>
    <w:rsid w:val="001A4855"/>
    <w:rsid w:val="001E091E"/>
    <w:rsid w:val="001F627A"/>
    <w:rsid w:val="00200A36"/>
    <w:rsid w:val="00201824"/>
    <w:rsid w:val="00202011"/>
    <w:rsid w:val="00202207"/>
    <w:rsid w:val="00215A90"/>
    <w:rsid w:val="002315CB"/>
    <w:rsid w:val="002418FC"/>
    <w:rsid w:val="002446BC"/>
    <w:rsid w:val="00244A9F"/>
    <w:rsid w:val="002725DC"/>
    <w:rsid w:val="002875A6"/>
    <w:rsid w:val="002A0B62"/>
    <w:rsid w:val="002B0B20"/>
    <w:rsid w:val="002C5DE4"/>
    <w:rsid w:val="002E05A8"/>
    <w:rsid w:val="003005D2"/>
    <w:rsid w:val="00327D6F"/>
    <w:rsid w:val="0034229C"/>
    <w:rsid w:val="00344A83"/>
    <w:rsid w:val="00352EC5"/>
    <w:rsid w:val="00361FF7"/>
    <w:rsid w:val="003808BA"/>
    <w:rsid w:val="00380938"/>
    <w:rsid w:val="003B0C7F"/>
    <w:rsid w:val="003C6873"/>
    <w:rsid w:val="00481E98"/>
    <w:rsid w:val="004A24E8"/>
    <w:rsid w:val="004C2A87"/>
    <w:rsid w:val="004D4577"/>
    <w:rsid w:val="004D6615"/>
    <w:rsid w:val="004E1967"/>
    <w:rsid w:val="004E48A8"/>
    <w:rsid w:val="004F03DD"/>
    <w:rsid w:val="004F35DE"/>
    <w:rsid w:val="005049E8"/>
    <w:rsid w:val="005207B5"/>
    <w:rsid w:val="0053598F"/>
    <w:rsid w:val="0053776A"/>
    <w:rsid w:val="00554832"/>
    <w:rsid w:val="00571C07"/>
    <w:rsid w:val="00594619"/>
    <w:rsid w:val="00596813"/>
    <w:rsid w:val="005A007B"/>
    <w:rsid w:val="005A7D48"/>
    <w:rsid w:val="005B0D87"/>
    <w:rsid w:val="005B3329"/>
    <w:rsid w:val="005B77B8"/>
    <w:rsid w:val="005F025E"/>
    <w:rsid w:val="006047DA"/>
    <w:rsid w:val="00640E32"/>
    <w:rsid w:val="00650038"/>
    <w:rsid w:val="0066075E"/>
    <w:rsid w:val="00663AD3"/>
    <w:rsid w:val="006653DC"/>
    <w:rsid w:val="006813E2"/>
    <w:rsid w:val="006C6EA6"/>
    <w:rsid w:val="006E0963"/>
    <w:rsid w:val="007122BD"/>
    <w:rsid w:val="0072207B"/>
    <w:rsid w:val="00726B15"/>
    <w:rsid w:val="0074030D"/>
    <w:rsid w:val="00786F32"/>
    <w:rsid w:val="007A636D"/>
    <w:rsid w:val="007B4344"/>
    <w:rsid w:val="007B44FD"/>
    <w:rsid w:val="007C0124"/>
    <w:rsid w:val="007C0257"/>
    <w:rsid w:val="007C7918"/>
    <w:rsid w:val="007D0A9D"/>
    <w:rsid w:val="007D2F93"/>
    <w:rsid w:val="007D3D3A"/>
    <w:rsid w:val="007E389C"/>
    <w:rsid w:val="007F0A52"/>
    <w:rsid w:val="00802E03"/>
    <w:rsid w:val="0080583B"/>
    <w:rsid w:val="008234DC"/>
    <w:rsid w:val="0082545B"/>
    <w:rsid w:val="00832A6D"/>
    <w:rsid w:val="008363E7"/>
    <w:rsid w:val="00836801"/>
    <w:rsid w:val="00847F05"/>
    <w:rsid w:val="00867683"/>
    <w:rsid w:val="008756BD"/>
    <w:rsid w:val="008D59B1"/>
    <w:rsid w:val="008E1E1D"/>
    <w:rsid w:val="008F35CE"/>
    <w:rsid w:val="00907774"/>
    <w:rsid w:val="009349D0"/>
    <w:rsid w:val="00966E3A"/>
    <w:rsid w:val="00981855"/>
    <w:rsid w:val="00982533"/>
    <w:rsid w:val="0098534F"/>
    <w:rsid w:val="009F0FD5"/>
    <w:rsid w:val="00A04DF2"/>
    <w:rsid w:val="00A074F5"/>
    <w:rsid w:val="00A30C19"/>
    <w:rsid w:val="00A56892"/>
    <w:rsid w:val="00A634B5"/>
    <w:rsid w:val="00A67CD9"/>
    <w:rsid w:val="00A75B60"/>
    <w:rsid w:val="00AA4A91"/>
    <w:rsid w:val="00AD327D"/>
    <w:rsid w:val="00AE5F52"/>
    <w:rsid w:val="00AF5836"/>
    <w:rsid w:val="00B45E34"/>
    <w:rsid w:val="00B62AEC"/>
    <w:rsid w:val="00B75BB0"/>
    <w:rsid w:val="00BB5E1F"/>
    <w:rsid w:val="00BF3C19"/>
    <w:rsid w:val="00BF523B"/>
    <w:rsid w:val="00C05182"/>
    <w:rsid w:val="00C15CFC"/>
    <w:rsid w:val="00C223EF"/>
    <w:rsid w:val="00C56CD6"/>
    <w:rsid w:val="00C77146"/>
    <w:rsid w:val="00C82ABA"/>
    <w:rsid w:val="00C847AC"/>
    <w:rsid w:val="00C94B8E"/>
    <w:rsid w:val="00CF41E2"/>
    <w:rsid w:val="00D03282"/>
    <w:rsid w:val="00D11612"/>
    <w:rsid w:val="00D14AF7"/>
    <w:rsid w:val="00D15542"/>
    <w:rsid w:val="00D33071"/>
    <w:rsid w:val="00D65C6B"/>
    <w:rsid w:val="00D66A58"/>
    <w:rsid w:val="00D7223C"/>
    <w:rsid w:val="00D75837"/>
    <w:rsid w:val="00D8394F"/>
    <w:rsid w:val="00DD7E41"/>
    <w:rsid w:val="00DE0DA3"/>
    <w:rsid w:val="00E43CB4"/>
    <w:rsid w:val="00E775F6"/>
    <w:rsid w:val="00E816FA"/>
    <w:rsid w:val="00EA126D"/>
    <w:rsid w:val="00EA4808"/>
    <w:rsid w:val="00EB1BE1"/>
    <w:rsid w:val="00EB7E22"/>
    <w:rsid w:val="00ED573F"/>
    <w:rsid w:val="00ED5E10"/>
    <w:rsid w:val="00F216F9"/>
    <w:rsid w:val="00F26562"/>
    <w:rsid w:val="00F325DD"/>
    <w:rsid w:val="00F32847"/>
    <w:rsid w:val="00F33DEB"/>
    <w:rsid w:val="00F4187D"/>
    <w:rsid w:val="00F5477A"/>
    <w:rsid w:val="00F74371"/>
    <w:rsid w:val="00F87961"/>
    <w:rsid w:val="00F97328"/>
    <w:rsid w:val="00FA0FD2"/>
    <w:rsid w:val="00FD1975"/>
    <w:rsid w:val="00FD72B9"/>
    <w:rsid w:val="00FE258F"/>
    <w:rsid w:val="00FE6B8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B39BF7"/>
  <w15:docId w15:val="{0381BFAF-AADE-4FC6-BF2A-13E2AF65F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F182C"/>
    <w:rPr>
      <w:rFonts w:ascii="Calibri" w:hAnsi="Calibri"/>
    </w:rPr>
  </w:style>
  <w:style w:type="paragraph" w:styleId="Kop1">
    <w:name w:val="heading 1"/>
    <w:basedOn w:val="Standaard"/>
    <w:next w:val="Standaard"/>
    <w:link w:val="Kop1Char"/>
    <w:uiPriority w:val="9"/>
    <w:qFormat/>
    <w:rsid w:val="00D1161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D11612"/>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0F182C"/>
    <w:pPr>
      <w:ind w:left="720"/>
      <w:contextualSpacing/>
    </w:pPr>
  </w:style>
  <w:style w:type="paragraph" w:styleId="Titel">
    <w:name w:val="Title"/>
    <w:basedOn w:val="Standaard"/>
    <w:next w:val="Standaard"/>
    <w:link w:val="TitelChar"/>
    <w:uiPriority w:val="10"/>
    <w:qFormat/>
    <w:rsid w:val="00D11612"/>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D11612"/>
    <w:rPr>
      <w:rFonts w:asciiTheme="majorHAnsi" w:eastAsiaTheme="majorEastAsia" w:hAnsiTheme="majorHAnsi" w:cstheme="majorBidi"/>
      <w:color w:val="17365D" w:themeColor="text2" w:themeShade="BF"/>
      <w:spacing w:val="5"/>
      <w:kern w:val="28"/>
      <w:sz w:val="52"/>
      <w:szCs w:val="52"/>
    </w:rPr>
  </w:style>
  <w:style w:type="character" w:customStyle="1" w:styleId="Kop1Char">
    <w:name w:val="Kop 1 Char"/>
    <w:basedOn w:val="Standaardalinea-lettertype"/>
    <w:link w:val="Kop1"/>
    <w:uiPriority w:val="9"/>
    <w:rsid w:val="00D11612"/>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D11612"/>
    <w:rPr>
      <w:rFonts w:asciiTheme="majorHAnsi" w:eastAsiaTheme="majorEastAsia" w:hAnsiTheme="majorHAnsi" w:cstheme="majorBidi"/>
      <w:b/>
      <w:bCs/>
      <w:color w:val="4F81BD" w:themeColor="accent1"/>
      <w:sz w:val="26"/>
      <w:szCs w:val="26"/>
    </w:rPr>
  </w:style>
  <w:style w:type="table" w:styleId="Tabelraster">
    <w:name w:val="Table Grid"/>
    <w:basedOn w:val="Standaardtabel"/>
    <w:uiPriority w:val="39"/>
    <w:rsid w:val="005377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oetnoottekst">
    <w:name w:val="footnote text"/>
    <w:basedOn w:val="Standaard"/>
    <w:link w:val="VoetnoottekstChar"/>
    <w:uiPriority w:val="99"/>
    <w:semiHidden/>
    <w:unhideWhenUsed/>
    <w:rsid w:val="00B62AEC"/>
    <w:rPr>
      <w:sz w:val="20"/>
      <w:szCs w:val="20"/>
    </w:rPr>
  </w:style>
  <w:style w:type="character" w:customStyle="1" w:styleId="VoetnoottekstChar">
    <w:name w:val="Voetnoottekst Char"/>
    <w:basedOn w:val="Standaardalinea-lettertype"/>
    <w:link w:val="Voetnoottekst"/>
    <w:uiPriority w:val="99"/>
    <w:semiHidden/>
    <w:rsid w:val="00B62AEC"/>
    <w:rPr>
      <w:rFonts w:ascii="Calibri" w:hAnsi="Calibri"/>
      <w:sz w:val="20"/>
      <w:szCs w:val="20"/>
    </w:rPr>
  </w:style>
  <w:style w:type="character" w:styleId="Voetnootmarkering">
    <w:name w:val="footnote reference"/>
    <w:basedOn w:val="Standaardalinea-lettertype"/>
    <w:uiPriority w:val="99"/>
    <w:semiHidden/>
    <w:unhideWhenUsed/>
    <w:rsid w:val="00B62AEC"/>
    <w:rPr>
      <w:vertAlign w:val="superscript"/>
    </w:rPr>
  </w:style>
  <w:style w:type="paragraph" w:styleId="Ondertitel">
    <w:name w:val="Subtitle"/>
    <w:basedOn w:val="Standaard"/>
    <w:next w:val="Standaard"/>
    <w:link w:val="OndertitelChar"/>
    <w:uiPriority w:val="11"/>
    <w:qFormat/>
    <w:rsid w:val="00327D6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327D6F"/>
    <w:rPr>
      <w:rFonts w:asciiTheme="majorHAnsi" w:eastAsiaTheme="majorEastAsia" w:hAnsiTheme="majorHAnsi" w:cstheme="majorBidi"/>
      <w:i/>
      <w:iCs/>
      <w:color w:val="4F81BD" w:themeColor="accent1"/>
      <w:spacing w:val="15"/>
      <w:sz w:val="24"/>
      <w:szCs w:val="24"/>
    </w:rPr>
  </w:style>
  <w:style w:type="paragraph" w:styleId="Bijschrift">
    <w:name w:val="caption"/>
    <w:basedOn w:val="Standaard"/>
    <w:next w:val="Standaard"/>
    <w:uiPriority w:val="35"/>
    <w:unhideWhenUsed/>
    <w:qFormat/>
    <w:rsid w:val="007E389C"/>
    <w:pPr>
      <w:spacing w:after="200"/>
    </w:pPr>
    <w:rPr>
      <w:b/>
      <w:bCs/>
      <w:color w:val="4F81BD" w:themeColor="accent1"/>
      <w:sz w:val="18"/>
      <w:szCs w:val="18"/>
    </w:rPr>
  </w:style>
  <w:style w:type="paragraph" w:styleId="Koptekst">
    <w:name w:val="header"/>
    <w:basedOn w:val="Standaard"/>
    <w:link w:val="KoptekstChar"/>
    <w:uiPriority w:val="99"/>
    <w:unhideWhenUsed/>
    <w:rsid w:val="004F35DE"/>
    <w:pPr>
      <w:tabs>
        <w:tab w:val="center" w:pos="4536"/>
        <w:tab w:val="right" w:pos="9072"/>
      </w:tabs>
    </w:pPr>
  </w:style>
  <w:style w:type="character" w:customStyle="1" w:styleId="KoptekstChar">
    <w:name w:val="Koptekst Char"/>
    <w:basedOn w:val="Standaardalinea-lettertype"/>
    <w:link w:val="Koptekst"/>
    <w:uiPriority w:val="99"/>
    <w:rsid w:val="004F35DE"/>
    <w:rPr>
      <w:rFonts w:ascii="Calibri" w:hAnsi="Calibri"/>
    </w:rPr>
  </w:style>
  <w:style w:type="paragraph" w:styleId="Voettekst">
    <w:name w:val="footer"/>
    <w:basedOn w:val="Standaard"/>
    <w:link w:val="VoettekstChar"/>
    <w:uiPriority w:val="99"/>
    <w:unhideWhenUsed/>
    <w:rsid w:val="004F35DE"/>
    <w:pPr>
      <w:tabs>
        <w:tab w:val="center" w:pos="4536"/>
        <w:tab w:val="right" w:pos="9072"/>
      </w:tabs>
    </w:pPr>
  </w:style>
  <w:style w:type="character" w:customStyle="1" w:styleId="VoettekstChar">
    <w:name w:val="Voettekst Char"/>
    <w:basedOn w:val="Standaardalinea-lettertype"/>
    <w:link w:val="Voettekst"/>
    <w:uiPriority w:val="99"/>
    <w:rsid w:val="004F35DE"/>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6553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0.jpe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oleObject" Target="embeddings/Microsoft_Visio_2003-2010_Drawing.vsd"/><Relationship Id="rId1" Type="http://schemas.openxmlformats.org/officeDocument/2006/relationships/image" Target="media/image2.emf"/></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D3A6BF-D9A3-4B07-A9D1-03F667EB7F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7753</TotalTime>
  <Pages>4</Pages>
  <Words>1302</Words>
  <Characters>7166</Characters>
  <Application>Microsoft Office Word</Application>
  <DocSecurity>0</DocSecurity>
  <Lines>59</Lines>
  <Paragraphs>16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VvE De Hofstad</Company>
  <LinksUpToDate>false</LinksUpToDate>
  <CharactersWithSpaces>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DH_Achterkant</dc:subject>
  <dc:creator>Theo Geurts</dc:creator>
  <cp:keywords>VvE De Hofstad,</cp:keywords>
  <dc:description/>
  <cp:lastModifiedBy>Theo Geurts</cp:lastModifiedBy>
  <cp:revision>55</cp:revision>
  <dcterms:created xsi:type="dcterms:W3CDTF">2023-01-13T16:03:00Z</dcterms:created>
  <dcterms:modified xsi:type="dcterms:W3CDTF">2025-02-25T17:16:00Z</dcterms:modified>
  <cp:contentStatus>Concept</cp:contentStatus>
</cp:coreProperties>
</file>