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3CCE" w14:textId="3325A417" w:rsidR="008B36E1" w:rsidRDefault="008B36E1" w:rsidP="008B36E1">
      <w:pPr>
        <w:rPr>
          <w:b/>
          <w:bCs/>
          <w:sz w:val="28"/>
          <w:szCs w:val="28"/>
        </w:rPr>
      </w:pPr>
      <w:r>
        <w:rPr>
          <w:b/>
          <w:bCs/>
          <w:sz w:val="28"/>
          <w:szCs w:val="28"/>
        </w:rPr>
        <w:t>Shema Bisengimana</w:t>
      </w:r>
    </w:p>
    <w:p w14:paraId="4614C632" w14:textId="26043CB7" w:rsidR="008B36E1" w:rsidRDefault="008B36E1" w:rsidP="008B36E1">
      <w:pPr>
        <w:rPr>
          <w:b/>
          <w:bCs/>
          <w:sz w:val="28"/>
          <w:szCs w:val="28"/>
        </w:rPr>
      </w:pPr>
    </w:p>
    <w:p w14:paraId="0B99F613" w14:textId="77777777" w:rsidR="008B36E1" w:rsidRDefault="008B36E1" w:rsidP="008B36E1">
      <w:pPr>
        <w:rPr>
          <w:b/>
          <w:bCs/>
          <w:sz w:val="28"/>
          <w:szCs w:val="28"/>
        </w:rPr>
      </w:pPr>
    </w:p>
    <w:p w14:paraId="4B03F6A7" w14:textId="1146DFB7" w:rsidR="008B36E1" w:rsidRPr="008B36E1" w:rsidRDefault="008B36E1" w:rsidP="008B36E1">
      <w:pPr>
        <w:rPr>
          <w:b/>
          <w:bCs/>
          <w:sz w:val="28"/>
          <w:szCs w:val="28"/>
        </w:rPr>
      </w:pPr>
      <w:r w:rsidRPr="008B36E1">
        <w:rPr>
          <w:b/>
          <w:bCs/>
          <w:sz w:val="28"/>
          <w:szCs w:val="28"/>
        </w:rPr>
        <w:t>Part 1: Understanding SQL</w:t>
      </w:r>
    </w:p>
    <w:p w14:paraId="721A3F67" w14:textId="77777777" w:rsidR="008B36E1" w:rsidRDefault="008B36E1" w:rsidP="008B36E1">
      <w:r>
        <w:cr/>
        <w:t>SQL (Structured Query Language) is crucial for web applications as it manages the data that powers dynamic websites, such as online stores. It enables the storage, retrieval, and manipulation of data like product listings, user profiles, and transaction records, ensuring that the website functions efficiently and effectively.</w:t>
      </w:r>
    </w:p>
    <w:p w14:paraId="73FF5158" w14:textId="77777777" w:rsidR="008B36E1" w:rsidRDefault="008B36E1" w:rsidP="008B36E1"/>
    <w:p w14:paraId="24E091C9" w14:textId="77777777" w:rsidR="008B36E1" w:rsidRDefault="008B36E1" w:rsidP="008B36E1">
      <w:r>
        <w:t>•  SQL queries can quickly access and manage large volumes of data, making web applications faster and more responsive.</w:t>
      </w:r>
    </w:p>
    <w:p w14:paraId="56458663" w14:textId="77777777" w:rsidR="008B36E1" w:rsidRDefault="008B36E1" w:rsidP="008B36E1"/>
    <w:p w14:paraId="444170E9" w14:textId="77777777" w:rsidR="008B36E1" w:rsidRDefault="008B36E1" w:rsidP="008B36E1">
      <w:r>
        <w:t>•  SQL provides a structured format for data, allowing for clear organization and easy access.</w:t>
      </w:r>
    </w:p>
    <w:p w14:paraId="1D957888" w14:textId="77777777" w:rsidR="008B36E1" w:rsidRDefault="008B36E1" w:rsidP="008B36E1"/>
    <w:p w14:paraId="31664CF9" w14:textId="4DE6897A" w:rsidR="008B36E1" w:rsidRDefault="008B36E1" w:rsidP="008B36E1">
      <w:r>
        <w:t>•  SQL's powerful querying capabilities enable complex data retrieval, which is essential for generating reports and analytics.</w:t>
      </w:r>
    </w:p>
    <w:p w14:paraId="3CA3BA02" w14:textId="6A3D54AE" w:rsidR="008B36E1" w:rsidRDefault="008B36E1" w:rsidP="008B36E1">
      <w:r>
        <w:t>•  MySQL</w:t>
      </w:r>
    </w:p>
    <w:p w14:paraId="2569847B" w14:textId="6C829FE7" w:rsidR="008B36E1" w:rsidRDefault="008B36E1" w:rsidP="008B36E1">
      <w:r>
        <w:t>•  PostgreSQL</w:t>
      </w:r>
    </w:p>
    <w:p w14:paraId="574AAE19" w14:textId="654D960F" w:rsidR="008B36E1" w:rsidRDefault="008B36E1" w:rsidP="008B36E1">
      <w:r>
        <w:t>•  Oracle</w:t>
      </w:r>
    </w:p>
    <w:p w14:paraId="6705E699" w14:textId="77777777" w:rsidR="008B36E1" w:rsidRPr="008B36E1" w:rsidRDefault="008B36E1" w:rsidP="008B36E1">
      <w:pPr>
        <w:rPr>
          <w:b/>
          <w:bCs/>
          <w:sz w:val="28"/>
          <w:szCs w:val="28"/>
        </w:rPr>
      </w:pPr>
      <w:r w:rsidRPr="008B36E1">
        <w:rPr>
          <w:b/>
          <w:bCs/>
          <w:sz w:val="28"/>
          <w:szCs w:val="28"/>
        </w:rPr>
        <w:t>Part 2: Database Fundamentals</w:t>
      </w:r>
    </w:p>
    <w:p w14:paraId="2026F59F" w14:textId="4C5B4AB3" w:rsidR="008B36E1" w:rsidRDefault="008B36E1" w:rsidP="008B36E1">
      <w:r>
        <w:t>A database table is a collection of related data entries organized in rows and columns, similar to a spreadsheet. Each row represents a unique record, and each column contains data of a particular type.</w:t>
      </w:r>
    </w:p>
    <w:p w14:paraId="345D09F9" w14:textId="6049934A" w:rsidR="008B36E1" w:rsidRDefault="008B36E1" w:rsidP="008B36E1">
      <w:r>
        <w:t>Columns in a database table, also known as fields, define the data type and hold specific attributes of the data. For example, a 'Name' column in a 'Users' table would store text data representing user names.</w:t>
      </w:r>
    </w:p>
    <w:p w14:paraId="70546BEC" w14:textId="77777777" w:rsidR="008B36E1" w:rsidRDefault="008B36E1" w:rsidP="008B36E1">
      <w:r>
        <w:t>Data types are important to ensure the correct type of data is stored and to maintain data integrity. Common data types include:</w:t>
      </w:r>
    </w:p>
    <w:p w14:paraId="71BD2E19" w14:textId="77777777" w:rsidR="008B36E1" w:rsidRDefault="008B36E1" w:rsidP="008B36E1"/>
    <w:p w14:paraId="36038EE8" w14:textId="01A46A02" w:rsidR="008B36E1" w:rsidRDefault="008B36E1" w:rsidP="008B36E1">
      <w:r>
        <w:t>•  Stores variable-length character strings.</w:t>
      </w:r>
    </w:p>
    <w:p w14:paraId="0683D123" w14:textId="1B838653" w:rsidR="008B36E1" w:rsidRDefault="008B36E1" w:rsidP="008B36E1">
      <w:r>
        <w:t>•  Stores integer values.</w:t>
      </w:r>
    </w:p>
    <w:p w14:paraId="7690C0A5" w14:textId="1FC4EF74" w:rsidR="008B36E1" w:rsidRDefault="008B36E1" w:rsidP="008B36E1">
      <w:r>
        <w:t>•  Stores date values in a format like YYYY-MM-DD.</w:t>
      </w:r>
    </w:p>
    <w:p w14:paraId="2A3B7068" w14:textId="77777777" w:rsidR="008B36E1" w:rsidRPr="009A1E4E" w:rsidRDefault="008B36E1" w:rsidP="008B36E1">
      <w:pPr>
        <w:rPr>
          <w:b/>
          <w:bCs/>
          <w:sz w:val="28"/>
          <w:szCs w:val="28"/>
        </w:rPr>
      </w:pPr>
      <w:r w:rsidRPr="009A1E4E">
        <w:rPr>
          <w:b/>
          <w:bCs/>
          <w:sz w:val="28"/>
          <w:szCs w:val="28"/>
        </w:rPr>
        <w:t>Part 3: Expense Tracker Database Design</w:t>
      </w:r>
    </w:p>
    <w:p w14:paraId="45540000" w14:textId="77777777" w:rsidR="008B36E1" w:rsidRDefault="008B36E1" w:rsidP="008B36E1">
      <w:r>
        <w:lastRenderedPageBreak/>
        <w:t>•  Expense ID</w:t>
      </w:r>
    </w:p>
    <w:p w14:paraId="4290DF02" w14:textId="77777777" w:rsidR="008B36E1" w:rsidRDefault="008B36E1" w:rsidP="008B36E1"/>
    <w:p w14:paraId="4AC835DA" w14:textId="77777777" w:rsidR="008B36E1" w:rsidRDefault="008B36E1" w:rsidP="008B36E1">
      <w:r>
        <w:t>•  Amount</w:t>
      </w:r>
    </w:p>
    <w:p w14:paraId="7DC6DC22" w14:textId="77777777" w:rsidR="008B36E1" w:rsidRDefault="008B36E1" w:rsidP="008B36E1"/>
    <w:p w14:paraId="50F812CA" w14:textId="77777777" w:rsidR="008B36E1" w:rsidRDefault="008B36E1" w:rsidP="008B36E1">
      <w:r>
        <w:t>•  Date</w:t>
      </w:r>
    </w:p>
    <w:p w14:paraId="57F5B4C2" w14:textId="77777777" w:rsidR="008B36E1" w:rsidRDefault="008B36E1" w:rsidP="008B36E1"/>
    <w:p w14:paraId="08246D77" w14:textId="77777777" w:rsidR="008B36E1" w:rsidRDefault="008B36E1" w:rsidP="008B36E1">
      <w:r>
        <w:t>•  Category</w:t>
      </w:r>
    </w:p>
    <w:p w14:paraId="788832C9" w14:textId="77777777" w:rsidR="008B36E1" w:rsidRDefault="008B36E1" w:rsidP="008B36E1"/>
    <w:p w14:paraId="1C1150F1" w14:textId="77777777" w:rsidR="008B36E1" w:rsidRDefault="008B36E1" w:rsidP="008B36E1">
      <w:r>
        <w:t>•  Description</w:t>
      </w:r>
    </w:p>
    <w:p w14:paraId="5F5AF435" w14:textId="77777777" w:rsidR="008B36E1" w:rsidRDefault="008B36E1" w:rsidP="008B36E1"/>
    <w:tbl>
      <w:tblPr>
        <w:tblStyle w:val="TableGrid"/>
        <w:tblW w:w="0" w:type="auto"/>
        <w:tblLook w:val="04A0" w:firstRow="1" w:lastRow="0" w:firstColumn="1" w:lastColumn="0" w:noHBand="0" w:noVBand="1"/>
      </w:tblPr>
      <w:tblGrid>
        <w:gridCol w:w="3005"/>
        <w:gridCol w:w="3005"/>
        <w:gridCol w:w="3006"/>
      </w:tblGrid>
      <w:tr w:rsidR="008B36E1" w14:paraId="21AF846E" w14:textId="77777777" w:rsidTr="008B36E1">
        <w:tc>
          <w:tcPr>
            <w:tcW w:w="3005" w:type="dxa"/>
          </w:tcPr>
          <w:p w14:paraId="53EDF791" w14:textId="684B4D41" w:rsidR="008B36E1" w:rsidRDefault="00DE66AF" w:rsidP="008B36E1">
            <w:r>
              <w:t>Column name</w:t>
            </w:r>
          </w:p>
        </w:tc>
        <w:tc>
          <w:tcPr>
            <w:tcW w:w="3005" w:type="dxa"/>
          </w:tcPr>
          <w:p w14:paraId="6B3F59DA" w14:textId="0091E3E1" w:rsidR="008B36E1" w:rsidRDefault="00DE66AF" w:rsidP="008B36E1">
            <w:r>
              <w:t>Data type</w:t>
            </w:r>
          </w:p>
        </w:tc>
        <w:tc>
          <w:tcPr>
            <w:tcW w:w="3006" w:type="dxa"/>
          </w:tcPr>
          <w:p w14:paraId="7866FAC6" w14:textId="243CDE4D" w:rsidR="008B36E1" w:rsidRDefault="00DE66AF" w:rsidP="008B36E1">
            <w:r>
              <w:t>Description</w:t>
            </w:r>
          </w:p>
        </w:tc>
      </w:tr>
      <w:tr w:rsidR="008B36E1" w14:paraId="71ACF1A7" w14:textId="77777777" w:rsidTr="008B36E1">
        <w:tc>
          <w:tcPr>
            <w:tcW w:w="3005" w:type="dxa"/>
          </w:tcPr>
          <w:p w14:paraId="6578253C" w14:textId="10BC4DDA" w:rsidR="008B36E1" w:rsidRDefault="00DE66AF" w:rsidP="008B36E1">
            <w:r>
              <w:t>Expense id</w:t>
            </w:r>
          </w:p>
        </w:tc>
        <w:tc>
          <w:tcPr>
            <w:tcW w:w="3005" w:type="dxa"/>
          </w:tcPr>
          <w:p w14:paraId="4D394E41" w14:textId="356B2941" w:rsidR="008B36E1" w:rsidRDefault="00DE66AF" w:rsidP="008B36E1">
            <w:r>
              <w:t>INT</w:t>
            </w:r>
          </w:p>
        </w:tc>
        <w:tc>
          <w:tcPr>
            <w:tcW w:w="3006" w:type="dxa"/>
          </w:tcPr>
          <w:p w14:paraId="2A7BFD30" w14:textId="3F37C68F" w:rsidR="008B36E1" w:rsidRDefault="00DE66AF" w:rsidP="008B36E1">
            <w:r>
              <w:t>Unique identifier to each expense</w:t>
            </w:r>
          </w:p>
        </w:tc>
      </w:tr>
      <w:tr w:rsidR="008B36E1" w14:paraId="5F7945A3" w14:textId="77777777" w:rsidTr="008B36E1">
        <w:tc>
          <w:tcPr>
            <w:tcW w:w="3005" w:type="dxa"/>
          </w:tcPr>
          <w:p w14:paraId="12BF7DFF" w14:textId="03C63CF5" w:rsidR="008B36E1" w:rsidRDefault="00DE66AF" w:rsidP="008B36E1">
            <w:r>
              <w:t>amount</w:t>
            </w:r>
          </w:p>
        </w:tc>
        <w:tc>
          <w:tcPr>
            <w:tcW w:w="3005" w:type="dxa"/>
          </w:tcPr>
          <w:p w14:paraId="57514985" w14:textId="1239A732" w:rsidR="008B36E1" w:rsidRDefault="00DE66AF" w:rsidP="008B36E1">
            <w:r>
              <w:t>DECIMAL</w:t>
            </w:r>
          </w:p>
        </w:tc>
        <w:tc>
          <w:tcPr>
            <w:tcW w:w="3006" w:type="dxa"/>
          </w:tcPr>
          <w:p w14:paraId="647E61C2" w14:textId="60D2727B" w:rsidR="008B36E1" w:rsidRDefault="00DE66AF" w:rsidP="008B36E1">
            <w:r>
              <w:t>The monetary value of the expense</w:t>
            </w:r>
          </w:p>
        </w:tc>
      </w:tr>
      <w:tr w:rsidR="008B36E1" w14:paraId="05FCA276" w14:textId="77777777" w:rsidTr="008B36E1">
        <w:tc>
          <w:tcPr>
            <w:tcW w:w="3005" w:type="dxa"/>
          </w:tcPr>
          <w:p w14:paraId="4A716936" w14:textId="0877F9DF" w:rsidR="00DE66AF" w:rsidRDefault="00DE66AF" w:rsidP="008B36E1">
            <w:r>
              <w:t>Date</w:t>
            </w:r>
          </w:p>
        </w:tc>
        <w:tc>
          <w:tcPr>
            <w:tcW w:w="3005" w:type="dxa"/>
          </w:tcPr>
          <w:p w14:paraId="7BDE2524" w14:textId="7B51FE60" w:rsidR="008B36E1" w:rsidRDefault="00DE66AF" w:rsidP="008B36E1">
            <w:r>
              <w:t>DATE</w:t>
            </w:r>
          </w:p>
        </w:tc>
        <w:tc>
          <w:tcPr>
            <w:tcW w:w="3006" w:type="dxa"/>
          </w:tcPr>
          <w:p w14:paraId="1443BED5" w14:textId="05E1794C" w:rsidR="008B36E1" w:rsidRDefault="00DE66AF" w:rsidP="008B36E1">
            <w:r>
              <w:t>The date when the expense occurred</w:t>
            </w:r>
          </w:p>
        </w:tc>
      </w:tr>
      <w:tr w:rsidR="00DE66AF" w14:paraId="0C3E2AE3" w14:textId="77777777" w:rsidTr="008B36E1">
        <w:tc>
          <w:tcPr>
            <w:tcW w:w="3005" w:type="dxa"/>
          </w:tcPr>
          <w:p w14:paraId="6C1DB815" w14:textId="347DD905" w:rsidR="00DE66AF" w:rsidRDefault="00DE66AF" w:rsidP="008B36E1">
            <w:r>
              <w:t>Category</w:t>
            </w:r>
          </w:p>
        </w:tc>
        <w:tc>
          <w:tcPr>
            <w:tcW w:w="3005" w:type="dxa"/>
          </w:tcPr>
          <w:p w14:paraId="4B2BF4FD" w14:textId="3D9BF0F0" w:rsidR="00DE66AF" w:rsidRDefault="00DE66AF" w:rsidP="008B36E1">
            <w:r>
              <w:t>VARCHAR</w:t>
            </w:r>
          </w:p>
        </w:tc>
        <w:tc>
          <w:tcPr>
            <w:tcW w:w="3006" w:type="dxa"/>
          </w:tcPr>
          <w:p w14:paraId="70627562" w14:textId="2A34F71E" w:rsidR="00DE66AF" w:rsidRDefault="00DE66AF" w:rsidP="008B36E1">
            <w:r>
              <w:t>The category of the expense</w:t>
            </w:r>
          </w:p>
        </w:tc>
      </w:tr>
      <w:tr w:rsidR="00DE66AF" w14:paraId="47436361" w14:textId="77777777" w:rsidTr="008B36E1">
        <w:tc>
          <w:tcPr>
            <w:tcW w:w="3005" w:type="dxa"/>
          </w:tcPr>
          <w:p w14:paraId="69DA92BA" w14:textId="574A5543" w:rsidR="00DE66AF" w:rsidRDefault="00DE66AF" w:rsidP="008B36E1">
            <w:r>
              <w:t>Description</w:t>
            </w:r>
          </w:p>
        </w:tc>
        <w:tc>
          <w:tcPr>
            <w:tcW w:w="3005" w:type="dxa"/>
          </w:tcPr>
          <w:p w14:paraId="013BC61C" w14:textId="13586047" w:rsidR="00DE66AF" w:rsidRDefault="00DE66AF" w:rsidP="008B36E1">
            <w:r>
              <w:t>VARCHAR</w:t>
            </w:r>
          </w:p>
        </w:tc>
        <w:tc>
          <w:tcPr>
            <w:tcW w:w="3006" w:type="dxa"/>
          </w:tcPr>
          <w:p w14:paraId="6D2BE029" w14:textId="41D52504" w:rsidR="00DE66AF" w:rsidRDefault="00DE66AF" w:rsidP="008B36E1">
            <w:r>
              <w:t>A brief description of the expense</w:t>
            </w:r>
          </w:p>
        </w:tc>
      </w:tr>
    </w:tbl>
    <w:p w14:paraId="549BFA68" w14:textId="27F2CE3E" w:rsidR="00DE66AF" w:rsidRDefault="00DE66AF" w:rsidP="00DE66AF"/>
    <w:p w14:paraId="363AA01E" w14:textId="10725B4C" w:rsidR="009A1E4E" w:rsidRDefault="009A1E4E" w:rsidP="009A1E4E">
      <w:pPr>
        <w:jc w:val="center"/>
      </w:pPr>
    </w:p>
    <w:p w14:paraId="3FECF97D" w14:textId="09892720" w:rsidR="009A1E4E" w:rsidRDefault="009A1E4E" w:rsidP="009A1E4E">
      <w:pPr>
        <w:jc w:val="center"/>
      </w:pPr>
    </w:p>
    <w:p w14:paraId="0F6A3AC2" w14:textId="28DEF738" w:rsidR="009A1E4E" w:rsidRPr="009A1E4E" w:rsidRDefault="009A1E4E" w:rsidP="009A1E4E">
      <w:pPr>
        <w:jc w:val="center"/>
      </w:pPr>
      <w:r>
        <w:rPr>
          <w:b/>
          <w:bCs/>
          <w:noProof/>
        </w:rPr>
        <mc:AlternateContent>
          <mc:Choice Requires="wpg">
            <w:drawing>
              <wp:anchor distT="0" distB="0" distL="114300" distR="114300" simplePos="0" relativeHeight="251661312" behindDoc="0" locked="0" layoutInCell="1" allowOverlap="1" wp14:anchorId="1E88BD85" wp14:editId="5374E833">
                <wp:simplePos x="0" y="0"/>
                <wp:positionH relativeFrom="column">
                  <wp:posOffset>1082040</wp:posOffset>
                </wp:positionH>
                <wp:positionV relativeFrom="paragraph">
                  <wp:posOffset>229870</wp:posOffset>
                </wp:positionV>
                <wp:extent cx="2468245" cy="2255520"/>
                <wp:effectExtent l="0" t="0" r="27305" b="11430"/>
                <wp:wrapNone/>
                <wp:docPr id="3" name="Group 3"/>
                <wp:cNvGraphicFramePr/>
                <a:graphic xmlns:a="http://schemas.openxmlformats.org/drawingml/2006/main">
                  <a:graphicData uri="http://schemas.microsoft.com/office/word/2010/wordprocessingGroup">
                    <wpg:wgp>
                      <wpg:cNvGrpSpPr/>
                      <wpg:grpSpPr>
                        <a:xfrm>
                          <a:off x="0" y="0"/>
                          <a:ext cx="2468245" cy="2255520"/>
                          <a:chOff x="135606" y="0"/>
                          <a:chExt cx="1689430" cy="2255520"/>
                        </a:xfrm>
                      </wpg:grpSpPr>
                      <wps:wsp>
                        <wps:cNvPr id="1" name="Rectangle 1"/>
                        <wps:cNvSpPr/>
                        <wps:spPr>
                          <a:xfrm>
                            <a:off x="537210" y="0"/>
                            <a:ext cx="94924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D534E" w14:textId="5E4609B2" w:rsidR="00DE66AF" w:rsidRDefault="00DE66AF" w:rsidP="00DE66AF">
                              <w:pPr>
                                <w:jc w:val="center"/>
                              </w:pPr>
                              <w:r w:rsidRPr="00DE66AF">
                                <w:rPr>
                                  <w:b/>
                                  <w:bCs/>
                                </w:rPr>
                                <w:t>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35606" y="739140"/>
                            <a:ext cx="1689430" cy="1516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6CA96" w14:textId="77777777" w:rsidR="00DE66AF" w:rsidRDefault="00DE66AF" w:rsidP="00DE66AF">
                              <w:r>
                                <w:t>| Expense ID (INT)|</w:t>
                              </w:r>
                            </w:p>
                            <w:p w14:paraId="19E6967D" w14:textId="77777777" w:rsidR="00DE66AF" w:rsidRDefault="00DE66AF" w:rsidP="00DE66AF">
                              <w:r>
                                <w:t>| Amount (DECIMAL)|</w:t>
                              </w:r>
                            </w:p>
                            <w:p w14:paraId="3E280384" w14:textId="77777777" w:rsidR="00DE66AF" w:rsidRDefault="00DE66AF" w:rsidP="00DE66AF">
                              <w:r>
                                <w:t>| Date (DATE)     |</w:t>
                              </w:r>
                            </w:p>
                            <w:p w14:paraId="201BAB15" w14:textId="77777777" w:rsidR="00DE66AF" w:rsidRDefault="00DE66AF" w:rsidP="00DE66AF">
                              <w:r>
                                <w:t>| Category (VARCHAR)|</w:t>
                              </w:r>
                            </w:p>
                            <w:p w14:paraId="607F0D15" w14:textId="77777777" w:rsidR="00DE66AF" w:rsidRDefault="00DE66AF" w:rsidP="00DE66AF">
                              <w:r>
                                <w:t>| Description (VARCHAR)|</w:t>
                              </w:r>
                            </w:p>
                            <w:p w14:paraId="2E930A95" w14:textId="031DB864" w:rsidR="00DE66AF" w:rsidRDefault="00DE66AF" w:rsidP="00DE6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88BD85" id="Group 3" o:spid="_x0000_s1026" style="position:absolute;left:0;text-align:left;margin-left:85.2pt;margin-top:18.1pt;width:194.35pt;height:177.6pt;z-index:251661312;mso-width-relative:margin" coordorigin="1356" coordsize="16894,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">
                <v:rect id="Rectangle 1" o:spid="_x0000_s1027" style="position:absolute;left:5372;width:94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6C6D534E" w14:textId="5E4609B2" w:rsidR="00DE66AF" w:rsidRDefault="00DE66AF" w:rsidP="00DE66AF">
                        <w:pPr>
                          <w:jc w:val="center"/>
                        </w:pPr>
                        <w:r w:rsidRPr="00DE66AF">
                          <w:rPr>
                            <w:b/>
                            <w:bCs/>
                          </w:rPr>
                          <w:t>Expenses</w:t>
                        </w:r>
                      </w:p>
                    </w:txbxContent>
                  </v:textbox>
                </v:rect>
                <v:rect id="Rectangle 2" o:spid="_x0000_s1028" style="position:absolute;left:1356;top:7391;width:16894;height:15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E96CA96" w14:textId="77777777" w:rsidR="00DE66AF" w:rsidRDefault="00DE66AF" w:rsidP="00DE66AF">
                        <w:r>
                          <w:t>| Expense ID (INT)|</w:t>
                        </w:r>
                      </w:p>
                      <w:p w14:paraId="19E6967D" w14:textId="77777777" w:rsidR="00DE66AF" w:rsidRDefault="00DE66AF" w:rsidP="00DE66AF">
                        <w:r>
                          <w:t>| Amount (DECIMAL)|</w:t>
                        </w:r>
                      </w:p>
                      <w:p w14:paraId="3E280384" w14:textId="77777777" w:rsidR="00DE66AF" w:rsidRDefault="00DE66AF" w:rsidP="00DE66AF">
                        <w:r>
                          <w:t>| Date (DATE)     |</w:t>
                        </w:r>
                      </w:p>
                      <w:p w14:paraId="201BAB15" w14:textId="77777777" w:rsidR="00DE66AF" w:rsidRDefault="00DE66AF" w:rsidP="00DE66AF">
                        <w:r>
                          <w:t>| Category (VARCHAR)|</w:t>
                        </w:r>
                      </w:p>
                      <w:p w14:paraId="607F0D15" w14:textId="77777777" w:rsidR="00DE66AF" w:rsidRDefault="00DE66AF" w:rsidP="00DE66AF">
                        <w:r>
                          <w:t>| Description (VARCHAR)|</w:t>
                        </w:r>
                      </w:p>
                      <w:p w14:paraId="2E930A95" w14:textId="031DB864" w:rsidR="00DE66AF" w:rsidRDefault="00DE66AF" w:rsidP="00DE66AF">
                        <w:pPr>
                          <w:jc w:val="center"/>
                        </w:pPr>
                      </w:p>
                    </w:txbxContent>
                  </v:textbox>
                </v:rect>
              </v:group>
            </w:pict>
          </mc:Fallback>
        </mc:AlternateContent>
      </w:r>
    </w:p>
    <w:sectPr w:rsidR="009A1E4E" w:rsidRPr="009A1E4E" w:rsidSect="008B36E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E1"/>
    <w:rsid w:val="00603E69"/>
    <w:rsid w:val="008B36E1"/>
    <w:rsid w:val="009A1E4E"/>
    <w:rsid w:val="009D4A67"/>
    <w:rsid w:val="00DE66AF"/>
    <w:rsid w:val="00E151BE"/>
    <w:rsid w:val="00F57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B542B"/>
  <w15:chartTrackingRefBased/>
  <w15:docId w15:val="{35B92907-12AC-4C59-B8DE-1903C987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B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7777F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271</Words>
  <Characters>1518</Characters>
  <Application>Microsoft Office Word</Application>
  <DocSecurity>0</DocSecurity>
  <Lines>70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 Bisengimana</dc:creator>
  <cp:keywords/>
  <dc:description/>
  <cp:lastModifiedBy>Shema Bisengimana</cp:lastModifiedBy>
  <cp:revision>1</cp:revision>
  <dcterms:created xsi:type="dcterms:W3CDTF">2024-06-20T00:32:00Z</dcterms:created>
  <dcterms:modified xsi:type="dcterms:W3CDTF">2024-06-20T00:56:00Z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a420d82b-a79a-4c7d-affe-ebe40a52d3af</vt:lpwstr>
  </property>
</Properties>
</file>