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D308" w14:textId="1A90F233" w:rsidR="00F25965" w:rsidRDefault="007B1937" w:rsidP="007B1937">
      <w:pPr>
        <w:pStyle w:val="Title"/>
        <w:rPr>
          <w:lang w:val="nl-NL"/>
        </w:rPr>
      </w:pPr>
      <w:r>
        <w:rPr>
          <w:lang w:val="nl-NL"/>
        </w:rPr>
        <w:t>ELLIE Hardware Architecture</w:t>
      </w:r>
    </w:p>
    <w:p w14:paraId="66E9E4A4" w14:textId="5EC22487" w:rsidR="007B1937" w:rsidRDefault="007B1937" w:rsidP="007B1937">
      <w:pPr>
        <w:pStyle w:val="Subtitle"/>
        <w:rPr>
          <w:lang w:val="nl-NL"/>
        </w:rPr>
      </w:pPr>
      <w:r>
        <w:rPr>
          <w:lang w:val="nl-NL"/>
        </w:rPr>
        <w:t>Wouter Pennings – May 2024</w:t>
      </w:r>
    </w:p>
    <w:sdt>
      <w:sdtPr>
        <w:id w:val="87504783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82B03BF" w14:textId="245AB4DA" w:rsidR="007B1937" w:rsidRDefault="007B1937">
          <w:pPr>
            <w:pStyle w:val="TOCHeading"/>
          </w:pPr>
          <w:r>
            <w:t>Table of Contents</w:t>
          </w:r>
        </w:p>
        <w:p w14:paraId="2126DE7A" w14:textId="1A252A68" w:rsidR="001B5CF9" w:rsidRDefault="007B19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678540" w:history="1">
            <w:r w:rsidR="001B5CF9" w:rsidRPr="00EC39DD">
              <w:rPr>
                <w:rStyle w:val="Hyperlink"/>
                <w:noProof/>
              </w:rPr>
              <w:t>Specification and dimensions</w:t>
            </w:r>
            <w:r w:rsidR="001B5CF9">
              <w:rPr>
                <w:noProof/>
                <w:webHidden/>
              </w:rPr>
              <w:tab/>
            </w:r>
            <w:r w:rsidR="001B5CF9">
              <w:rPr>
                <w:noProof/>
                <w:webHidden/>
              </w:rPr>
              <w:fldChar w:fldCharType="begin"/>
            </w:r>
            <w:r w:rsidR="001B5CF9">
              <w:rPr>
                <w:noProof/>
                <w:webHidden/>
              </w:rPr>
              <w:instrText xml:space="preserve"> PAGEREF _Toc166678540 \h </w:instrText>
            </w:r>
            <w:r w:rsidR="001B5CF9">
              <w:rPr>
                <w:noProof/>
                <w:webHidden/>
              </w:rPr>
            </w:r>
            <w:r w:rsidR="001B5CF9">
              <w:rPr>
                <w:noProof/>
                <w:webHidden/>
              </w:rPr>
              <w:fldChar w:fldCharType="separate"/>
            </w:r>
            <w:r w:rsidR="001B5CF9">
              <w:rPr>
                <w:noProof/>
                <w:webHidden/>
              </w:rPr>
              <w:t>2</w:t>
            </w:r>
            <w:r w:rsidR="001B5CF9">
              <w:rPr>
                <w:noProof/>
                <w:webHidden/>
              </w:rPr>
              <w:fldChar w:fldCharType="end"/>
            </w:r>
          </w:hyperlink>
        </w:p>
        <w:p w14:paraId="6B31A1A5" w14:textId="1101D0E3" w:rsidR="001B5CF9" w:rsidRDefault="001B5CF9">
          <w:pPr>
            <w:pStyle w:val="TOC1"/>
            <w:tabs>
              <w:tab w:val="right" w:leader="dot" w:pos="9350"/>
            </w:tabs>
            <w:rPr>
              <w:rFonts w:eastAsiaTheme="minorEastAsia"/>
              <w:noProof/>
            </w:rPr>
          </w:pPr>
          <w:hyperlink w:anchor="_Toc166678541" w:history="1">
            <w:r w:rsidRPr="00EC39DD">
              <w:rPr>
                <w:rStyle w:val="Hyperlink"/>
                <w:noProof/>
              </w:rPr>
              <w:t>Physical construction</w:t>
            </w:r>
            <w:r>
              <w:rPr>
                <w:noProof/>
                <w:webHidden/>
              </w:rPr>
              <w:tab/>
            </w:r>
            <w:r>
              <w:rPr>
                <w:noProof/>
                <w:webHidden/>
              </w:rPr>
              <w:fldChar w:fldCharType="begin"/>
            </w:r>
            <w:r>
              <w:rPr>
                <w:noProof/>
                <w:webHidden/>
              </w:rPr>
              <w:instrText xml:space="preserve"> PAGEREF _Toc166678541 \h </w:instrText>
            </w:r>
            <w:r>
              <w:rPr>
                <w:noProof/>
                <w:webHidden/>
              </w:rPr>
            </w:r>
            <w:r>
              <w:rPr>
                <w:noProof/>
                <w:webHidden/>
              </w:rPr>
              <w:fldChar w:fldCharType="separate"/>
            </w:r>
            <w:r>
              <w:rPr>
                <w:noProof/>
                <w:webHidden/>
              </w:rPr>
              <w:t>3</w:t>
            </w:r>
            <w:r>
              <w:rPr>
                <w:noProof/>
                <w:webHidden/>
              </w:rPr>
              <w:fldChar w:fldCharType="end"/>
            </w:r>
          </w:hyperlink>
        </w:p>
        <w:p w14:paraId="6A13210A" w14:textId="3ACF42E2" w:rsidR="001B5CF9" w:rsidRDefault="001B5CF9">
          <w:pPr>
            <w:pStyle w:val="TOC2"/>
            <w:tabs>
              <w:tab w:val="right" w:leader="dot" w:pos="9350"/>
            </w:tabs>
            <w:rPr>
              <w:rFonts w:eastAsiaTheme="minorEastAsia"/>
              <w:noProof/>
            </w:rPr>
          </w:pPr>
          <w:hyperlink w:anchor="_Toc166678542" w:history="1">
            <w:r w:rsidRPr="00EC39DD">
              <w:rPr>
                <w:rStyle w:val="Hyperlink"/>
                <w:noProof/>
              </w:rPr>
              <w:t>Construction hierarchy</w:t>
            </w:r>
            <w:r>
              <w:rPr>
                <w:noProof/>
                <w:webHidden/>
              </w:rPr>
              <w:tab/>
            </w:r>
            <w:r>
              <w:rPr>
                <w:noProof/>
                <w:webHidden/>
              </w:rPr>
              <w:fldChar w:fldCharType="begin"/>
            </w:r>
            <w:r>
              <w:rPr>
                <w:noProof/>
                <w:webHidden/>
              </w:rPr>
              <w:instrText xml:space="preserve"> PAGEREF _Toc166678542 \h </w:instrText>
            </w:r>
            <w:r>
              <w:rPr>
                <w:noProof/>
                <w:webHidden/>
              </w:rPr>
            </w:r>
            <w:r>
              <w:rPr>
                <w:noProof/>
                <w:webHidden/>
              </w:rPr>
              <w:fldChar w:fldCharType="separate"/>
            </w:r>
            <w:r>
              <w:rPr>
                <w:noProof/>
                <w:webHidden/>
              </w:rPr>
              <w:t>3</w:t>
            </w:r>
            <w:r>
              <w:rPr>
                <w:noProof/>
                <w:webHidden/>
              </w:rPr>
              <w:fldChar w:fldCharType="end"/>
            </w:r>
          </w:hyperlink>
        </w:p>
        <w:p w14:paraId="7AE75E43" w14:textId="6A09CAF1" w:rsidR="001B5CF9" w:rsidRDefault="001B5CF9">
          <w:pPr>
            <w:pStyle w:val="TOC2"/>
            <w:tabs>
              <w:tab w:val="right" w:leader="dot" w:pos="9350"/>
            </w:tabs>
            <w:rPr>
              <w:rFonts w:eastAsiaTheme="minorEastAsia"/>
              <w:noProof/>
            </w:rPr>
          </w:pPr>
          <w:hyperlink w:anchor="_Toc166678543" w:history="1">
            <w:r w:rsidRPr="00EC39DD">
              <w:rPr>
                <w:rStyle w:val="Hyperlink"/>
                <w:noProof/>
              </w:rPr>
              <w:t>Construction diagrams</w:t>
            </w:r>
            <w:r>
              <w:rPr>
                <w:noProof/>
                <w:webHidden/>
              </w:rPr>
              <w:tab/>
            </w:r>
            <w:r>
              <w:rPr>
                <w:noProof/>
                <w:webHidden/>
              </w:rPr>
              <w:fldChar w:fldCharType="begin"/>
            </w:r>
            <w:r>
              <w:rPr>
                <w:noProof/>
                <w:webHidden/>
              </w:rPr>
              <w:instrText xml:space="preserve"> PAGEREF _Toc166678543 \h </w:instrText>
            </w:r>
            <w:r>
              <w:rPr>
                <w:noProof/>
                <w:webHidden/>
              </w:rPr>
            </w:r>
            <w:r>
              <w:rPr>
                <w:noProof/>
                <w:webHidden/>
              </w:rPr>
              <w:fldChar w:fldCharType="separate"/>
            </w:r>
            <w:r>
              <w:rPr>
                <w:noProof/>
                <w:webHidden/>
              </w:rPr>
              <w:t>4</w:t>
            </w:r>
            <w:r>
              <w:rPr>
                <w:noProof/>
                <w:webHidden/>
              </w:rPr>
              <w:fldChar w:fldCharType="end"/>
            </w:r>
          </w:hyperlink>
        </w:p>
        <w:p w14:paraId="1918242F" w14:textId="2CBE99A6" w:rsidR="001B5CF9" w:rsidRDefault="001B5CF9">
          <w:pPr>
            <w:pStyle w:val="TOC1"/>
            <w:tabs>
              <w:tab w:val="right" w:leader="dot" w:pos="9350"/>
            </w:tabs>
            <w:rPr>
              <w:rFonts w:eastAsiaTheme="minorEastAsia"/>
              <w:noProof/>
            </w:rPr>
          </w:pPr>
          <w:hyperlink w:anchor="_Toc166678544" w:history="1">
            <w:r w:rsidRPr="00EC39DD">
              <w:rPr>
                <w:rStyle w:val="Hyperlink"/>
                <w:noProof/>
              </w:rPr>
              <w:t>Power &amp; data setup</w:t>
            </w:r>
            <w:r>
              <w:rPr>
                <w:noProof/>
                <w:webHidden/>
              </w:rPr>
              <w:tab/>
            </w:r>
            <w:r>
              <w:rPr>
                <w:noProof/>
                <w:webHidden/>
              </w:rPr>
              <w:fldChar w:fldCharType="begin"/>
            </w:r>
            <w:r>
              <w:rPr>
                <w:noProof/>
                <w:webHidden/>
              </w:rPr>
              <w:instrText xml:space="preserve"> PAGEREF _Toc166678544 \h </w:instrText>
            </w:r>
            <w:r>
              <w:rPr>
                <w:noProof/>
                <w:webHidden/>
              </w:rPr>
            </w:r>
            <w:r>
              <w:rPr>
                <w:noProof/>
                <w:webHidden/>
              </w:rPr>
              <w:fldChar w:fldCharType="separate"/>
            </w:r>
            <w:r>
              <w:rPr>
                <w:noProof/>
                <w:webHidden/>
              </w:rPr>
              <w:t>5</w:t>
            </w:r>
            <w:r>
              <w:rPr>
                <w:noProof/>
                <w:webHidden/>
              </w:rPr>
              <w:fldChar w:fldCharType="end"/>
            </w:r>
          </w:hyperlink>
        </w:p>
        <w:p w14:paraId="4E30CBA8" w14:textId="0BC7ED04" w:rsidR="001B5CF9" w:rsidRDefault="001B5CF9">
          <w:pPr>
            <w:pStyle w:val="TOC2"/>
            <w:tabs>
              <w:tab w:val="right" w:leader="dot" w:pos="9350"/>
            </w:tabs>
            <w:rPr>
              <w:rFonts w:eastAsiaTheme="minorEastAsia"/>
              <w:noProof/>
            </w:rPr>
          </w:pPr>
          <w:hyperlink w:anchor="_Toc166678545" w:history="1">
            <w:r w:rsidRPr="00EC39DD">
              <w:rPr>
                <w:rStyle w:val="Hyperlink"/>
                <w:noProof/>
              </w:rPr>
              <w:t>Wiring of wall (overview)</w:t>
            </w:r>
            <w:r>
              <w:rPr>
                <w:noProof/>
                <w:webHidden/>
              </w:rPr>
              <w:tab/>
            </w:r>
            <w:r>
              <w:rPr>
                <w:noProof/>
                <w:webHidden/>
              </w:rPr>
              <w:fldChar w:fldCharType="begin"/>
            </w:r>
            <w:r>
              <w:rPr>
                <w:noProof/>
                <w:webHidden/>
              </w:rPr>
              <w:instrText xml:space="preserve"> PAGEREF _Toc166678545 \h </w:instrText>
            </w:r>
            <w:r>
              <w:rPr>
                <w:noProof/>
                <w:webHidden/>
              </w:rPr>
            </w:r>
            <w:r>
              <w:rPr>
                <w:noProof/>
                <w:webHidden/>
              </w:rPr>
              <w:fldChar w:fldCharType="separate"/>
            </w:r>
            <w:r>
              <w:rPr>
                <w:noProof/>
                <w:webHidden/>
              </w:rPr>
              <w:t>5</w:t>
            </w:r>
            <w:r>
              <w:rPr>
                <w:noProof/>
                <w:webHidden/>
              </w:rPr>
              <w:fldChar w:fldCharType="end"/>
            </w:r>
          </w:hyperlink>
        </w:p>
        <w:p w14:paraId="4101C8CB" w14:textId="4EEF552B" w:rsidR="001B5CF9" w:rsidRDefault="001B5CF9">
          <w:pPr>
            <w:pStyle w:val="TOC2"/>
            <w:tabs>
              <w:tab w:val="right" w:leader="dot" w:pos="9350"/>
            </w:tabs>
            <w:rPr>
              <w:rFonts w:eastAsiaTheme="minorEastAsia"/>
              <w:noProof/>
            </w:rPr>
          </w:pPr>
          <w:hyperlink w:anchor="_Toc166678546" w:history="1">
            <w:r w:rsidRPr="00EC39DD">
              <w:rPr>
                <w:rStyle w:val="Hyperlink"/>
                <w:noProof/>
              </w:rPr>
              <w:t>Wiring data &amp; power (wall scale)</w:t>
            </w:r>
            <w:r>
              <w:rPr>
                <w:noProof/>
                <w:webHidden/>
              </w:rPr>
              <w:tab/>
            </w:r>
            <w:r>
              <w:rPr>
                <w:noProof/>
                <w:webHidden/>
              </w:rPr>
              <w:fldChar w:fldCharType="begin"/>
            </w:r>
            <w:r>
              <w:rPr>
                <w:noProof/>
                <w:webHidden/>
              </w:rPr>
              <w:instrText xml:space="preserve"> PAGEREF _Toc166678546 \h </w:instrText>
            </w:r>
            <w:r>
              <w:rPr>
                <w:noProof/>
                <w:webHidden/>
              </w:rPr>
            </w:r>
            <w:r>
              <w:rPr>
                <w:noProof/>
                <w:webHidden/>
              </w:rPr>
              <w:fldChar w:fldCharType="separate"/>
            </w:r>
            <w:r>
              <w:rPr>
                <w:noProof/>
                <w:webHidden/>
              </w:rPr>
              <w:t>6</w:t>
            </w:r>
            <w:r>
              <w:rPr>
                <w:noProof/>
                <w:webHidden/>
              </w:rPr>
              <w:fldChar w:fldCharType="end"/>
            </w:r>
          </w:hyperlink>
        </w:p>
        <w:p w14:paraId="7C80E8A3" w14:textId="3C85E298" w:rsidR="001B5CF9" w:rsidRDefault="001B5CF9">
          <w:pPr>
            <w:pStyle w:val="TOC2"/>
            <w:tabs>
              <w:tab w:val="right" w:leader="dot" w:pos="9350"/>
            </w:tabs>
            <w:rPr>
              <w:rFonts w:eastAsiaTheme="minorEastAsia"/>
              <w:noProof/>
            </w:rPr>
          </w:pPr>
          <w:hyperlink w:anchor="_Toc166678547" w:history="1">
            <w:r w:rsidRPr="00EC39DD">
              <w:rPr>
                <w:rStyle w:val="Hyperlink"/>
                <w:noProof/>
              </w:rPr>
              <w:t>Wiring data &amp; power (tile scale)</w:t>
            </w:r>
            <w:r>
              <w:rPr>
                <w:noProof/>
                <w:webHidden/>
              </w:rPr>
              <w:tab/>
            </w:r>
            <w:r>
              <w:rPr>
                <w:noProof/>
                <w:webHidden/>
              </w:rPr>
              <w:fldChar w:fldCharType="begin"/>
            </w:r>
            <w:r>
              <w:rPr>
                <w:noProof/>
                <w:webHidden/>
              </w:rPr>
              <w:instrText xml:space="preserve"> PAGEREF _Toc166678547 \h </w:instrText>
            </w:r>
            <w:r>
              <w:rPr>
                <w:noProof/>
                <w:webHidden/>
              </w:rPr>
            </w:r>
            <w:r>
              <w:rPr>
                <w:noProof/>
                <w:webHidden/>
              </w:rPr>
              <w:fldChar w:fldCharType="separate"/>
            </w:r>
            <w:r>
              <w:rPr>
                <w:noProof/>
                <w:webHidden/>
              </w:rPr>
              <w:t>7</w:t>
            </w:r>
            <w:r>
              <w:rPr>
                <w:noProof/>
                <w:webHidden/>
              </w:rPr>
              <w:fldChar w:fldCharType="end"/>
            </w:r>
          </w:hyperlink>
        </w:p>
        <w:p w14:paraId="653B953E" w14:textId="7869ADB2" w:rsidR="007B1937" w:rsidRDefault="007B1937">
          <w:r>
            <w:rPr>
              <w:b/>
              <w:bCs/>
              <w:noProof/>
            </w:rPr>
            <w:fldChar w:fldCharType="end"/>
          </w:r>
        </w:p>
      </w:sdtContent>
    </w:sdt>
    <w:p w14:paraId="0BE1FEFB" w14:textId="77777777" w:rsidR="003F4886" w:rsidRDefault="003F4886">
      <w:pPr>
        <w:rPr>
          <w:rFonts w:asciiTheme="majorHAnsi" w:eastAsiaTheme="majorEastAsia" w:hAnsiTheme="majorHAnsi" w:cstheme="majorBidi"/>
          <w:color w:val="2F5496" w:themeColor="accent1" w:themeShade="BF"/>
          <w:sz w:val="32"/>
          <w:szCs w:val="32"/>
        </w:rPr>
      </w:pPr>
      <w:r>
        <w:br w:type="page"/>
      </w:r>
    </w:p>
    <w:p w14:paraId="58143FAE" w14:textId="024E2B5B" w:rsidR="00CF1797" w:rsidRDefault="00CF1797" w:rsidP="00CF1797">
      <w:pPr>
        <w:pStyle w:val="Heading1"/>
      </w:pPr>
      <w:bookmarkStart w:id="0" w:name="_Toc166678540"/>
      <w:r>
        <w:lastRenderedPageBreak/>
        <w:t>Specification and dimensions</w:t>
      </w:r>
      <w:bookmarkEnd w:id="0"/>
    </w:p>
    <w:tbl>
      <w:tblPr>
        <w:tblStyle w:val="TableGrid"/>
        <w:tblW w:w="0" w:type="auto"/>
        <w:tblLook w:val="04A0" w:firstRow="1" w:lastRow="0" w:firstColumn="1" w:lastColumn="0" w:noHBand="0" w:noVBand="1"/>
      </w:tblPr>
      <w:tblGrid>
        <w:gridCol w:w="3116"/>
        <w:gridCol w:w="3117"/>
        <w:gridCol w:w="3117"/>
      </w:tblGrid>
      <w:tr w:rsidR="00CF1797" w14:paraId="70A56469" w14:textId="77777777" w:rsidTr="00CF1797">
        <w:tc>
          <w:tcPr>
            <w:tcW w:w="3116" w:type="dxa"/>
          </w:tcPr>
          <w:p w14:paraId="1E58D9BC" w14:textId="16518CE4" w:rsidR="00CF1797" w:rsidRDefault="00CF1797" w:rsidP="00CF1797"/>
        </w:tc>
        <w:tc>
          <w:tcPr>
            <w:tcW w:w="3117" w:type="dxa"/>
          </w:tcPr>
          <w:p w14:paraId="51A5D43E" w14:textId="148E3CE0" w:rsidR="00CF1797" w:rsidRPr="00CF1797" w:rsidRDefault="00CF1797" w:rsidP="00CF1797">
            <w:pPr>
              <w:rPr>
                <w:b/>
                <w:bCs/>
              </w:rPr>
            </w:pPr>
            <w:r>
              <w:rPr>
                <w:b/>
                <w:bCs/>
              </w:rPr>
              <w:t>Value</w:t>
            </w:r>
          </w:p>
        </w:tc>
        <w:tc>
          <w:tcPr>
            <w:tcW w:w="3117" w:type="dxa"/>
          </w:tcPr>
          <w:p w14:paraId="61CC2B48" w14:textId="5566125D" w:rsidR="00CF1797" w:rsidRPr="00CF1797" w:rsidRDefault="00CF1797" w:rsidP="00CF1797">
            <w:pPr>
              <w:rPr>
                <w:b/>
                <w:bCs/>
              </w:rPr>
            </w:pPr>
            <w:r>
              <w:rPr>
                <w:b/>
                <w:bCs/>
              </w:rPr>
              <w:t>Comment</w:t>
            </w:r>
          </w:p>
        </w:tc>
      </w:tr>
      <w:tr w:rsidR="00CF1797" w14:paraId="68CBD074" w14:textId="77777777" w:rsidTr="00CF1797">
        <w:tc>
          <w:tcPr>
            <w:tcW w:w="3116" w:type="dxa"/>
          </w:tcPr>
          <w:p w14:paraId="140A08A2" w14:textId="74EAE4C3" w:rsidR="00CF1797" w:rsidRPr="003F4886" w:rsidRDefault="00CF1797" w:rsidP="00CF1797">
            <w:pPr>
              <w:rPr>
                <w:b/>
                <w:bCs/>
              </w:rPr>
            </w:pPr>
            <w:r w:rsidRPr="003F4886">
              <w:rPr>
                <w:b/>
                <w:bCs/>
              </w:rPr>
              <w:t>Width</w:t>
            </w:r>
          </w:p>
        </w:tc>
        <w:tc>
          <w:tcPr>
            <w:tcW w:w="3117" w:type="dxa"/>
          </w:tcPr>
          <w:p w14:paraId="5FF9E553" w14:textId="34F7CBD8" w:rsidR="00CF1797" w:rsidRDefault="00CF1797" w:rsidP="00CF1797">
            <w:r>
              <w:t>3 Meter</w:t>
            </w:r>
          </w:p>
        </w:tc>
        <w:tc>
          <w:tcPr>
            <w:tcW w:w="3117" w:type="dxa"/>
          </w:tcPr>
          <w:p w14:paraId="10DF7D05" w14:textId="77777777" w:rsidR="00CF1797" w:rsidRDefault="00CF1797" w:rsidP="00CF1797"/>
        </w:tc>
      </w:tr>
      <w:tr w:rsidR="00CF1797" w14:paraId="5403487F" w14:textId="77777777" w:rsidTr="00CF1797">
        <w:tc>
          <w:tcPr>
            <w:tcW w:w="3116" w:type="dxa"/>
          </w:tcPr>
          <w:p w14:paraId="6E08CF59" w14:textId="06BCBAF1" w:rsidR="00CF1797" w:rsidRPr="003F4886" w:rsidRDefault="00CF1797" w:rsidP="00CF1797">
            <w:pPr>
              <w:rPr>
                <w:b/>
                <w:bCs/>
              </w:rPr>
            </w:pPr>
            <w:r w:rsidRPr="003F4886">
              <w:rPr>
                <w:b/>
                <w:bCs/>
              </w:rPr>
              <w:t>Height</w:t>
            </w:r>
          </w:p>
        </w:tc>
        <w:tc>
          <w:tcPr>
            <w:tcW w:w="3117" w:type="dxa"/>
          </w:tcPr>
          <w:p w14:paraId="63078809" w14:textId="1ADAAD6B" w:rsidR="00CF1797" w:rsidRDefault="00CF1797" w:rsidP="00CF1797">
            <w:r>
              <w:t>2</w:t>
            </w:r>
            <w:r w:rsidR="003F4886">
              <w:t xml:space="preserve"> Meter</w:t>
            </w:r>
          </w:p>
        </w:tc>
        <w:tc>
          <w:tcPr>
            <w:tcW w:w="3117" w:type="dxa"/>
          </w:tcPr>
          <w:p w14:paraId="32FAA11B" w14:textId="77777777" w:rsidR="00CF1797" w:rsidRDefault="00CF1797" w:rsidP="00CF1797"/>
        </w:tc>
      </w:tr>
      <w:tr w:rsidR="00CF1797" w14:paraId="42430671" w14:textId="77777777" w:rsidTr="00CF1797">
        <w:tc>
          <w:tcPr>
            <w:tcW w:w="3116" w:type="dxa"/>
          </w:tcPr>
          <w:p w14:paraId="1D01191D" w14:textId="5F34B7B6" w:rsidR="00CF1797" w:rsidRPr="003F4886" w:rsidRDefault="00CF1797" w:rsidP="00CF1797">
            <w:pPr>
              <w:rPr>
                <w:b/>
                <w:bCs/>
              </w:rPr>
            </w:pPr>
            <w:r w:rsidRPr="003F4886">
              <w:rPr>
                <w:b/>
                <w:bCs/>
              </w:rPr>
              <w:t>Pixel count vertical</w:t>
            </w:r>
          </w:p>
        </w:tc>
        <w:tc>
          <w:tcPr>
            <w:tcW w:w="3117" w:type="dxa"/>
          </w:tcPr>
          <w:p w14:paraId="4E2D335E" w14:textId="50C68234" w:rsidR="00CF1797" w:rsidRDefault="00CF1797" w:rsidP="00CF1797">
            <w:r>
              <w:t>60</w:t>
            </w:r>
          </w:p>
        </w:tc>
        <w:tc>
          <w:tcPr>
            <w:tcW w:w="3117" w:type="dxa"/>
          </w:tcPr>
          <w:p w14:paraId="37188214" w14:textId="77777777" w:rsidR="00CF1797" w:rsidRDefault="00CF1797" w:rsidP="00CF1797"/>
        </w:tc>
      </w:tr>
      <w:tr w:rsidR="00CF1797" w14:paraId="4E789761" w14:textId="77777777" w:rsidTr="00CF1797">
        <w:tc>
          <w:tcPr>
            <w:tcW w:w="3116" w:type="dxa"/>
          </w:tcPr>
          <w:p w14:paraId="205AFA57" w14:textId="478BBF85" w:rsidR="00CF1797" w:rsidRPr="003F4886" w:rsidRDefault="00CF1797" w:rsidP="00CF1797">
            <w:pPr>
              <w:rPr>
                <w:b/>
                <w:bCs/>
              </w:rPr>
            </w:pPr>
            <w:r w:rsidRPr="003F4886">
              <w:rPr>
                <w:b/>
                <w:bCs/>
              </w:rPr>
              <w:t>Pixel count horizontal</w:t>
            </w:r>
          </w:p>
        </w:tc>
        <w:tc>
          <w:tcPr>
            <w:tcW w:w="3117" w:type="dxa"/>
          </w:tcPr>
          <w:p w14:paraId="5D42948D" w14:textId="7E77A905" w:rsidR="00CF1797" w:rsidRDefault="00CF1797" w:rsidP="00CF1797">
            <w:r>
              <w:t>40</w:t>
            </w:r>
            <w:r w:rsidR="003F4886">
              <w:t xml:space="preserve"> </w:t>
            </w:r>
          </w:p>
        </w:tc>
        <w:tc>
          <w:tcPr>
            <w:tcW w:w="3117" w:type="dxa"/>
          </w:tcPr>
          <w:p w14:paraId="5E49C0DC" w14:textId="77777777" w:rsidR="00CF1797" w:rsidRDefault="00CF1797" w:rsidP="00CF1797"/>
        </w:tc>
      </w:tr>
      <w:tr w:rsidR="003F4886" w14:paraId="0667F394" w14:textId="77777777" w:rsidTr="008D1881">
        <w:tc>
          <w:tcPr>
            <w:tcW w:w="3116" w:type="dxa"/>
          </w:tcPr>
          <w:p w14:paraId="03544DD1" w14:textId="66E50397" w:rsidR="003F4886" w:rsidRPr="003F4886" w:rsidRDefault="003F4886" w:rsidP="003F4886">
            <w:pPr>
              <w:rPr>
                <w:b/>
                <w:bCs/>
              </w:rPr>
            </w:pPr>
            <w:r w:rsidRPr="003F4886">
              <w:rPr>
                <w:b/>
                <w:bCs/>
              </w:rPr>
              <w:t>Pixel density</w:t>
            </w:r>
          </w:p>
        </w:tc>
        <w:tc>
          <w:tcPr>
            <w:tcW w:w="3117" w:type="dxa"/>
          </w:tcPr>
          <w:p w14:paraId="5439FBC7" w14:textId="48A8FD9E" w:rsidR="003F4886" w:rsidRDefault="003F4886" w:rsidP="003F4886">
            <w:r>
              <w:t>400 ppm2</w:t>
            </w:r>
          </w:p>
        </w:tc>
        <w:tc>
          <w:tcPr>
            <w:tcW w:w="3117" w:type="dxa"/>
            <w:vAlign w:val="center"/>
          </w:tcPr>
          <w:p w14:paraId="4F7CEB9E" w14:textId="33348DD1" w:rsidR="003F4886" w:rsidRDefault="003F4886" w:rsidP="003F4886">
            <w:r>
              <w:t>LED grid with 5cm spacing</w:t>
            </w:r>
          </w:p>
        </w:tc>
      </w:tr>
      <w:tr w:rsidR="003F4886" w14:paraId="62BF912E" w14:textId="77777777" w:rsidTr="00CF1797">
        <w:tc>
          <w:tcPr>
            <w:tcW w:w="3116" w:type="dxa"/>
          </w:tcPr>
          <w:p w14:paraId="5CF82CD0" w14:textId="67AC77D6" w:rsidR="003F4886" w:rsidRPr="003F4886" w:rsidRDefault="003F4886" w:rsidP="003F4886">
            <w:pPr>
              <w:rPr>
                <w:b/>
                <w:bCs/>
              </w:rPr>
            </w:pPr>
            <w:r w:rsidRPr="003F4886">
              <w:rPr>
                <w:b/>
                <w:bCs/>
              </w:rPr>
              <w:t>Max framerate</w:t>
            </w:r>
          </w:p>
        </w:tc>
        <w:tc>
          <w:tcPr>
            <w:tcW w:w="3117" w:type="dxa"/>
          </w:tcPr>
          <w:p w14:paraId="37DBFC4F" w14:textId="46E2E6E8" w:rsidR="003F4886" w:rsidRDefault="003F4886" w:rsidP="003F4886">
            <w:r>
              <w:t>40 Hz</w:t>
            </w:r>
          </w:p>
        </w:tc>
        <w:tc>
          <w:tcPr>
            <w:tcW w:w="3117" w:type="dxa"/>
          </w:tcPr>
          <w:p w14:paraId="0D6B26E3" w14:textId="7BB04281" w:rsidR="003F4886" w:rsidRDefault="003F4886" w:rsidP="003F4886">
            <w:r>
              <w:t xml:space="preserve">25ms </w:t>
            </w:r>
            <w:proofErr w:type="spellStart"/>
            <w:r>
              <w:t>frametimes</w:t>
            </w:r>
            <w:proofErr w:type="spellEnd"/>
          </w:p>
        </w:tc>
      </w:tr>
    </w:tbl>
    <w:p w14:paraId="62D03A97" w14:textId="77777777" w:rsidR="00CF1797" w:rsidRDefault="00CF1797" w:rsidP="00CF1797"/>
    <w:p w14:paraId="40673B74" w14:textId="233AA718" w:rsidR="003F4886" w:rsidRPr="00CF1797" w:rsidRDefault="003F4886" w:rsidP="00CF1797">
      <w:r>
        <w:rPr>
          <w:noProof/>
        </w:rPr>
        <w:drawing>
          <wp:inline distT="0" distB="0" distL="0" distR="0" wp14:anchorId="609C858D" wp14:editId="3FADD0AA">
            <wp:extent cx="5781675" cy="3307167"/>
            <wp:effectExtent l="0" t="0" r="0" b="7620"/>
            <wp:docPr id="274158003"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58003" name="Picture 4" descr="A screen 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5450" cy="3326487"/>
                    </a:xfrm>
                    <a:prstGeom prst="rect">
                      <a:avLst/>
                    </a:prstGeom>
                    <a:noFill/>
                    <a:ln>
                      <a:noFill/>
                    </a:ln>
                  </pic:spPr>
                </pic:pic>
              </a:graphicData>
            </a:graphic>
          </wp:inline>
        </w:drawing>
      </w:r>
    </w:p>
    <w:p w14:paraId="2317BAFB" w14:textId="77777777" w:rsidR="003F4886" w:rsidRDefault="003F4886">
      <w:pPr>
        <w:rPr>
          <w:rFonts w:asciiTheme="majorHAnsi" w:eastAsiaTheme="majorEastAsia" w:hAnsiTheme="majorHAnsi" w:cstheme="majorBidi"/>
          <w:color w:val="2F5496" w:themeColor="accent1" w:themeShade="BF"/>
          <w:sz w:val="32"/>
          <w:szCs w:val="32"/>
        </w:rPr>
      </w:pPr>
      <w:r>
        <w:br w:type="page"/>
      </w:r>
    </w:p>
    <w:p w14:paraId="77388BBE" w14:textId="42B133A9" w:rsidR="007B1937" w:rsidRDefault="007B1937" w:rsidP="007B1937">
      <w:pPr>
        <w:pStyle w:val="Heading1"/>
      </w:pPr>
      <w:bookmarkStart w:id="1" w:name="_Toc166678541"/>
      <w:r>
        <w:lastRenderedPageBreak/>
        <w:t>Physical construction</w:t>
      </w:r>
      <w:bookmarkEnd w:id="1"/>
    </w:p>
    <w:p w14:paraId="2163AFA9" w14:textId="4D069624" w:rsidR="003F4886" w:rsidRPr="003F4886" w:rsidRDefault="003F4886" w:rsidP="003F4886">
      <w:r>
        <w:t xml:space="preserve">The physical construction will be made of </w:t>
      </w:r>
      <w:r>
        <w:t>aluminum</w:t>
      </w:r>
      <w:r>
        <w:t xml:space="preserve"> trussing, the beams which are often used at festivals and temporary events. There are two 4-beam vertical trusses to which two horizontal 2-beam trusses are mounted to.</w:t>
      </w:r>
    </w:p>
    <w:p w14:paraId="5A6D7FA2" w14:textId="0D2B96B1" w:rsidR="007B1937" w:rsidRDefault="007B1937" w:rsidP="007B1937">
      <w:pPr>
        <w:pStyle w:val="Heading2"/>
      </w:pPr>
      <w:bookmarkStart w:id="2" w:name="_Toc166678542"/>
      <w:r>
        <w:t>Construction hierarchy</w:t>
      </w:r>
      <w:bookmarkEnd w:id="2"/>
    </w:p>
    <w:p w14:paraId="45609C39" w14:textId="3266C1DA" w:rsidR="003F4886" w:rsidRPr="003F4886" w:rsidRDefault="003F4886" w:rsidP="003F4886">
      <w:r w:rsidRPr="003F4886">
        <w:t xml:space="preserve">This gives a concise overview of all the layers of the Contour Wall. The </w:t>
      </w:r>
      <w:r w:rsidRPr="003F4886">
        <w:rPr>
          <w:i/>
          <w:iCs/>
        </w:rPr>
        <w:t>wall</w:t>
      </w:r>
      <w:r w:rsidRPr="003F4886">
        <w:t xml:space="preserve"> consists of </w:t>
      </w:r>
      <w:r>
        <w:t xml:space="preserve">six </w:t>
      </w:r>
      <w:r w:rsidRPr="003F4886">
        <w:rPr>
          <w:i/>
          <w:iCs/>
        </w:rPr>
        <w:t>tiles</w:t>
      </w:r>
      <w:r>
        <w:rPr>
          <w:i/>
          <w:iCs/>
        </w:rPr>
        <w:t xml:space="preserve"> </w:t>
      </w:r>
      <w:r w:rsidRPr="003F4886">
        <w:t xml:space="preserve">(3 </w:t>
      </w:r>
      <w:proofErr w:type="spellStart"/>
      <w:r w:rsidRPr="003F4886">
        <w:t>tiles</w:t>
      </w:r>
      <w:proofErr w:type="spellEnd"/>
      <w:r w:rsidRPr="003F4886">
        <w:t xml:space="preserve"> wide, 2 high), each has 16 </w:t>
      </w:r>
      <w:r w:rsidRPr="003F4886">
        <w:rPr>
          <w:i/>
          <w:iCs/>
        </w:rPr>
        <w:t>display panels</w:t>
      </w:r>
      <w:r w:rsidRPr="003F4886">
        <w:t>.</w:t>
      </w:r>
    </w:p>
    <w:p w14:paraId="2656200F" w14:textId="77777777" w:rsidR="003F4886" w:rsidRPr="003F4886" w:rsidRDefault="003F4886" w:rsidP="003F4886">
      <w:pPr>
        <w:pStyle w:val="ListParagraph"/>
        <w:numPr>
          <w:ilvl w:val="0"/>
          <w:numId w:val="4"/>
        </w:numPr>
      </w:pPr>
      <w:r w:rsidRPr="003F4886">
        <w:rPr>
          <w:b/>
          <w:bCs/>
        </w:rPr>
        <w:t>Display Panel</w:t>
      </w:r>
      <w:r w:rsidRPr="003F4886">
        <w:t xml:space="preserve"> </w:t>
      </w:r>
    </w:p>
    <w:p w14:paraId="5118A1C3" w14:textId="77777777" w:rsidR="003F4886" w:rsidRPr="003F4886" w:rsidRDefault="003F4886" w:rsidP="003F4886">
      <w:pPr>
        <w:pStyle w:val="ListParagraph"/>
        <w:numPr>
          <w:ilvl w:val="0"/>
          <w:numId w:val="5"/>
        </w:numPr>
      </w:pPr>
      <w:r w:rsidRPr="003F4886">
        <w:t>A 5x5 grid of WS2812B LED’s</w:t>
      </w:r>
    </w:p>
    <w:p w14:paraId="3902862A" w14:textId="77777777" w:rsidR="003F4886" w:rsidRPr="003F4886" w:rsidRDefault="003F4886" w:rsidP="003F4886">
      <w:pPr>
        <w:pStyle w:val="ListParagraph"/>
        <w:numPr>
          <w:ilvl w:val="0"/>
          <w:numId w:val="5"/>
        </w:numPr>
      </w:pPr>
      <w:r w:rsidRPr="003F4886">
        <w:t xml:space="preserve">220mm x 220mm, gap between the panels is </w:t>
      </w:r>
      <w:proofErr w:type="gramStart"/>
      <w:r w:rsidRPr="003F4886">
        <w:t>30mm</w:t>
      </w:r>
      <w:proofErr w:type="gramEnd"/>
    </w:p>
    <w:p w14:paraId="30E1C84F" w14:textId="02FE7A2A" w:rsidR="003F4886" w:rsidRDefault="003F4886" w:rsidP="003F4886">
      <w:pPr>
        <w:pStyle w:val="ListParagraph"/>
        <w:numPr>
          <w:ilvl w:val="0"/>
          <w:numId w:val="5"/>
        </w:numPr>
      </w:pPr>
      <w:r w:rsidRPr="003F4886">
        <w:t>Mounting holes have a 3mm radius and are placed in a 125mm grid.</w:t>
      </w:r>
    </w:p>
    <w:p w14:paraId="45DE81CB" w14:textId="1BBCA55A" w:rsidR="003F4886" w:rsidRPr="003F4886" w:rsidRDefault="003F4886" w:rsidP="003F4886">
      <w:pPr>
        <w:pStyle w:val="ListParagraph"/>
        <w:numPr>
          <w:ilvl w:val="0"/>
          <w:numId w:val="5"/>
        </w:numPr>
      </w:pPr>
      <w:r>
        <w:t xml:space="preserve">Read </w:t>
      </w:r>
      <w:hyperlink r:id="rId7" w:history="1">
        <w:r w:rsidRPr="003F4886">
          <w:rPr>
            <w:rStyle w:val="Hyperlink"/>
          </w:rPr>
          <w:t>PCB documentation</w:t>
        </w:r>
      </w:hyperlink>
      <w:r>
        <w:t xml:space="preserve"> for more information.</w:t>
      </w:r>
    </w:p>
    <w:p w14:paraId="60CE4A60" w14:textId="14EA8A21" w:rsidR="003F4886" w:rsidRPr="003F4886" w:rsidRDefault="003F4886" w:rsidP="003F4886">
      <w:pPr>
        <w:pStyle w:val="ListParagraph"/>
        <w:numPr>
          <w:ilvl w:val="0"/>
          <w:numId w:val="4"/>
        </w:numPr>
      </w:pPr>
      <w:r w:rsidRPr="003F4886">
        <w:rPr>
          <w:b/>
          <w:bCs/>
        </w:rPr>
        <w:t>Tile</w:t>
      </w:r>
      <w:r w:rsidRPr="003F4886">
        <w:t xml:space="preserve"> </w:t>
      </w:r>
    </w:p>
    <w:p w14:paraId="6508303F" w14:textId="3F3E09D8" w:rsidR="003F4886" w:rsidRPr="003F4886" w:rsidRDefault="003F4886" w:rsidP="003F4886">
      <w:pPr>
        <w:pStyle w:val="ListParagraph"/>
        <w:numPr>
          <w:ilvl w:val="0"/>
          <w:numId w:val="6"/>
        </w:numPr>
      </w:pPr>
      <w:r w:rsidRPr="003F4886">
        <w:t>Own switching power supply (26A at 5V)</w:t>
      </w:r>
    </w:p>
    <w:p w14:paraId="062FC5E5" w14:textId="6F39F7EA" w:rsidR="003F4886" w:rsidRPr="003F4886" w:rsidRDefault="003F4886" w:rsidP="003F4886">
      <w:pPr>
        <w:pStyle w:val="ListParagraph"/>
        <w:numPr>
          <w:ilvl w:val="0"/>
          <w:numId w:val="6"/>
        </w:numPr>
      </w:pPr>
      <w:r w:rsidRPr="003F4886">
        <w:t>Own microcontroller (ESP32)</w:t>
      </w:r>
    </w:p>
    <w:p w14:paraId="71C78FF8" w14:textId="40AD1F83" w:rsidR="003F4886" w:rsidRPr="003F4886" w:rsidRDefault="003F4886" w:rsidP="003F4886">
      <w:pPr>
        <w:pStyle w:val="ListParagraph"/>
        <w:numPr>
          <w:ilvl w:val="0"/>
          <w:numId w:val="4"/>
        </w:numPr>
      </w:pPr>
      <w:r w:rsidRPr="003F4886">
        <w:rPr>
          <w:b/>
          <w:bCs/>
        </w:rPr>
        <w:t>Wall</w:t>
      </w:r>
      <w:r w:rsidRPr="003F4886">
        <w:t xml:space="preserve"> </w:t>
      </w:r>
    </w:p>
    <w:p w14:paraId="6ED9A74B" w14:textId="28790115" w:rsidR="003F4886" w:rsidRDefault="003F4886" w:rsidP="003F4886">
      <w:pPr>
        <w:pStyle w:val="ListParagraph"/>
        <w:numPr>
          <w:ilvl w:val="0"/>
          <w:numId w:val="7"/>
        </w:numPr>
      </w:pPr>
      <w:r w:rsidRPr="003F4886">
        <w:t>One Raspberry Pi 5 to run and control the tiles. Will also run programs like the Contour Extrapolation</w:t>
      </w:r>
    </w:p>
    <w:p w14:paraId="3B94B0E1" w14:textId="5DA98B3F" w:rsidR="003F4886" w:rsidRPr="003F4886" w:rsidRDefault="003F4886" w:rsidP="003F4886">
      <w:pPr>
        <w:pStyle w:val="ListParagraph"/>
        <w:numPr>
          <w:ilvl w:val="0"/>
          <w:numId w:val="7"/>
        </w:numPr>
      </w:pPr>
      <w:r>
        <w:t xml:space="preserve">You control with other devices, not only a Raspberry Pi 5. </w:t>
      </w:r>
      <w:hyperlink r:id="rId8" w:history="1">
        <w:r w:rsidRPr="003F4886">
          <w:rPr>
            <w:rStyle w:val="Hyperlink"/>
          </w:rPr>
          <w:t>Refer to documentation</w:t>
        </w:r>
      </w:hyperlink>
    </w:p>
    <w:p w14:paraId="684A98C9" w14:textId="77777777" w:rsidR="001B5CF9" w:rsidRDefault="001B5CF9">
      <w:pPr>
        <w:rPr>
          <w:rFonts w:asciiTheme="majorHAnsi" w:eastAsiaTheme="majorEastAsia" w:hAnsiTheme="majorHAnsi" w:cstheme="majorBidi"/>
          <w:color w:val="2F5496" w:themeColor="accent1" w:themeShade="BF"/>
          <w:sz w:val="26"/>
          <w:szCs w:val="26"/>
        </w:rPr>
      </w:pPr>
      <w:r>
        <w:br w:type="page"/>
      </w:r>
    </w:p>
    <w:p w14:paraId="39B4A084" w14:textId="3F98E9B5" w:rsidR="007B1937" w:rsidRDefault="007B1937" w:rsidP="007B1937">
      <w:pPr>
        <w:pStyle w:val="Heading2"/>
      </w:pPr>
      <w:bookmarkStart w:id="3" w:name="_Toc166678543"/>
      <w:r>
        <w:lastRenderedPageBreak/>
        <w:t>Construction diagrams</w:t>
      </w:r>
      <w:bookmarkEnd w:id="3"/>
    </w:p>
    <w:p w14:paraId="340CDBEC" w14:textId="3A8DEFA8" w:rsidR="00CF1797" w:rsidRDefault="001B5CF9">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546A2FAE" wp14:editId="2CD1C9C2">
            <wp:simplePos x="0" y="0"/>
            <wp:positionH relativeFrom="margin">
              <wp:align>left</wp:align>
            </wp:positionH>
            <wp:positionV relativeFrom="paragraph">
              <wp:posOffset>2782984</wp:posOffset>
            </wp:positionV>
            <wp:extent cx="3521710" cy="2393315"/>
            <wp:effectExtent l="0" t="0" r="2540" b="6985"/>
            <wp:wrapTopAndBottom/>
            <wp:docPr id="209051268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12681"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1710" cy="2393315"/>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3838536F" wp14:editId="4BB9AA94">
            <wp:simplePos x="0" y="0"/>
            <wp:positionH relativeFrom="margin">
              <wp:align>left</wp:align>
            </wp:positionH>
            <wp:positionV relativeFrom="paragraph">
              <wp:posOffset>5435021</wp:posOffset>
            </wp:positionV>
            <wp:extent cx="3475990" cy="675640"/>
            <wp:effectExtent l="0" t="0" r="0" b="0"/>
            <wp:wrapTopAndBottom/>
            <wp:docPr id="1148583957" name="Picture 7" descr="A black and white str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83957" name="Picture 7" descr="A black and white strip&#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5990" cy="675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542EDB2" wp14:editId="41E36580">
            <wp:simplePos x="0" y="0"/>
            <wp:positionH relativeFrom="margin">
              <wp:align>left</wp:align>
            </wp:positionH>
            <wp:positionV relativeFrom="paragraph">
              <wp:posOffset>273050</wp:posOffset>
            </wp:positionV>
            <wp:extent cx="3535680" cy="2400935"/>
            <wp:effectExtent l="0" t="0" r="7620" b="0"/>
            <wp:wrapTopAndBottom/>
            <wp:docPr id="1499810646" name="Picture 5">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10646" name="Picture 5">
                      <a:extLst>
                        <a:ext uri="{C183D7F6-B498-43B3-948B-1728B52AA6E4}">
                          <adec:decorative xmlns:adec="http://schemas.microsoft.com/office/drawing/2017/decorative" val="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568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BCC9AB" w14:textId="14FBBAE8" w:rsidR="003F4886" w:rsidRDefault="001B5CF9">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8240" behindDoc="1" locked="0" layoutInCell="1" allowOverlap="1" wp14:anchorId="2800E1FD" wp14:editId="5602BB97">
            <wp:simplePos x="0" y="0"/>
            <wp:positionH relativeFrom="margin">
              <wp:posOffset>-31446</wp:posOffset>
            </wp:positionH>
            <wp:positionV relativeFrom="paragraph">
              <wp:posOffset>5803513</wp:posOffset>
            </wp:positionV>
            <wp:extent cx="1574570" cy="1836752"/>
            <wp:effectExtent l="0" t="0" r="6985" b="0"/>
            <wp:wrapTopAndBottom/>
            <wp:docPr id="253388244" name="Picture 8" descr="A close-up of a wall&#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88244" name="Picture 8" descr="A close-up of a wall&#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570" cy="18367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886">
        <w:br w:type="page"/>
      </w:r>
    </w:p>
    <w:p w14:paraId="11FB7A89" w14:textId="36774FD9" w:rsidR="007B1937" w:rsidRDefault="007B1937" w:rsidP="007B1937">
      <w:pPr>
        <w:pStyle w:val="Heading1"/>
      </w:pPr>
      <w:bookmarkStart w:id="4" w:name="_Toc166678544"/>
      <w:r>
        <w:lastRenderedPageBreak/>
        <w:t>Power &amp; data setup</w:t>
      </w:r>
      <w:bookmarkEnd w:id="4"/>
    </w:p>
    <w:p w14:paraId="3DFE0CF1" w14:textId="376D584F" w:rsidR="00CF1797" w:rsidRDefault="00CF1797" w:rsidP="00CF1797">
      <w:r w:rsidRPr="00CF1797">
        <w:t>Power usage for the wall is as follows (LEDS at full white, running on 5V). The datasheet of the WS2812B states that the maximum current is 60mA for one LED, which comes down to 1500mA per panel. However, the panels never pulled more th</w:t>
      </w:r>
      <w:r>
        <w:t>a</w:t>
      </w:r>
      <w:r w:rsidRPr="00CF1797">
        <w:t>n 1 amp.</w:t>
      </w:r>
    </w:p>
    <w:tbl>
      <w:tblPr>
        <w:tblStyle w:val="TableGrid"/>
        <w:tblW w:w="0" w:type="auto"/>
        <w:tblLook w:val="04A0" w:firstRow="1" w:lastRow="0" w:firstColumn="1" w:lastColumn="0" w:noHBand="0" w:noVBand="1"/>
      </w:tblPr>
      <w:tblGrid>
        <w:gridCol w:w="3116"/>
        <w:gridCol w:w="3117"/>
        <w:gridCol w:w="3117"/>
      </w:tblGrid>
      <w:tr w:rsidR="00CF1797" w14:paraId="09EE5255" w14:textId="77777777" w:rsidTr="00CF1797">
        <w:tc>
          <w:tcPr>
            <w:tcW w:w="3116" w:type="dxa"/>
          </w:tcPr>
          <w:p w14:paraId="78BDD111" w14:textId="77777777" w:rsidR="00CF1797" w:rsidRDefault="00CF1797" w:rsidP="00CF1797"/>
        </w:tc>
        <w:tc>
          <w:tcPr>
            <w:tcW w:w="3117" w:type="dxa"/>
          </w:tcPr>
          <w:p w14:paraId="250A611A" w14:textId="1850C865" w:rsidR="00CF1797" w:rsidRDefault="00CF1797" w:rsidP="00CF1797">
            <w:r>
              <w:rPr>
                <w:rStyle w:val="notion-enable-hover"/>
                <w:b/>
                <w:bCs/>
              </w:rPr>
              <w:t>Current (</w:t>
            </w:r>
            <w:r>
              <w:rPr>
                <w:rStyle w:val="notion-enable-hover"/>
                <w:b/>
                <w:bCs/>
              </w:rPr>
              <w:t>a</w:t>
            </w:r>
            <w:r>
              <w:rPr>
                <w:rStyle w:val="notion-enable-hover"/>
                <w:b/>
                <w:bCs/>
              </w:rPr>
              <w:t>mps)</w:t>
            </w:r>
          </w:p>
        </w:tc>
        <w:tc>
          <w:tcPr>
            <w:tcW w:w="3117" w:type="dxa"/>
          </w:tcPr>
          <w:p w14:paraId="1A3BF9E4" w14:textId="4F19024B" w:rsidR="00CF1797" w:rsidRPr="00CF1797" w:rsidRDefault="00CF1797" w:rsidP="00CF1797">
            <w:pPr>
              <w:rPr>
                <w:b/>
                <w:bCs/>
              </w:rPr>
            </w:pPr>
            <w:r w:rsidRPr="00CF1797">
              <w:rPr>
                <w:b/>
                <w:bCs/>
              </w:rPr>
              <w:t>Power (watts)</w:t>
            </w:r>
          </w:p>
        </w:tc>
      </w:tr>
      <w:tr w:rsidR="00CF1797" w14:paraId="29FFC395" w14:textId="77777777" w:rsidTr="00CF1797">
        <w:tc>
          <w:tcPr>
            <w:tcW w:w="3116" w:type="dxa"/>
          </w:tcPr>
          <w:p w14:paraId="16D94AB1" w14:textId="2FAB3B8E" w:rsidR="00CF1797" w:rsidRPr="00CF1797" w:rsidRDefault="00CF1797" w:rsidP="00CF1797">
            <w:pPr>
              <w:rPr>
                <w:b/>
                <w:bCs/>
              </w:rPr>
            </w:pPr>
            <w:r w:rsidRPr="00CF1797">
              <w:rPr>
                <w:b/>
                <w:bCs/>
              </w:rPr>
              <w:t>Display panel</w:t>
            </w:r>
          </w:p>
        </w:tc>
        <w:tc>
          <w:tcPr>
            <w:tcW w:w="3117" w:type="dxa"/>
          </w:tcPr>
          <w:p w14:paraId="29132A8A" w14:textId="2F3BCD20" w:rsidR="00CF1797" w:rsidRDefault="00CF1797" w:rsidP="00CF1797">
            <w:r>
              <w:t>1</w:t>
            </w:r>
          </w:p>
        </w:tc>
        <w:tc>
          <w:tcPr>
            <w:tcW w:w="3117" w:type="dxa"/>
          </w:tcPr>
          <w:p w14:paraId="5F53B97C" w14:textId="26595C2D" w:rsidR="00CF1797" w:rsidRDefault="00CF1797" w:rsidP="00CF1797">
            <w:r>
              <w:t>5</w:t>
            </w:r>
          </w:p>
        </w:tc>
      </w:tr>
      <w:tr w:rsidR="00CF1797" w14:paraId="6E9D4D2E" w14:textId="77777777" w:rsidTr="00CF1797">
        <w:tc>
          <w:tcPr>
            <w:tcW w:w="3116" w:type="dxa"/>
          </w:tcPr>
          <w:p w14:paraId="53FEF66E" w14:textId="41EEF083" w:rsidR="00CF1797" w:rsidRPr="00CF1797" w:rsidRDefault="00CF1797" w:rsidP="00CF1797">
            <w:pPr>
              <w:rPr>
                <w:b/>
                <w:bCs/>
              </w:rPr>
            </w:pPr>
            <w:r w:rsidRPr="00CF1797">
              <w:rPr>
                <w:b/>
                <w:bCs/>
              </w:rPr>
              <w:t>Tile</w:t>
            </w:r>
          </w:p>
        </w:tc>
        <w:tc>
          <w:tcPr>
            <w:tcW w:w="3117" w:type="dxa"/>
          </w:tcPr>
          <w:p w14:paraId="7740C8DA" w14:textId="3D7536DC" w:rsidR="00CF1797" w:rsidRDefault="00CF1797" w:rsidP="00CF1797">
            <w:r>
              <w:t>16</w:t>
            </w:r>
          </w:p>
        </w:tc>
        <w:tc>
          <w:tcPr>
            <w:tcW w:w="3117" w:type="dxa"/>
          </w:tcPr>
          <w:p w14:paraId="0B664CCF" w14:textId="141936D6" w:rsidR="00CF1797" w:rsidRDefault="00CF1797" w:rsidP="00CF1797">
            <w:r>
              <w:t>80</w:t>
            </w:r>
          </w:p>
        </w:tc>
      </w:tr>
      <w:tr w:rsidR="00CF1797" w14:paraId="25B0BDD2" w14:textId="77777777" w:rsidTr="00CF1797">
        <w:tc>
          <w:tcPr>
            <w:tcW w:w="3116" w:type="dxa"/>
          </w:tcPr>
          <w:p w14:paraId="23A6CF74" w14:textId="3C5BF7BC" w:rsidR="00CF1797" w:rsidRPr="00CF1797" w:rsidRDefault="00CF1797" w:rsidP="00CF1797">
            <w:pPr>
              <w:rPr>
                <w:b/>
                <w:bCs/>
              </w:rPr>
            </w:pPr>
            <w:r w:rsidRPr="00CF1797">
              <w:rPr>
                <w:b/>
                <w:bCs/>
              </w:rPr>
              <w:t>Wall</w:t>
            </w:r>
          </w:p>
        </w:tc>
        <w:tc>
          <w:tcPr>
            <w:tcW w:w="3117" w:type="dxa"/>
          </w:tcPr>
          <w:p w14:paraId="517164CA" w14:textId="5D38AC4F" w:rsidR="00CF1797" w:rsidRDefault="00CF1797" w:rsidP="00CF1797">
            <w:r>
              <w:t>96</w:t>
            </w:r>
          </w:p>
        </w:tc>
        <w:tc>
          <w:tcPr>
            <w:tcW w:w="3117" w:type="dxa"/>
          </w:tcPr>
          <w:p w14:paraId="06347673" w14:textId="40BCE5F9" w:rsidR="00CF1797" w:rsidRDefault="00CF1797" w:rsidP="00CF1797">
            <w:r>
              <w:t>480</w:t>
            </w:r>
          </w:p>
        </w:tc>
      </w:tr>
    </w:tbl>
    <w:p w14:paraId="0109F620" w14:textId="1475E010" w:rsidR="007B1937" w:rsidRDefault="00CF1797" w:rsidP="007B1937">
      <w:pPr>
        <w:pStyle w:val="Heading2"/>
      </w:pPr>
      <w:bookmarkStart w:id="5" w:name="_Toc166678545"/>
      <w:r>
        <w:t>Wiring of wall (overview)</w:t>
      </w:r>
      <w:bookmarkEnd w:id="5"/>
    </w:p>
    <w:p w14:paraId="050203EF" w14:textId="77777777" w:rsidR="00CF1797" w:rsidRDefault="00CF1797" w:rsidP="001B5CF9">
      <w:r>
        <w:rPr>
          <w:noProof/>
        </w:rPr>
        <w:drawing>
          <wp:inline distT="0" distB="0" distL="0" distR="0" wp14:anchorId="3B15225D" wp14:editId="7594A99B">
            <wp:extent cx="5943600" cy="5084445"/>
            <wp:effectExtent l="0" t="0" r="0" b="1905"/>
            <wp:docPr id="45598773" name="Picture 3" descr="A group of squares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8773" name="Picture 3" descr="A group of squares with different colored squar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084445"/>
                    </a:xfrm>
                    <a:prstGeom prst="rect">
                      <a:avLst/>
                    </a:prstGeom>
                    <a:noFill/>
                    <a:ln>
                      <a:noFill/>
                    </a:ln>
                  </pic:spPr>
                </pic:pic>
              </a:graphicData>
            </a:graphic>
          </wp:inline>
        </w:drawing>
      </w:r>
    </w:p>
    <w:p w14:paraId="57FBE08E" w14:textId="77777777" w:rsidR="00CF1797" w:rsidRDefault="00CF1797">
      <w:pPr>
        <w:rPr>
          <w:rFonts w:asciiTheme="majorHAnsi" w:eastAsiaTheme="majorEastAsia" w:hAnsiTheme="majorHAnsi" w:cstheme="majorBidi"/>
          <w:color w:val="2F5496" w:themeColor="accent1" w:themeShade="BF"/>
          <w:sz w:val="26"/>
          <w:szCs w:val="26"/>
        </w:rPr>
      </w:pPr>
      <w:r>
        <w:br w:type="page"/>
      </w:r>
    </w:p>
    <w:p w14:paraId="322AF050" w14:textId="395DA125" w:rsidR="00CF1797" w:rsidRPr="00CF1797" w:rsidRDefault="00CF1797" w:rsidP="00CF1797">
      <w:pPr>
        <w:pStyle w:val="Heading2"/>
      </w:pPr>
      <w:bookmarkStart w:id="6" w:name="_Toc166678546"/>
      <w:r>
        <w:lastRenderedPageBreak/>
        <w:t>Wiring data &amp; power (wall scale)</w:t>
      </w:r>
      <w:bookmarkEnd w:id="6"/>
    </w:p>
    <w:p w14:paraId="7DFCD11E" w14:textId="16E13553" w:rsidR="00CF1797" w:rsidRPr="00CF1797" w:rsidRDefault="00CF1797" w:rsidP="00CF1797">
      <w:r>
        <w:rPr>
          <w:noProof/>
        </w:rPr>
        <w:drawing>
          <wp:inline distT="0" distB="0" distL="0" distR="0" wp14:anchorId="56166523" wp14:editId="580FEA19">
            <wp:extent cx="5943600" cy="3688080"/>
            <wp:effectExtent l="0" t="0" r="0" b="7620"/>
            <wp:docPr id="1250762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62701"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14:paraId="2CDE0BE7" w14:textId="77777777" w:rsidR="00CF1797" w:rsidRDefault="00CF1797">
      <w:pPr>
        <w:rPr>
          <w:rFonts w:asciiTheme="majorHAnsi" w:eastAsiaTheme="majorEastAsia" w:hAnsiTheme="majorHAnsi" w:cstheme="majorBidi"/>
          <w:color w:val="2F5496" w:themeColor="accent1" w:themeShade="BF"/>
          <w:sz w:val="26"/>
          <w:szCs w:val="26"/>
        </w:rPr>
      </w:pPr>
      <w:r>
        <w:br w:type="page"/>
      </w:r>
    </w:p>
    <w:p w14:paraId="088D5E4A" w14:textId="0B2F33AC" w:rsidR="00CF1797" w:rsidRDefault="00CF1797" w:rsidP="00CF1797">
      <w:pPr>
        <w:pStyle w:val="Heading2"/>
      </w:pPr>
      <w:bookmarkStart w:id="7" w:name="_Toc166678547"/>
      <w:r>
        <w:lastRenderedPageBreak/>
        <w:t>Wiring data &amp; power (tile scale)</w:t>
      </w:r>
      <w:bookmarkEnd w:id="7"/>
    </w:p>
    <w:p w14:paraId="4839B206" w14:textId="77777777" w:rsidR="00CF1797" w:rsidRDefault="00CF1797" w:rsidP="00CF1797">
      <w:r>
        <w:t>This is an abstract overview of the data and power wires will be routed on each tile.</w:t>
      </w:r>
    </w:p>
    <w:p w14:paraId="686F7ABA" w14:textId="0C4C09EC" w:rsidR="00CF1797" w:rsidRDefault="00CF1797" w:rsidP="00CF1797">
      <w:r>
        <w:t>Each tile has its own switching power supply and micro controller. The PSU is from Mean-Well and has maximum output of 26 amps at 5 volts. The micro controller is a standard ESP32</w:t>
      </w:r>
      <w:r>
        <w:t xml:space="preserve">-S3 </w:t>
      </w:r>
      <w:proofErr w:type="spellStart"/>
      <w:r>
        <w:t>DevKitC</w:t>
      </w:r>
      <w:proofErr w:type="spellEnd"/>
      <w:r>
        <w:t xml:space="preserve"> N16R8</w:t>
      </w:r>
      <w:r>
        <w:t>, which gets powered from the PSU.</w:t>
      </w:r>
    </w:p>
    <w:p w14:paraId="17C416A7" w14:textId="77777777" w:rsidR="00CF1797" w:rsidRDefault="00CF1797" w:rsidP="00CF1797">
      <w:pPr>
        <w:pStyle w:val="ListParagraph"/>
        <w:numPr>
          <w:ilvl w:val="0"/>
          <w:numId w:val="2"/>
        </w:numPr>
      </w:pPr>
      <w:r>
        <w:t xml:space="preserve">Mean-well 26A 5V switching power supply: </w:t>
      </w:r>
      <w:hyperlink r:id="rId15" w:history="1">
        <w:r>
          <w:rPr>
            <w:rStyle w:val="Hyperlink"/>
          </w:rPr>
          <w:t>https://www.tinytronics.nl/shop/en/power/power-supplies/5v/mean-well-power-supply-5v-26a-switching-power-supply-rs-150-5</w:t>
        </w:r>
      </w:hyperlink>
    </w:p>
    <w:p w14:paraId="58A5B96B" w14:textId="6030F983" w:rsidR="00CF1797" w:rsidRPr="00CF1797" w:rsidRDefault="00CF1797" w:rsidP="00CF1797">
      <w:pPr>
        <w:pStyle w:val="ListParagraph"/>
        <w:numPr>
          <w:ilvl w:val="0"/>
          <w:numId w:val="2"/>
        </w:numPr>
      </w:pPr>
      <w:r w:rsidRPr="00CF1797">
        <w:t>ESP32</w:t>
      </w:r>
      <w:r w:rsidRPr="00CF1797">
        <w:t xml:space="preserve">-S3 </w:t>
      </w:r>
      <w:proofErr w:type="spellStart"/>
      <w:r w:rsidRPr="00CF1797">
        <w:t>Dev</w:t>
      </w:r>
      <w:r>
        <w:t>KitC</w:t>
      </w:r>
      <w:proofErr w:type="spellEnd"/>
      <w:r>
        <w:t xml:space="preserve"> N16R8</w:t>
      </w:r>
      <w:r w:rsidRPr="00CF1797">
        <w:t>: https://www.bitsandparts.nl/ESP32-S3-DevKitC-N16R8-Ontwikkelboard-WiFi-Buetooth-p1923999</w:t>
      </w:r>
    </w:p>
    <w:p w14:paraId="68C712EA" w14:textId="70222DD7" w:rsidR="00CF1797" w:rsidRDefault="00CF1797" w:rsidP="00CF1797">
      <w:r>
        <w:t>All electrical components of the tile, excluding the display panels themselves, are in a shielded box. The box has a</w:t>
      </w:r>
      <w:r>
        <w:t>n</w:t>
      </w:r>
      <w:r>
        <w:t xml:space="preserve"> </w:t>
      </w:r>
      <w:r>
        <w:t>outward</w:t>
      </w:r>
      <w:r>
        <w:t xml:space="preserve"> facing female </w:t>
      </w:r>
      <w:proofErr w:type="spellStart"/>
      <w:r>
        <w:t>Powercon</w:t>
      </w:r>
      <w:proofErr w:type="spellEnd"/>
      <w:r>
        <w:t xml:space="preserve"> connector and a</w:t>
      </w:r>
      <w:r>
        <w:t xml:space="preserve"> USB-B </w:t>
      </w:r>
      <w:r>
        <w:t xml:space="preserve">port for </w:t>
      </w:r>
      <w:r>
        <w:t>UART</w:t>
      </w:r>
      <w:r>
        <w:t xml:space="preserve"> from the Raspberry pi to the ESP32</w:t>
      </w:r>
      <w:r>
        <w:t>S3</w:t>
      </w:r>
      <w:r>
        <w:t xml:space="preserve"> (display driver).</w:t>
      </w:r>
    </w:p>
    <w:p w14:paraId="0A0C93A4" w14:textId="7F9FC587" w:rsidR="00CF1797" w:rsidRDefault="00CF1797" w:rsidP="00CF1797">
      <w:r>
        <w:rPr>
          <w:noProof/>
        </w:rPr>
        <w:drawing>
          <wp:inline distT="0" distB="0" distL="0" distR="0" wp14:anchorId="42B094FB" wp14:editId="7AC7A4F3">
            <wp:extent cx="5943600" cy="4439920"/>
            <wp:effectExtent l="0" t="0" r="0" b="0"/>
            <wp:docPr id="29679665"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9665" name="Picture 2" descr="A diagram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439920"/>
                    </a:xfrm>
                    <a:prstGeom prst="rect">
                      <a:avLst/>
                    </a:prstGeom>
                    <a:noFill/>
                    <a:ln>
                      <a:noFill/>
                    </a:ln>
                  </pic:spPr>
                </pic:pic>
              </a:graphicData>
            </a:graphic>
          </wp:inline>
        </w:drawing>
      </w:r>
    </w:p>
    <w:p w14:paraId="2395B495" w14:textId="77777777" w:rsidR="00CF1797" w:rsidRPr="00CF1797" w:rsidRDefault="00CF1797" w:rsidP="00CF1797"/>
    <w:p w14:paraId="248216B4" w14:textId="3266E771" w:rsidR="00CF1797" w:rsidRDefault="00CF1797" w:rsidP="00CF1797">
      <w:pPr>
        <w:pStyle w:val="Heading2"/>
      </w:pPr>
    </w:p>
    <w:p w14:paraId="3CE3C1C4" w14:textId="77777777" w:rsidR="00CF1797" w:rsidRPr="00CF1797" w:rsidRDefault="00CF1797" w:rsidP="00CF1797"/>
    <w:p w14:paraId="2741DB2D" w14:textId="77777777" w:rsidR="00CF1797" w:rsidRPr="00CF1797" w:rsidRDefault="00CF1797" w:rsidP="00CF1797"/>
    <w:sectPr w:rsidR="00CF1797" w:rsidRPr="00CF1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F94"/>
    <w:multiLevelType w:val="hybridMultilevel"/>
    <w:tmpl w:val="935CA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00DFB"/>
    <w:multiLevelType w:val="hybridMultilevel"/>
    <w:tmpl w:val="06A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10462"/>
    <w:multiLevelType w:val="multilevel"/>
    <w:tmpl w:val="B356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23ABC"/>
    <w:multiLevelType w:val="hybridMultilevel"/>
    <w:tmpl w:val="FEE2B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642BFF"/>
    <w:multiLevelType w:val="multilevel"/>
    <w:tmpl w:val="13BEB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36034"/>
    <w:multiLevelType w:val="hybridMultilevel"/>
    <w:tmpl w:val="DB120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56183B"/>
    <w:multiLevelType w:val="hybridMultilevel"/>
    <w:tmpl w:val="6476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264104">
    <w:abstractNumId w:val="2"/>
  </w:num>
  <w:num w:numId="2" w16cid:durableId="1979677407">
    <w:abstractNumId w:val="1"/>
  </w:num>
  <w:num w:numId="3" w16cid:durableId="657655560">
    <w:abstractNumId w:val="4"/>
  </w:num>
  <w:num w:numId="4" w16cid:durableId="697782867">
    <w:abstractNumId w:val="6"/>
  </w:num>
  <w:num w:numId="5" w16cid:durableId="1948735632">
    <w:abstractNumId w:val="5"/>
  </w:num>
  <w:num w:numId="6" w16cid:durableId="228424832">
    <w:abstractNumId w:val="0"/>
  </w:num>
  <w:num w:numId="7" w16cid:durableId="127866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37"/>
    <w:rsid w:val="001B5CF9"/>
    <w:rsid w:val="003F4886"/>
    <w:rsid w:val="007B1937"/>
    <w:rsid w:val="00CF1797"/>
    <w:rsid w:val="00F2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73E6"/>
  <w15:chartTrackingRefBased/>
  <w15:docId w15:val="{5DC394E9-A391-494B-8012-BFE5268D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9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9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9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93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19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1937"/>
    <w:pPr>
      <w:outlineLvl w:val="9"/>
    </w:pPr>
    <w:rPr>
      <w:kern w:val="0"/>
      <w14:ligatures w14:val="none"/>
    </w:rPr>
  </w:style>
  <w:style w:type="character" w:customStyle="1" w:styleId="Heading2Char">
    <w:name w:val="Heading 2 Char"/>
    <w:basedOn w:val="DefaultParagraphFont"/>
    <w:link w:val="Heading2"/>
    <w:uiPriority w:val="9"/>
    <w:rsid w:val="007B193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F1797"/>
    <w:pPr>
      <w:spacing w:after="100"/>
    </w:pPr>
  </w:style>
  <w:style w:type="paragraph" w:styleId="TOC2">
    <w:name w:val="toc 2"/>
    <w:basedOn w:val="Normal"/>
    <w:next w:val="Normal"/>
    <w:autoRedefine/>
    <w:uiPriority w:val="39"/>
    <w:unhideWhenUsed/>
    <w:rsid w:val="00CF1797"/>
    <w:pPr>
      <w:spacing w:after="100"/>
      <w:ind w:left="220"/>
    </w:pPr>
  </w:style>
  <w:style w:type="character" w:styleId="Hyperlink">
    <w:name w:val="Hyperlink"/>
    <w:basedOn w:val="DefaultParagraphFont"/>
    <w:uiPriority w:val="99"/>
    <w:unhideWhenUsed/>
    <w:rsid w:val="00CF1797"/>
    <w:rPr>
      <w:color w:val="0563C1" w:themeColor="hyperlink"/>
      <w:u w:val="single"/>
    </w:rPr>
  </w:style>
  <w:style w:type="paragraph" w:styleId="NormalWeb">
    <w:name w:val="Normal (Web)"/>
    <w:basedOn w:val="Normal"/>
    <w:uiPriority w:val="99"/>
    <w:semiHidden/>
    <w:unhideWhenUsed/>
    <w:rsid w:val="00CF17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1797"/>
    <w:pPr>
      <w:ind w:left="720"/>
      <w:contextualSpacing/>
    </w:pPr>
  </w:style>
  <w:style w:type="table" w:styleId="TableGrid">
    <w:name w:val="Table Grid"/>
    <w:basedOn w:val="TableNormal"/>
    <w:uiPriority w:val="39"/>
    <w:rsid w:val="00CF1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CF1797"/>
  </w:style>
  <w:style w:type="character" w:styleId="HTMLCode">
    <w:name w:val="HTML Code"/>
    <w:basedOn w:val="DefaultParagraphFont"/>
    <w:uiPriority w:val="99"/>
    <w:semiHidden/>
    <w:unhideWhenUsed/>
    <w:rsid w:val="003F4886"/>
    <w:rPr>
      <w:rFonts w:ascii="Courier New" w:eastAsia="Times New Roman" w:hAnsi="Courier New" w:cs="Courier New"/>
      <w:sz w:val="20"/>
      <w:szCs w:val="20"/>
    </w:rPr>
  </w:style>
  <w:style w:type="character" w:styleId="Strong">
    <w:name w:val="Strong"/>
    <w:basedOn w:val="DefaultParagraphFont"/>
    <w:uiPriority w:val="22"/>
    <w:qFormat/>
    <w:rsid w:val="003F4886"/>
    <w:rPr>
      <w:b/>
      <w:bCs/>
    </w:rPr>
  </w:style>
  <w:style w:type="character" w:styleId="UnresolvedMention">
    <w:name w:val="Unresolved Mention"/>
    <w:basedOn w:val="DefaultParagraphFont"/>
    <w:uiPriority w:val="99"/>
    <w:semiHidden/>
    <w:unhideWhenUsed/>
    <w:rsid w:val="003F4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16648">
      <w:bodyDiv w:val="1"/>
      <w:marLeft w:val="0"/>
      <w:marRight w:val="0"/>
      <w:marTop w:val="0"/>
      <w:marBottom w:val="0"/>
      <w:divBdr>
        <w:top w:val="none" w:sz="0" w:space="0" w:color="auto"/>
        <w:left w:val="none" w:sz="0" w:space="0" w:color="auto"/>
        <w:bottom w:val="none" w:sz="0" w:space="0" w:color="auto"/>
        <w:right w:val="none" w:sz="0" w:space="0" w:color="auto"/>
      </w:divBdr>
    </w:div>
    <w:div w:id="1346513153">
      <w:bodyDiv w:val="1"/>
      <w:marLeft w:val="0"/>
      <w:marRight w:val="0"/>
      <w:marTop w:val="0"/>
      <w:marBottom w:val="0"/>
      <w:divBdr>
        <w:top w:val="none" w:sz="0" w:space="0" w:color="auto"/>
        <w:left w:val="none" w:sz="0" w:space="0" w:color="auto"/>
        <w:bottom w:val="none" w:sz="0" w:space="0" w:color="auto"/>
        <w:right w:val="none" w:sz="0" w:space="0" w:color="auto"/>
      </w:divBdr>
    </w:div>
    <w:div w:id="1440106479">
      <w:bodyDiv w:val="1"/>
      <w:marLeft w:val="0"/>
      <w:marRight w:val="0"/>
      <w:marTop w:val="0"/>
      <w:marBottom w:val="0"/>
      <w:divBdr>
        <w:top w:val="none" w:sz="0" w:space="0" w:color="auto"/>
        <w:left w:val="none" w:sz="0" w:space="0" w:color="auto"/>
        <w:bottom w:val="none" w:sz="0" w:space="0" w:color="auto"/>
        <w:right w:val="none" w:sz="0" w:space="0" w:color="auto"/>
      </w:divBdr>
    </w:div>
    <w:div w:id="173909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rijpT-Ellie/contour-wall/tree/main/PCB/display_pane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trijpT-Ellie/contour-wall/tree/main/PCB/display_pane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inytronics.nl/shop/en/power/power-supplies/5v/mean-well-power-supply-5v-26a-switching-power-supply-rs-150-5"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5A9A2-A7C2-4EC8-88F4-E7285EEC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Pennings,Wouter W.E.M.</dc:creator>
  <cp:keywords/>
  <dc:description/>
  <cp:lastModifiedBy>Pennings,Wouter W.E.M.</cp:lastModifiedBy>
  <cp:revision>1</cp:revision>
  <dcterms:created xsi:type="dcterms:W3CDTF">2024-05-15T12:10:00Z</dcterms:created>
  <dcterms:modified xsi:type="dcterms:W3CDTF">2024-05-15T13:19:00Z</dcterms:modified>
</cp:coreProperties>
</file>