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A31" w:rsidRDefault="0020097B">
      <w:pPr>
        <w:rPr>
          <w:lang w:val="en-GB"/>
        </w:rPr>
      </w:pPr>
      <w:r>
        <w:rPr>
          <w:lang w:val="en-GB"/>
        </w:rPr>
        <w:t>Liscence: CC-BY-NC-SA</w:t>
      </w:r>
    </w:p>
    <w:p w:rsidR="0020097B" w:rsidRPr="0020097B" w:rsidRDefault="0020097B">
      <w:pPr>
        <w:rPr>
          <w:lang w:val="en-GB"/>
        </w:rPr>
      </w:pPr>
      <w:r>
        <w:rPr>
          <w:lang w:val="en-GB"/>
        </w:rPr>
        <w:t xml:space="preserve">See </w:t>
      </w:r>
      <w:hyperlink r:id="rId4" w:history="1">
        <w:r w:rsidRPr="00BA692A">
          <w:rPr>
            <w:rStyle w:val="Hyperlink"/>
            <w:lang w:val="en-GB"/>
          </w:rPr>
          <w:t>https://creativecommons.org/licenses/by-nc-sa/2.0/</w:t>
        </w:r>
      </w:hyperlink>
      <w:r>
        <w:rPr>
          <w:lang w:val="en-GB"/>
        </w:rPr>
        <w:t xml:space="preserve"> for more info</w:t>
      </w:r>
      <w:bookmarkStart w:id="0" w:name="_GoBack"/>
      <w:bookmarkEnd w:id="0"/>
    </w:p>
    <w:sectPr w:rsidR="0020097B" w:rsidRPr="0020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44"/>
    <w:rsid w:val="001E18A8"/>
    <w:rsid w:val="0020097B"/>
    <w:rsid w:val="00724CE6"/>
    <w:rsid w:val="009B7364"/>
    <w:rsid w:val="00A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C4691-DCFA-4C0B-A586-6FA1CA4A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ivecommons.org/licenses/by-nc-sa/2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2015-10-30T10:43:00Z</dcterms:created>
  <dcterms:modified xsi:type="dcterms:W3CDTF">2015-10-30T10:44:00Z</dcterms:modified>
</cp:coreProperties>
</file>