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BC25" w14:textId="34118424" w:rsidR="00F14B35" w:rsidRDefault="00F14B35" w:rsidP="00F14B3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Российский Университет Дружбы Народов </w:t>
      </w:r>
    </w:p>
    <w:p w14:paraId="7075E758" w14:textId="69C2E3E2" w:rsidR="00F14B35" w:rsidRDefault="000B71B0" w:rsidP="00F14B35">
      <w:pPr>
        <w:jc w:val="center"/>
        <w:rPr>
          <w:sz w:val="28"/>
          <w:szCs w:val="28"/>
        </w:rPr>
      </w:pPr>
      <w:r w:rsidRPr="0033567D">
        <w:rPr>
          <w:sz w:val="28"/>
          <w:szCs w:val="28"/>
        </w:rPr>
        <w:t xml:space="preserve">Факультет </w:t>
      </w:r>
      <w:r w:rsidR="0033567D" w:rsidRPr="0033567D">
        <w:rPr>
          <w:sz w:val="28"/>
          <w:szCs w:val="28"/>
        </w:rPr>
        <w:t>физико-математических и естественных наук</w:t>
      </w:r>
      <w:r w:rsidR="0033567D">
        <w:rPr>
          <w:sz w:val="28"/>
          <w:szCs w:val="28"/>
        </w:rPr>
        <w:t>.</w:t>
      </w:r>
    </w:p>
    <w:p w14:paraId="361F007F" w14:textId="77777777" w:rsidR="0033567D" w:rsidRPr="0033567D" w:rsidRDefault="0033567D" w:rsidP="00F14B35">
      <w:pPr>
        <w:jc w:val="center"/>
        <w:rPr>
          <w:sz w:val="28"/>
          <w:szCs w:val="28"/>
        </w:rPr>
      </w:pPr>
    </w:p>
    <w:p w14:paraId="6248C623" w14:textId="6D0058BB" w:rsidR="0033567D" w:rsidRDefault="0033567D" w:rsidP="00F14B35">
      <w:pPr>
        <w:jc w:val="center"/>
        <w:rPr>
          <w:sz w:val="28"/>
          <w:szCs w:val="28"/>
        </w:rPr>
      </w:pPr>
      <w:r w:rsidRPr="0033567D">
        <w:rPr>
          <w:b/>
          <w:bCs/>
          <w:sz w:val="28"/>
          <w:szCs w:val="28"/>
        </w:rPr>
        <w:t>Проект по предмету</w:t>
      </w:r>
      <w:r w:rsidRPr="0033567D">
        <w:rPr>
          <w:sz w:val="28"/>
          <w:szCs w:val="28"/>
        </w:rPr>
        <w:t>: математическое моделирование</w:t>
      </w:r>
    </w:p>
    <w:p w14:paraId="0F8D27A3" w14:textId="763F88B1" w:rsidR="0033567D" w:rsidRDefault="0033567D" w:rsidP="00F14B35">
      <w:pPr>
        <w:jc w:val="center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="00B1310B" w:rsidRPr="00B1310B">
        <w:rPr>
          <w:sz w:val="28"/>
          <w:szCs w:val="28"/>
        </w:rPr>
        <w:t>:</w:t>
      </w:r>
      <w:r w:rsidR="00B1310B">
        <w:rPr>
          <w:sz w:val="28"/>
          <w:szCs w:val="28"/>
        </w:rPr>
        <w:t xml:space="preserve"> Рост Дендритов.</w:t>
      </w:r>
    </w:p>
    <w:p w14:paraId="526B3791" w14:textId="77777777" w:rsidR="00B1310B" w:rsidRPr="00B1310B" w:rsidRDefault="00B1310B" w:rsidP="00F14B35">
      <w:pPr>
        <w:jc w:val="center"/>
        <w:rPr>
          <w:sz w:val="28"/>
          <w:szCs w:val="28"/>
        </w:rPr>
      </w:pPr>
    </w:p>
    <w:p w14:paraId="6C0F74B9" w14:textId="77777777" w:rsidR="00F14B35" w:rsidRDefault="00F14B35" w:rsidP="00F14B35">
      <w:pPr>
        <w:jc w:val="center"/>
        <w:rPr>
          <w:b/>
          <w:bCs/>
          <w:sz w:val="44"/>
          <w:szCs w:val="44"/>
        </w:rPr>
      </w:pPr>
    </w:p>
    <w:p w14:paraId="50661F6D" w14:textId="77777777" w:rsidR="00F14B35" w:rsidRDefault="00F14B35" w:rsidP="00F14B35">
      <w:pPr>
        <w:jc w:val="center"/>
        <w:rPr>
          <w:b/>
          <w:bCs/>
          <w:sz w:val="44"/>
          <w:szCs w:val="44"/>
        </w:rPr>
      </w:pPr>
    </w:p>
    <w:p w14:paraId="4E64A094" w14:textId="77777777" w:rsidR="00F14B35" w:rsidRDefault="00F14B35" w:rsidP="00F14B35">
      <w:pPr>
        <w:jc w:val="center"/>
        <w:rPr>
          <w:b/>
          <w:bCs/>
          <w:sz w:val="44"/>
          <w:szCs w:val="44"/>
        </w:rPr>
      </w:pPr>
    </w:p>
    <w:p w14:paraId="7251DCFB" w14:textId="3BB2FDA7" w:rsidR="0033567D" w:rsidRPr="004C77EA" w:rsidRDefault="00B1310B" w:rsidP="004C77EA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Группа НКНбд-</w:t>
      </w:r>
      <w:proofErr w:type="gramStart"/>
      <w:r w:rsidRPr="004C77EA">
        <w:rPr>
          <w:rFonts w:ascii="Times New Roman" w:hAnsi="Times New Roman" w:cs="Times New Roman"/>
        </w:rPr>
        <w:t>01-20</w:t>
      </w:r>
      <w:proofErr w:type="gramEnd"/>
    </w:p>
    <w:p w14:paraId="5B8333C8" w14:textId="436253DD" w:rsidR="00B1310B" w:rsidRPr="004C77EA" w:rsidRDefault="004C77EA" w:rsidP="004C77EA">
      <w:pPr>
        <w:jc w:val="right"/>
        <w:rPr>
          <w:rFonts w:ascii="Times New Roman" w:hAnsi="Times New Roman" w:cs="Times New Roman"/>
          <w:lang w:val="en-US"/>
        </w:rPr>
      </w:pPr>
      <w:r w:rsidRPr="004C77EA">
        <w:rPr>
          <w:rFonts w:ascii="Times New Roman" w:hAnsi="Times New Roman" w:cs="Times New Roman"/>
        </w:rPr>
        <w:t>Участники проекта</w:t>
      </w:r>
      <w:r w:rsidRPr="004C77EA">
        <w:rPr>
          <w:rFonts w:ascii="Times New Roman" w:hAnsi="Times New Roman" w:cs="Times New Roman"/>
          <w:lang w:val="en-US"/>
        </w:rPr>
        <w:t>:</w:t>
      </w:r>
    </w:p>
    <w:p w14:paraId="3BD12B22" w14:textId="77777777" w:rsidR="004C77EA" w:rsidRPr="004C77EA" w:rsidRDefault="004C77EA" w:rsidP="004C77EA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 xml:space="preserve">Дорук Мерич </w:t>
      </w:r>
    </w:p>
    <w:p w14:paraId="627097DC" w14:textId="77777777" w:rsidR="004C77EA" w:rsidRPr="004C77EA" w:rsidRDefault="004C77EA" w:rsidP="004C77EA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Мухамедиар Адиль</w:t>
      </w:r>
    </w:p>
    <w:p w14:paraId="147EAAF7" w14:textId="77777777" w:rsidR="004C77EA" w:rsidRPr="004C77EA" w:rsidRDefault="004C77EA" w:rsidP="004C77EA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Яссин Мохамад Аламин</w:t>
      </w:r>
    </w:p>
    <w:p w14:paraId="3A5F5CAD" w14:textId="5A71899D" w:rsidR="004C77EA" w:rsidRPr="004C77EA" w:rsidRDefault="004C77EA" w:rsidP="004C77EA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Акуленко Максим</w:t>
      </w:r>
    </w:p>
    <w:p w14:paraId="5F378BEE" w14:textId="77777777" w:rsidR="00F14B35" w:rsidRDefault="00F14B35" w:rsidP="00F14B35">
      <w:pPr>
        <w:jc w:val="center"/>
        <w:rPr>
          <w:b/>
          <w:bCs/>
          <w:sz w:val="44"/>
          <w:szCs w:val="44"/>
        </w:rPr>
      </w:pPr>
    </w:p>
    <w:p w14:paraId="2ACA58C8" w14:textId="77777777" w:rsidR="00F14B35" w:rsidRDefault="00F14B35" w:rsidP="00F14B35">
      <w:pPr>
        <w:jc w:val="center"/>
        <w:rPr>
          <w:b/>
          <w:bCs/>
          <w:sz w:val="44"/>
          <w:szCs w:val="44"/>
        </w:rPr>
      </w:pPr>
    </w:p>
    <w:p w14:paraId="75DCDC65" w14:textId="77777777" w:rsidR="00F14B35" w:rsidRDefault="00F14B35" w:rsidP="00F14B35">
      <w:pPr>
        <w:jc w:val="center"/>
        <w:rPr>
          <w:b/>
          <w:bCs/>
          <w:sz w:val="44"/>
          <w:szCs w:val="44"/>
        </w:rPr>
      </w:pPr>
    </w:p>
    <w:p w14:paraId="7E5CDD7A" w14:textId="77777777" w:rsidR="00F14B35" w:rsidRDefault="00F14B35" w:rsidP="00F14B35">
      <w:pPr>
        <w:jc w:val="center"/>
        <w:rPr>
          <w:b/>
          <w:bCs/>
          <w:sz w:val="44"/>
          <w:szCs w:val="44"/>
        </w:rPr>
      </w:pPr>
    </w:p>
    <w:p w14:paraId="3F715B73" w14:textId="77777777" w:rsidR="00B1310B" w:rsidRDefault="00B1310B" w:rsidP="004C77EA">
      <w:pPr>
        <w:rPr>
          <w:b/>
          <w:bCs/>
          <w:sz w:val="44"/>
          <w:szCs w:val="44"/>
        </w:rPr>
      </w:pPr>
    </w:p>
    <w:p w14:paraId="22B695C2" w14:textId="77777777" w:rsidR="004C77EA" w:rsidRDefault="004C77EA" w:rsidP="004C77EA">
      <w:pPr>
        <w:rPr>
          <w:b/>
          <w:bCs/>
          <w:sz w:val="44"/>
          <w:szCs w:val="44"/>
        </w:rPr>
      </w:pPr>
    </w:p>
    <w:p w14:paraId="50657E52" w14:textId="77777777" w:rsidR="00B1310B" w:rsidRDefault="00B1310B" w:rsidP="00F14B35">
      <w:pPr>
        <w:jc w:val="center"/>
        <w:rPr>
          <w:b/>
          <w:bCs/>
          <w:sz w:val="44"/>
          <w:szCs w:val="44"/>
        </w:rPr>
      </w:pPr>
    </w:p>
    <w:p w14:paraId="401D00EB" w14:textId="535CDBB0" w:rsidR="00B1310B" w:rsidRPr="004C77EA" w:rsidRDefault="004C77EA" w:rsidP="00F14B35">
      <w:pPr>
        <w:jc w:val="center"/>
        <w:rPr>
          <w:sz w:val="28"/>
          <w:szCs w:val="28"/>
        </w:rPr>
      </w:pPr>
      <w:r w:rsidRPr="004C77EA">
        <w:rPr>
          <w:sz w:val="28"/>
          <w:szCs w:val="28"/>
        </w:rPr>
        <w:t>Москва. 2023г</w:t>
      </w:r>
    </w:p>
    <w:p w14:paraId="1665CBF4" w14:textId="595C31A5" w:rsidR="00B1310B" w:rsidRPr="004C77EA" w:rsidRDefault="004C77EA" w:rsidP="004C77EA">
      <w:pPr>
        <w:rPr>
          <w:b/>
          <w:bCs/>
          <w:sz w:val="44"/>
          <w:szCs w:val="44"/>
        </w:rPr>
      </w:pPr>
      <w:r w:rsidRPr="004C77EA">
        <w:rPr>
          <w:b/>
          <w:bCs/>
          <w:sz w:val="44"/>
          <w:szCs w:val="44"/>
        </w:rPr>
        <w:t xml:space="preserve">       </w:t>
      </w:r>
    </w:p>
    <w:p w14:paraId="011FD231" w14:textId="1446E21B" w:rsidR="00F14B35" w:rsidRPr="00F14B35" w:rsidRDefault="00F14B35" w:rsidP="00F14B35">
      <w:pPr>
        <w:jc w:val="center"/>
        <w:rPr>
          <w:b/>
          <w:bCs/>
          <w:sz w:val="44"/>
          <w:szCs w:val="44"/>
        </w:rPr>
      </w:pPr>
      <w:r w:rsidRPr="00F14B35">
        <w:rPr>
          <w:b/>
          <w:bCs/>
          <w:sz w:val="44"/>
          <w:szCs w:val="44"/>
        </w:rPr>
        <w:lastRenderedPageBreak/>
        <w:t>Рост Дендритов</w:t>
      </w:r>
      <w:r>
        <w:rPr>
          <w:b/>
          <w:bCs/>
          <w:sz w:val="44"/>
          <w:szCs w:val="44"/>
        </w:rPr>
        <w:t>.</w:t>
      </w:r>
    </w:p>
    <w:p w14:paraId="70CBAC11" w14:textId="75EFD0C6" w:rsidR="004D2031" w:rsidRPr="00F14B35" w:rsidRDefault="00FD2CF6" w:rsidP="00F14B35">
      <w:pPr>
        <w:jc w:val="center"/>
        <w:rPr>
          <w:b/>
          <w:bCs/>
          <w:i/>
          <w:iCs/>
          <w:sz w:val="28"/>
          <w:szCs w:val="28"/>
        </w:rPr>
      </w:pPr>
      <w:r w:rsidRPr="00F14B35">
        <w:rPr>
          <w:b/>
          <w:bCs/>
          <w:i/>
          <w:iCs/>
          <w:sz w:val="28"/>
          <w:szCs w:val="28"/>
        </w:rPr>
        <w:t>М</w:t>
      </w:r>
      <w:r w:rsidR="00F14B35" w:rsidRPr="00F14B35">
        <w:rPr>
          <w:b/>
          <w:bCs/>
          <w:i/>
          <w:iCs/>
          <w:sz w:val="28"/>
          <w:szCs w:val="28"/>
        </w:rPr>
        <w:t>одель.</w:t>
      </w:r>
    </w:p>
    <w:p w14:paraId="00C29F2A" w14:textId="300BAB93" w:rsidR="004D2031" w:rsidRPr="00C20028" w:rsidRDefault="004D2031">
      <w:pPr>
        <w:rPr>
          <w:rFonts w:ascii="Times New Roman" w:hAnsi="Times New Roman" w:cs="Times New Roman"/>
          <w:sz w:val="28"/>
          <w:szCs w:val="28"/>
        </w:rPr>
      </w:pPr>
      <w:r w:rsidRPr="00C20028">
        <w:rPr>
          <w:rFonts w:ascii="Times New Roman" w:hAnsi="Times New Roman" w:cs="Times New Roman"/>
          <w:sz w:val="28"/>
          <w:szCs w:val="28"/>
        </w:rPr>
        <w:t xml:space="preserve">Дендриты (от греч. </w:t>
      </w:r>
      <w:proofErr w:type="spellStart"/>
      <w:r w:rsidRPr="00C20028">
        <w:rPr>
          <w:rFonts w:ascii="Times New Roman" w:hAnsi="Times New Roman" w:cs="Times New Roman"/>
          <w:sz w:val="28"/>
          <w:szCs w:val="28"/>
        </w:rPr>
        <w:t>δένδρον</w:t>
      </w:r>
      <w:proofErr w:type="spellEnd"/>
      <w:r w:rsidRPr="00C20028">
        <w:rPr>
          <w:rFonts w:ascii="Times New Roman" w:hAnsi="Times New Roman" w:cs="Times New Roman"/>
          <w:sz w:val="28"/>
          <w:szCs w:val="28"/>
        </w:rPr>
        <w:t xml:space="preserve"> — дерево) — сложнокристаллические образования древовидной ветвящейся</w:t>
      </w:r>
      <w:r w:rsidR="002A29A8" w:rsidRPr="00C20028">
        <w:rPr>
          <w:rFonts w:ascii="Times New Roman" w:hAnsi="Times New Roman" w:cs="Times New Roman"/>
          <w:sz w:val="28"/>
          <w:szCs w:val="28"/>
        </w:rPr>
        <w:t xml:space="preserve">. </w:t>
      </w:r>
      <w:r w:rsidRPr="00C20028">
        <w:rPr>
          <w:rFonts w:ascii="Times New Roman" w:hAnsi="Times New Roman" w:cs="Times New Roman"/>
          <w:sz w:val="28"/>
          <w:szCs w:val="28"/>
        </w:rPr>
        <w:t xml:space="preserve">Это определение очень удачное - дендриты действительно </w:t>
      </w:r>
      <w:proofErr w:type="gramStart"/>
      <w:r w:rsidRPr="00C20028">
        <w:rPr>
          <w:rFonts w:ascii="Times New Roman" w:hAnsi="Times New Roman" w:cs="Times New Roman"/>
          <w:sz w:val="28"/>
          <w:szCs w:val="28"/>
        </w:rPr>
        <w:t>имеют  ветвящуюся</w:t>
      </w:r>
      <w:proofErr w:type="gramEnd"/>
      <w:r w:rsidRPr="00C20028">
        <w:rPr>
          <w:rFonts w:ascii="Times New Roman" w:hAnsi="Times New Roman" w:cs="Times New Roman"/>
          <w:sz w:val="28"/>
          <w:szCs w:val="28"/>
        </w:rPr>
        <w:t xml:space="preserve"> структуру, похожую на деревце. </w:t>
      </w:r>
    </w:p>
    <w:p w14:paraId="45A8D32D" w14:textId="7509283F" w:rsidR="004D2031" w:rsidRPr="00C20028" w:rsidRDefault="004D2031">
      <w:pPr>
        <w:rPr>
          <w:rFonts w:ascii="Times New Roman" w:hAnsi="Times New Roman" w:cs="Times New Roman"/>
          <w:sz w:val="28"/>
          <w:szCs w:val="28"/>
        </w:rPr>
      </w:pPr>
      <w:r w:rsidRPr="00C20028">
        <w:rPr>
          <w:rFonts w:ascii="Times New Roman" w:hAnsi="Times New Roman" w:cs="Times New Roman"/>
          <w:sz w:val="28"/>
          <w:szCs w:val="28"/>
        </w:rPr>
        <w:t>Дендрит является монокристаллом (</w:t>
      </w:r>
      <w:proofErr w:type="gramStart"/>
      <w:r w:rsidRPr="00C20028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20028">
        <w:rPr>
          <w:rFonts w:ascii="Times New Roman" w:hAnsi="Times New Roman" w:cs="Times New Roman"/>
          <w:sz w:val="28"/>
          <w:szCs w:val="28"/>
        </w:rPr>
        <w:t xml:space="preserve"> одним кристаллом). </w:t>
      </w:r>
      <w:r w:rsidRPr="00C20028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Схема формирования дендрита</w:t>
      </w:r>
      <w:r w:rsidRPr="00C20028">
        <w:rPr>
          <w:rFonts w:ascii="Times New Roman" w:hAnsi="Times New Roman" w:cs="Times New Roman"/>
          <w:sz w:val="28"/>
          <w:szCs w:val="28"/>
        </w:rPr>
        <w:t> представлена на рисунке. Сначала формируются оси первого порядка, потом на них зарождаются и растут оси второго порядка. Далее – третьего.</w:t>
      </w:r>
    </w:p>
    <w:p w14:paraId="3941F298" w14:textId="1227D66C" w:rsidR="004D2031" w:rsidRDefault="004D2031"/>
    <w:p w14:paraId="6F76AC12" w14:textId="41A7C027" w:rsidR="00EE23AA" w:rsidRDefault="00441A8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1A8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Дендрит </w:t>
      </w:r>
      <w:r w:rsidR="00CB50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 металлургии</w:t>
      </w:r>
      <w:r w:rsidRPr="00441A87">
        <w:rPr>
          <w:rFonts w:ascii="Times New Roman" w:hAnsi="Times New Roman" w:cs="Times New Roman"/>
          <w:sz w:val="28"/>
          <w:szCs w:val="28"/>
          <w:shd w:val="clear" w:color="auto" w:fill="FFFFFF"/>
        </w:rPr>
        <w:t> - характерная древовидная структура </w:t>
      </w:r>
      <w:r w:rsidR="0015052C">
        <w:rPr>
          <w:rFonts w:ascii="Times New Roman" w:hAnsi="Times New Roman" w:cs="Times New Roman"/>
          <w:sz w:val="28"/>
          <w:szCs w:val="28"/>
          <w:shd w:val="clear" w:color="auto" w:fill="FFFFFF"/>
        </w:rPr>
        <w:t>кристаллов</w:t>
      </w:r>
      <w:r w:rsidR="0015052C" w:rsidRPr="00441A8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44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растущих по мере затвердевания </w:t>
      </w:r>
      <w:r w:rsidR="001400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расплавленного </w:t>
      </w:r>
      <w:r w:rsidR="0015052C">
        <w:rPr>
          <w:rFonts w:ascii="Times New Roman" w:hAnsi="Times New Roman" w:cs="Times New Roman"/>
          <w:sz w:val="28"/>
          <w:szCs w:val="28"/>
          <w:shd w:val="clear" w:color="auto" w:fill="FFFFFF"/>
        </w:rPr>
        <w:t>металла</w:t>
      </w:r>
      <w:r w:rsidR="0015052C" w:rsidRPr="00441A8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44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A1DCC" w:rsidRPr="006A1DC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B83706F" wp14:editId="5C7D2B1D">
            <wp:extent cx="66675" cy="95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A87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форма, полученная более быстрым ростом вдоль энергетически выгодных кристаллографических</w:t>
      </w:r>
      <w:r w:rsidR="001400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направлений</w:t>
      </w:r>
      <w:r w:rsidRPr="00441A87">
        <w:rPr>
          <w:rFonts w:ascii="Times New Roman" w:hAnsi="Times New Roman" w:cs="Times New Roman"/>
          <w:sz w:val="28"/>
          <w:szCs w:val="28"/>
          <w:shd w:val="clear" w:color="auto" w:fill="FFFFFF"/>
        </w:rPr>
        <w:t>. Этот рост дендритов имеет большие последствия в отношении свойств материала.</w:t>
      </w:r>
    </w:p>
    <w:p w14:paraId="1F378945" w14:textId="1D59ADC0" w:rsidR="00441A87" w:rsidRDefault="00441A87">
      <w:pPr>
        <w:rPr>
          <w:rFonts w:ascii="Times New Roman" w:hAnsi="Times New Roman" w:cs="Times New Roman"/>
          <w:sz w:val="32"/>
          <w:szCs w:val="32"/>
        </w:rPr>
      </w:pPr>
    </w:p>
    <w:p w14:paraId="40E8F34F" w14:textId="71FDE53D" w:rsidR="00FD2CF6" w:rsidRPr="00F14B35" w:rsidRDefault="00205A15" w:rsidP="0034495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</w:t>
      </w:r>
      <w:r w:rsidR="00250898" w:rsidRPr="00205A15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РЕЗЕНТАЦИЯ </w:t>
      </w:r>
      <w:r w:rsidR="008E4DA4" w:rsidRPr="00205A15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ПО НАУЧНОЙ ПРОБЛЕМЕ.</w:t>
      </w:r>
    </w:p>
    <w:p w14:paraId="5E0A38B7" w14:textId="7A4EAE81" w:rsidR="00F82C1C" w:rsidRPr="00F14B35" w:rsidRDefault="00F82C1C"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Первая вычислительная модель дендритного затвердевания была опубликована Кобаяши , который использовал</w:t>
      </w:r>
      <w:r w:rsidR="008C78B3"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модель фазового поля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решения двух связанных дифференциальных уравнений в частных производных, описывающих эволюцию фазового</w:t>
      </w:r>
      <w:r w:rsidR="00844E33"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поля:</w:t>
      </w:r>
      <w:r w:rsidR="009E4D36"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E4D36" w:rsidRPr="00F14B35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280C3C9" wp14:editId="10E3C167">
            <wp:extent cx="76200" cy="142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ф</w:t>
      </w:r>
      <w:r w:rsidR="009E4D36"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7B5E2F" w:rsidRPr="00F14B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7B5E2F" w:rsidRPr="00F14B35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CDC1F45" wp14:editId="23A88870">
            <wp:extent cx="323850" cy="161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ф"="0</w:t>
      </w:r>
      <w:r w:rsidR="009E4D36" w:rsidRPr="00F14B35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 xml:space="preserve">    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в жидкой</w:t>
      </w:r>
      <w:r w:rsidR="009E4D36" w:rsidRPr="00F14B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фазе и</w:t>
      </w:r>
      <w:r w:rsidR="00CE4A4C"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14B35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ф</w:t>
      </w:r>
      <w:r w:rsidR="00CE4A4C" w:rsidRPr="00F14B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E4A4C" w:rsidRPr="00F14B35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701B854" wp14:editId="380933E6">
            <wp:extent cx="323850" cy="142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"="1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в твердой фазе) и температурное поле,</w:t>
      </w:r>
      <w:r w:rsidRPr="00F14B35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Т</w:t>
      </w:r>
      <w:r w:rsidR="00106E0B" w:rsidRPr="00F14B35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ЕЕ</w:t>
      </w:r>
      <w:r w:rsidR="00106E0B"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6E0B" w:rsidRPr="00F14B3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T</w:t>
      </w:r>
      <w:r w:rsidR="00106E0B"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, д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ля чистого материала в двух измерениях</w:t>
      </w:r>
      <w:r w:rsidRPr="00F14B35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BD2564" w:rsidRPr="00F14B35">
        <w:t xml:space="preserve"> </w:t>
      </w:r>
      <w:r w:rsidR="00106E0B" w:rsidRPr="00F14B35">
        <w:t xml:space="preserve"> </w:t>
      </w:r>
      <w:r w:rsidR="00844E33" w:rsidRPr="00F14B35">
        <w:rPr>
          <w:noProof/>
        </w:rPr>
        <w:drawing>
          <wp:inline distT="0" distB="0" distL="0" distR="0" wp14:anchorId="611E226A" wp14:editId="59C67D8B">
            <wp:extent cx="6264361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998" cy="4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31B" w14:textId="0E968D64" w:rsidR="00CE4A4C" w:rsidRPr="00F14B35" w:rsidRDefault="00C6584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которое представляет собой</w:t>
      </w:r>
      <w:r w:rsidR="008C78B3"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уравнение Аллена-Кана</w:t>
      </w:r>
      <w:r w:rsidRPr="00F14B35">
        <w:rPr>
          <w:rFonts w:ascii="Times New Roman" w:hAnsi="Times New Roman" w:cs="Times New Roman"/>
          <w:sz w:val="28"/>
          <w:szCs w:val="28"/>
          <w:shd w:val="clear" w:color="auto" w:fill="FFFFFF"/>
        </w:rPr>
        <w:t> с коэффициентом энергии анизотропного градиента:</w:t>
      </w:r>
    </w:p>
    <w:p w14:paraId="610D5220" w14:textId="5C6212B6" w:rsidR="00C65843" w:rsidRPr="00F14B35" w:rsidRDefault="00430DBB">
      <w:pPr>
        <w:rPr>
          <w:rFonts w:ascii="Times New Roman" w:hAnsi="Times New Roman" w:cs="Times New Roman"/>
          <w:sz w:val="32"/>
          <w:szCs w:val="32"/>
        </w:rPr>
      </w:pPr>
      <w:r w:rsidRPr="00F14B35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420003FE" wp14:editId="7E2965DD">
            <wp:extent cx="2177303" cy="276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70" cy="2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7B38" w14:textId="51412715" w:rsidR="001C5E9A" w:rsidRPr="00F14B35" w:rsidRDefault="001C5E9A" w:rsidP="001C5E9A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F14B35">
        <w:rPr>
          <w:sz w:val="28"/>
          <w:szCs w:val="28"/>
        </w:rPr>
        <w:t>Где</w:t>
      </w:r>
      <w:r w:rsidR="00D46C7E" w:rsidRPr="00F14B35">
        <w:rPr>
          <w:noProof/>
          <w:sz w:val="28"/>
          <w:szCs w:val="28"/>
        </w:rPr>
        <w:drawing>
          <wp:inline distT="0" distB="0" distL="0" distR="0" wp14:anchorId="1F122AFF" wp14:editId="1C853489">
            <wp:extent cx="189865" cy="1847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55" cy="1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sz w:val="28"/>
          <w:szCs w:val="28"/>
        </w:rPr>
        <w:t xml:space="preserve"> </w:t>
      </w:r>
      <w:r w:rsidRPr="00F14B35">
        <w:rPr>
          <w:rStyle w:val="mwe-math-mathml-inline"/>
          <w:rFonts w:ascii="Tahoma" w:hAnsi="Tahoma" w:cs="Tahoma"/>
          <w:vanish/>
          <w:sz w:val="36"/>
          <w:szCs w:val="36"/>
        </w:rPr>
        <w:t>�</w:t>
      </w:r>
      <w:r w:rsidRPr="00F14B35">
        <w:rPr>
          <w:rStyle w:val="mwe-math-mathml-inline"/>
          <w:vanish/>
          <w:sz w:val="36"/>
          <w:szCs w:val="36"/>
        </w:rPr>
        <w:t xml:space="preserve">¯       </w:t>
      </w:r>
      <w:r w:rsidRPr="00F14B35">
        <w:rPr>
          <w:sz w:val="28"/>
          <w:szCs w:val="28"/>
        </w:rPr>
        <w:t>это среднее значение</w:t>
      </w:r>
      <w:r w:rsidR="00F27FA6" w:rsidRPr="00F14B35">
        <w:rPr>
          <w:sz w:val="28"/>
          <w:szCs w:val="28"/>
        </w:rPr>
        <w:t xml:space="preserve"> </w:t>
      </w:r>
      <w:r w:rsidR="00F27FA6" w:rsidRPr="00F14B35">
        <w:rPr>
          <w:noProof/>
          <w:sz w:val="36"/>
          <w:szCs w:val="36"/>
        </w:rPr>
        <w:drawing>
          <wp:inline distT="0" distB="0" distL="0" distR="0" wp14:anchorId="6BEE4515" wp14:editId="23DA3E89">
            <wp:extent cx="95250" cy="158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sz w:val="28"/>
          <w:szCs w:val="28"/>
        </w:rPr>
        <w:t xml:space="preserve">   </w:t>
      </w:r>
      <w:r w:rsidRPr="00F14B35">
        <w:rPr>
          <w:rStyle w:val="mwe-math-mathml-inline"/>
          <w:rFonts w:ascii="Tahoma" w:hAnsi="Tahoma" w:cs="Tahoma"/>
          <w:vanish/>
          <w:sz w:val="36"/>
          <w:szCs w:val="36"/>
        </w:rPr>
        <w:t>�</w:t>
      </w:r>
      <w:r w:rsidRPr="00F14B35">
        <w:rPr>
          <w:rStyle w:val="mwe-math-mathml-inline"/>
          <w:vanish/>
          <w:sz w:val="36"/>
          <w:szCs w:val="36"/>
        </w:rPr>
        <w:t xml:space="preserve">       </w:t>
      </w:r>
      <w:r w:rsidRPr="00F14B35">
        <w:rPr>
          <w:sz w:val="28"/>
          <w:szCs w:val="28"/>
        </w:rPr>
        <w:t xml:space="preserve">,    </w:t>
      </w:r>
      <w:r w:rsidR="00A81BA2" w:rsidRPr="00F14B35">
        <w:rPr>
          <w:noProof/>
          <w:sz w:val="36"/>
          <w:szCs w:val="36"/>
        </w:rPr>
        <w:drawing>
          <wp:inline distT="0" distB="0" distL="0" distR="0" wp14:anchorId="18C7847A" wp14:editId="6BA691DD">
            <wp:extent cx="161925" cy="2065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5" cy="2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sz w:val="28"/>
          <w:szCs w:val="28"/>
        </w:rPr>
        <w:t xml:space="preserve"> </w:t>
      </w:r>
      <w:r w:rsidRPr="00F14B35">
        <w:rPr>
          <w:rStyle w:val="mwe-math-mathml-inline"/>
          <w:rFonts w:ascii="Tahoma" w:hAnsi="Tahoma" w:cs="Tahoma"/>
          <w:vanish/>
          <w:sz w:val="36"/>
          <w:szCs w:val="36"/>
        </w:rPr>
        <w:t>�</w:t>
      </w:r>
      <w:r w:rsidRPr="00F14B35">
        <w:rPr>
          <w:sz w:val="28"/>
          <w:szCs w:val="28"/>
        </w:rPr>
        <w:t xml:space="preserve">- угол между нормалью интерфейса и осью x и </w:t>
      </w:r>
      <w:r w:rsidR="003F76AF" w:rsidRPr="00F14B35">
        <w:rPr>
          <w:noProof/>
          <w:sz w:val="36"/>
          <w:szCs w:val="36"/>
        </w:rPr>
        <w:drawing>
          <wp:inline distT="0" distB="0" distL="0" distR="0" wp14:anchorId="0E6BFA6C" wp14:editId="5F72BF59">
            <wp:extent cx="57150" cy="142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6AF" w:rsidRPr="00F14B35">
        <w:rPr>
          <w:sz w:val="28"/>
          <w:szCs w:val="28"/>
        </w:rPr>
        <w:t xml:space="preserve"> и </w:t>
      </w:r>
      <w:r w:rsidR="003F76AF" w:rsidRPr="00F14B35">
        <w:rPr>
          <w:noProof/>
          <w:sz w:val="36"/>
          <w:szCs w:val="36"/>
        </w:rPr>
        <w:drawing>
          <wp:inline distT="0" distB="0" distL="0" distR="0" wp14:anchorId="2282F853" wp14:editId="157D56D4">
            <wp:extent cx="57150" cy="133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rStyle w:val="mwe-math-mathml-inline"/>
          <w:vanish/>
          <w:sz w:val="36"/>
          <w:szCs w:val="36"/>
        </w:rPr>
        <w:t>Д мъхж</w:t>
      </w:r>
      <w:r w:rsidRPr="00F14B35">
        <w:rPr>
          <w:sz w:val="28"/>
          <w:szCs w:val="28"/>
        </w:rPr>
        <w:t>константы, представляющие силу и моду анизотропии соответственно.</w:t>
      </w:r>
    </w:p>
    <w:p w14:paraId="7B61ECE1" w14:textId="55E1A60A" w:rsidR="001C5E9A" w:rsidRPr="00F14B35" w:rsidRDefault="001C5E9A" w:rsidP="001C5E9A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14B35">
        <w:rPr>
          <w:sz w:val="28"/>
          <w:szCs w:val="28"/>
        </w:rPr>
        <w:lastRenderedPageBreak/>
        <w:t xml:space="preserve">Параметр  </w:t>
      </w:r>
      <w:r w:rsidR="00E36867" w:rsidRPr="00F14B35">
        <w:rPr>
          <w:noProof/>
          <w:sz w:val="36"/>
          <w:szCs w:val="36"/>
        </w:rPr>
        <w:drawing>
          <wp:inline distT="0" distB="0" distL="0" distR="0" wp14:anchorId="14FE70D4" wp14:editId="7920813A">
            <wp:extent cx="171450" cy="1428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1" cy="1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sz w:val="28"/>
          <w:szCs w:val="28"/>
        </w:rPr>
        <w:t xml:space="preserve"> </w:t>
      </w:r>
      <w:r w:rsidRPr="00F14B35">
        <w:rPr>
          <w:rStyle w:val="mwe-math-mathml-inline"/>
          <w:vanish/>
          <w:sz w:val="36"/>
          <w:szCs w:val="36"/>
        </w:rPr>
        <w:t xml:space="preserve">м  </w:t>
      </w:r>
      <w:r w:rsidRPr="00F14B35">
        <w:rPr>
          <w:sz w:val="28"/>
          <w:szCs w:val="28"/>
        </w:rPr>
        <w:t>описывает термодинамическую движущую силу затвердевания, которую Кобаяши определяет для переохлажденного расплава как</w:t>
      </w:r>
      <w:r w:rsidR="00727AF4" w:rsidRPr="00F14B35">
        <w:rPr>
          <w:noProof/>
          <w:sz w:val="36"/>
          <w:szCs w:val="36"/>
        </w:rPr>
        <w:t xml:space="preserve"> </w:t>
      </w:r>
      <w:r w:rsidR="00727AF4" w:rsidRPr="00F14B35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553DC99" wp14:editId="5D4EC6CA">
            <wp:extent cx="2587058" cy="428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77" cy="4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57C1" w14:textId="025FFC32" w:rsidR="00727AF4" w:rsidRPr="00F14B35" w:rsidRDefault="00D46C7E" w:rsidP="00727AF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727AF4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7A51" w:rsidRPr="00F14B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AC80E" wp14:editId="1E9F4CE6">
            <wp:extent cx="123825" cy="18573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2" cy="1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27AF4" w:rsidRPr="00F14B35">
        <w:rPr>
          <w:rFonts w:ascii="Tahoma" w:eastAsia="Times New Roman" w:hAnsi="Tahoma" w:cs="Tahoma"/>
          <w:vanish/>
          <w:sz w:val="36"/>
          <w:szCs w:val="36"/>
          <w:lang w:eastAsia="ru-RU"/>
        </w:rPr>
        <w:t>�</w:t>
      </w:r>
      <w:r w:rsidRPr="00F14B35">
        <w:rPr>
          <w:rFonts w:ascii="Times New Roman" w:eastAsia="Times New Roman" w:hAnsi="Times New Roman" w:cs="Times New Roman"/>
          <w:vanish/>
          <w:sz w:val="36"/>
          <w:szCs w:val="36"/>
          <w:lang w:eastAsia="ru-RU"/>
        </w:rPr>
        <w:t xml:space="preserve">      </w:t>
      </w:r>
      <w:r w:rsidR="00727AF4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константой между 0 и 1,</w:t>
      </w:r>
      <w:r w:rsidR="00EF1ACD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5E61" w:rsidRPr="00F14B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1F0DC0" wp14:editId="7C6568FF">
            <wp:extent cx="123825" cy="2012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3" cy="2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ACD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7AF4" w:rsidRPr="00F14B35">
        <w:rPr>
          <w:rFonts w:ascii="Tahoma" w:eastAsia="Times New Roman" w:hAnsi="Tahoma" w:cs="Tahoma"/>
          <w:vanish/>
          <w:sz w:val="36"/>
          <w:szCs w:val="36"/>
          <w:lang w:eastAsia="ru-RU"/>
        </w:rPr>
        <w:t>�</w:t>
      </w:r>
      <w:r w:rsidR="00EF1ACD" w:rsidRPr="00F14B35">
        <w:rPr>
          <w:rFonts w:ascii="Times New Roman" w:eastAsia="Times New Roman" w:hAnsi="Times New Roman" w:cs="Times New Roman"/>
          <w:vanish/>
          <w:sz w:val="36"/>
          <w:szCs w:val="36"/>
          <w:lang w:eastAsia="ru-RU"/>
        </w:rPr>
        <w:t xml:space="preserve"> </w:t>
      </w:r>
      <w:r w:rsidR="00EF1ACD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7AF4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положительной константой, и</w:t>
      </w:r>
      <w:r w:rsidR="00EF1ACD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26F6" w:rsidRPr="00F14B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AD881A" wp14:editId="7FE1BAA1">
            <wp:extent cx="186690" cy="2000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ACD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727AF4" w:rsidRPr="00F14B35">
        <w:rPr>
          <w:rFonts w:ascii="Times New Roman" w:eastAsia="Times New Roman" w:hAnsi="Times New Roman" w:cs="Times New Roman"/>
          <w:vanish/>
          <w:sz w:val="36"/>
          <w:szCs w:val="36"/>
          <w:lang w:eastAsia="ru-RU"/>
        </w:rPr>
        <w:t>Те</w:t>
      </w:r>
      <w:r w:rsidR="00727AF4" w:rsidRPr="00F14B3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безразмерная равновесная температура. Температура была безразмерной, так что</w:t>
      </w:r>
      <w:r w:rsidR="00727AF4" w:rsidRPr="00F14B35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727AF4" w:rsidRPr="00F14B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равновесная </w:t>
      </w:r>
      <w:r w:rsidR="00727AF4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температура равна</w:t>
      </w:r>
      <w:r w:rsidR="00E9107E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64234A" w:rsidRPr="00F14B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1EEB7F" wp14:editId="38A6C332">
            <wp:extent cx="171450" cy="1836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00" cy="1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07E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64234A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=1а</w:t>
      </w:r>
      <w:r w:rsidR="00E9107E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727AF4"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>Те"="1</w:t>
      </w:r>
      <w:r w:rsidR="00E9107E"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 xml:space="preserve"> </w:t>
      </w:r>
      <w:r w:rsidR="00727AF4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начальная температура переохлажденного расплава равна</w:t>
      </w:r>
      <w:r w:rsidR="00047EA7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BC45C3" w:rsidRPr="00F14B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98FD2B" wp14:editId="6E316804">
            <wp:extent cx="461596" cy="171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5" cy="1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5C3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727AF4"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>Т"="0</w:t>
      </w:r>
    </w:p>
    <w:p w14:paraId="68473F88" w14:textId="77777777" w:rsidR="00727AF4" w:rsidRPr="00F14B35" w:rsidRDefault="00727AF4" w:rsidP="00727AF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Уравнение эволюции для температурного поля имеет вид</w:t>
      </w:r>
    </w:p>
    <w:p w14:paraId="105D3BFF" w14:textId="48C79254" w:rsidR="00727AF4" w:rsidRPr="00727AF4" w:rsidRDefault="00B64713" w:rsidP="00B647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1091C1F" wp14:editId="3C4FC1B1">
            <wp:extent cx="1479176" cy="419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79" cy="4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AF4" w:rsidRPr="00727AF4">
        <w:rPr>
          <w:rFonts w:ascii="Arial" w:eastAsia="Times New Roman" w:hAnsi="Arial" w:cs="Arial"/>
          <w:vanish/>
          <w:color w:val="202122"/>
          <w:sz w:val="25"/>
          <w:szCs w:val="25"/>
          <w:lang w:eastAsia="ru-RU"/>
        </w:rPr>
        <w:t>∂Т∂т"="</w:t>
      </w:r>
      <w:r w:rsidR="00727AF4" w:rsidRPr="00727AF4">
        <w:rPr>
          <w:rFonts w:ascii="Cambria Math" w:eastAsia="Times New Roman" w:hAnsi="Cambria Math" w:cs="Cambria Math"/>
          <w:vanish/>
          <w:color w:val="202122"/>
          <w:sz w:val="25"/>
          <w:szCs w:val="25"/>
          <w:lang w:eastAsia="ru-RU"/>
        </w:rPr>
        <w:t>∇</w:t>
      </w:r>
      <w:r w:rsidR="00727AF4" w:rsidRPr="00727AF4">
        <w:rPr>
          <w:rFonts w:ascii="Arial" w:eastAsia="Times New Roman" w:hAnsi="Arial" w:cs="Arial"/>
          <w:vanish/>
          <w:color w:val="202122"/>
          <w:sz w:val="25"/>
          <w:szCs w:val="25"/>
          <w:lang w:eastAsia="ru-RU"/>
        </w:rPr>
        <w:t>2Т+К∂ф∂т</w:t>
      </w:r>
    </w:p>
    <w:p w14:paraId="63D35537" w14:textId="7F6DADB6" w:rsidR="00727AF4" w:rsidRPr="00F14B35" w:rsidRDefault="00727AF4" w:rsidP="00727AF4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представляет собой просто </w:t>
      </w:r>
      <w:r w:rsidR="008C78B3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уравнение теплопроводности</w:t>
      </w: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с исходным членом из-за выделения</w:t>
      </w:r>
      <w:r w:rsidR="008C78B3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скрытой теплоты</w:t>
      </w: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при затвердевании, где</w:t>
      </w:r>
      <w:r w:rsidR="00B64713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 </w:t>
      </w:r>
      <w:r w:rsidR="00B64713" w:rsidRPr="00F14B35"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eastAsia="ru-RU"/>
        </w:rPr>
        <w:t>К</w:t>
      </w:r>
      <w:r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>К</w:t>
      </w:r>
      <w:r w:rsidR="00B64713"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 xml:space="preserve">  </w:t>
      </w: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B64713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- </w:t>
      </w: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константа, представляющая скрытую теплоту, нормированную на силу охлаждения.</w:t>
      </w:r>
    </w:p>
    <w:p w14:paraId="4A495878" w14:textId="288AB773" w:rsidR="00430DBB" w:rsidRPr="008E4DA4" w:rsidRDefault="00727AF4" w:rsidP="008E4DA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Когда эта система эволюционирует численно, случайный шум, представляющий тепловые флуктуации, вводится в интерфейс через</w:t>
      </w:r>
      <w:r w:rsidR="00075BFC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AAC" w:rsidRPr="00F14B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D6B0EE" wp14:editId="674E611E">
            <wp:extent cx="152400" cy="114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FC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AAC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>ах</w:t>
      </w:r>
      <w:r w:rsidR="00075BFC"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 xml:space="preserve">    </w:t>
      </w: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срок, где</w:t>
      </w:r>
      <w:r w:rsidR="00075BFC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 </w:t>
      </w:r>
      <w:r w:rsidR="00FF6777" w:rsidRPr="00F14B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317A18" wp14:editId="440B81D0">
            <wp:extent cx="95250" cy="13607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" cy="1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777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075BFC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>а</w:t>
      </w: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еличина шума и</w:t>
      </w:r>
      <w:r w:rsidR="00075BFC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7B3B0B" w:rsidRPr="00F14B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9B91E2" wp14:editId="26388204">
            <wp:extent cx="85725" cy="1143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FC"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>х</w:t>
      </w:r>
      <w:r w:rsidR="00075BFC" w:rsidRPr="00F14B35">
        <w:rPr>
          <w:rFonts w:ascii="Times New Roman" w:eastAsia="Times New Roman" w:hAnsi="Times New Roman" w:cs="Times New Roman"/>
          <w:vanish/>
          <w:color w:val="202122"/>
          <w:sz w:val="36"/>
          <w:szCs w:val="36"/>
          <w:lang w:eastAsia="ru-RU"/>
        </w:rPr>
        <w:t xml:space="preserve">   </w:t>
      </w:r>
      <w:r w:rsidRPr="00F14B3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случайное число, равномерно распределенное по</w:t>
      </w:r>
      <w:r w:rsidR="007B3B0B" w:rsidRPr="00F14B35">
        <w:rPr>
          <w:rFonts w:ascii="Arial" w:eastAsia="Times New Roman" w:hAnsi="Arial" w:cs="Arial"/>
          <w:color w:val="202122"/>
          <w:sz w:val="28"/>
          <w:szCs w:val="28"/>
          <w:lang w:eastAsia="ru-RU"/>
        </w:rPr>
        <w:t xml:space="preserve"> </w:t>
      </w:r>
      <w:r w:rsidR="00004FEF">
        <w:rPr>
          <w:noProof/>
        </w:rPr>
        <w:drawing>
          <wp:inline distT="0" distB="0" distL="0" distR="0" wp14:anchorId="292D6B76" wp14:editId="0A2535A8">
            <wp:extent cx="638735" cy="1809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95" cy="1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F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 w:rsidR="00004FE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  <w:r w:rsidRPr="00727AF4">
        <w:rPr>
          <w:rFonts w:ascii="Arial" w:eastAsia="Times New Roman" w:hAnsi="Arial" w:cs="Arial"/>
          <w:vanish/>
          <w:color w:val="202122"/>
          <w:sz w:val="25"/>
          <w:szCs w:val="25"/>
          <w:lang w:eastAsia="ru-RU"/>
        </w:rPr>
        <w:t>[−0,5,0,5]</w:t>
      </w:r>
      <w:r w:rsidR="00075BFC">
        <w:rPr>
          <w:rFonts w:ascii="Arial" w:eastAsia="Times New Roman" w:hAnsi="Arial" w:cs="Arial"/>
          <w:vanish/>
          <w:color w:val="202122"/>
          <w:sz w:val="25"/>
          <w:szCs w:val="25"/>
          <w:lang w:eastAsia="ru-RU"/>
        </w:rPr>
        <w:t xml:space="preserve">    </w:t>
      </w:r>
    </w:p>
    <w:p w14:paraId="182E8548" w14:textId="0A0DB7B5" w:rsidR="005F1F63" w:rsidRPr="002C3F4A" w:rsidRDefault="00205A15" w:rsidP="002C3F4A">
      <w:pPr>
        <w:jc w:val="center"/>
        <w:rPr>
          <w:b/>
          <w:bCs/>
          <w:i/>
          <w:iCs/>
          <w:sz w:val="36"/>
          <w:szCs w:val="36"/>
        </w:rPr>
      </w:pPr>
      <w:r w:rsidRPr="006763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Т</w:t>
      </w:r>
      <w:r w:rsidR="008E4DA4" w:rsidRPr="006763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еоретическое описание задачи</w:t>
      </w:r>
      <w:r w:rsidR="008E4DA4" w:rsidRPr="002C3F4A">
        <w:rPr>
          <w:b/>
          <w:bCs/>
          <w:i/>
          <w:iCs/>
          <w:sz w:val="36"/>
          <w:szCs w:val="36"/>
        </w:rPr>
        <w:t>.</w:t>
      </w:r>
    </w:p>
    <w:p w14:paraId="22060115" w14:textId="6B2264E7" w:rsidR="00102F9C" w:rsidRPr="00F14B35" w:rsidRDefault="000B12A5" w:rsidP="000B12A5">
      <w:pPr>
        <w:rPr>
          <w:i/>
          <w:iCs/>
          <w:sz w:val="28"/>
          <w:szCs w:val="28"/>
        </w:rPr>
      </w:pPr>
      <w:r w:rsidRPr="00F14B35">
        <w:rPr>
          <w:i/>
          <w:iCs/>
          <w:sz w:val="28"/>
          <w:szCs w:val="28"/>
        </w:rPr>
        <w:t>1.</w:t>
      </w:r>
      <w:r w:rsidR="00102F9C" w:rsidRPr="00F14B35">
        <w:rPr>
          <w:i/>
          <w:iCs/>
          <w:sz w:val="28"/>
          <w:szCs w:val="28"/>
        </w:rPr>
        <w:t xml:space="preserve">Напишите программу, моделирующую теплопроводность. Задайте начальную температуру равной нулю везде, кроме центральной точки и посмотрите, как меняется распределение температуры. </w:t>
      </w:r>
    </w:p>
    <w:p w14:paraId="4B00CD7A" w14:textId="7CE2B0FE" w:rsidR="008C1E60" w:rsidRPr="00F14B35" w:rsidRDefault="008C1E60" w:rsidP="000B12A5">
      <w:pPr>
        <w:rPr>
          <w:i/>
          <w:iCs/>
          <w:sz w:val="28"/>
          <w:szCs w:val="28"/>
        </w:rPr>
      </w:pPr>
      <w:r w:rsidRPr="006131D9">
        <w:rPr>
          <w:rFonts w:ascii="Times New Roman" w:hAnsi="Times New Roman" w:cs="Times New Roman"/>
          <w:sz w:val="28"/>
          <w:szCs w:val="28"/>
        </w:rPr>
        <w:t>Для задачи исследования затвердевания необходимо определить начальные условия, граничные условия и уравнение, описывающее изменение температуры и распределение тепла в материале. Дополнительно необходимо учитывать изменение фазы материала при затвердевании и формирование дендритов. Величина начального переохлаждения S и капиллярный радиус λ могут оказывать влияние на форму образующихся дендритов. Для численного решения данной задачи можно использовать методы конечных разностей или конечных элементов, а также методы молекулярной динамики.</w:t>
      </w:r>
      <w:r w:rsidRPr="006131D9">
        <w:rPr>
          <w:rFonts w:ascii="Times New Roman" w:hAnsi="Times New Roman" w:cs="Times New Roman"/>
          <w:sz w:val="28"/>
          <w:szCs w:val="28"/>
        </w:rPr>
        <w:br/>
      </w:r>
    </w:p>
    <w:p w14:paraId="336782D6" w14:textId="77777777" w:rsidR="00102F9C" w:rsidRPr="00F14B35" w:rsidRDefault="00102F9C">
      <w:pPr>
        <w:rPr>
          <w:i/>
          <w:iCs/>
          <w:sz w:val="28"/>
          <w:szCs w:val="28"/>
        </w:rPr>
      </w:pPr>
      <w:r w:rsidRPr="00F14B35">
        <w:rPr>
          <w:i/>
          <w:iCs/>
          <w:sz w:val="28"/>
          <w:szCs w:val="28"/>
        </w:rPr>
        <w:t xml:space="preserve">2. Добавьте затвердевание, исследуйте влияние начального переохлаждения S и величины капиллярного радиуса λ на форму образующихся дендритов. </w:t>
      </w:r>
    </w:p>
    <w:p w14:paraId="27988430" w14:textId="118858E6" w:rsidR="000B12A5" w:rsidRDefault="0062412E">
      <w:r w:rsidRPr="006131D9">
        <w:rPr>
          <w:rFonts w:ascii="Times New Roman" w:hAnsi="Times New Roman" w:cs="Times New Roman"/>
          <w:sz w:val="28"/>
          <w:szCs w:val="28"/>
        </w:rPr>
        <w:t xml:space="preserve">Для задачи исследования зависимости от времени числа частиц в агрегате и его среднеквадратичного радиуса необходимо определить начальные </w:t>
      </w:r>
      <w:r w:rsidRPr="006131D9">
        <w:rPr>
          <w:rFonts w:ascii="Times New Roman" w:hAnsi="Times New Roman" w:cs="Times New Roman"/>
          <w:sz w:val="28"/>
          <w:szCs w:val="28"/>
        </w:rPr>
        <w:lastRenderedPageBreak/>
        <w:t xml:space="preserve">условия, граничные условия и уравнение, описывающее движение частиц в агрегате. Изменение числа частиц и среднеквадратичного радиуса может быть связано с процессами диффузии, диссипации энергии и коллизий между частицами. </w:t>
      </w:r>
    </w:p>
    <w:p w14:paraId="6A399AF0" w14:textId="77777777" w:rsidR="00102F9C" w:rsidRPr="00F14B35" w:rsidRDefault="00102F9C">
      <w:pPr>
        <w:rPr>
          <w:i/>
          <w:iCs/>
          <w:sz w:val="28"/>
          <w:szCs w:val="28"/>
        </w:rPr>
      </w:pPr>
      <w:r w:rsidRPr="00F14B35">
        <w:rPr>
          <w:i/>
          <w:iCs/>
          <w:sz w:val="28"/>
          <w:szCs w:val="28"/>
        </w:rPr>
        <w:t xml:space="preserve">3. Исследуйте зависимость от времени числа частиц в агрегате и его среднеквадратичного радиуса в разных режимах. </w:t>
      </w:r>
    </w:p>
    <w:p w14:paraId="4CE6E9A5" w14:textId="77777777" w:rsidR="006C5873" w:rsidRDefault="006C5873" w:rsidP="006C5873">
      <w:pPr>
        <w:pStyle w:val="im-mess"/>
        <w:spacing w:before="0" w:beforeAutospacing="0" w:after="0" w:afterAutospacing="0" w:line="270" w:lineRule="atLeast"/>
        <w:ind w:left="780" w:right="60"/>
        <w:rPr>
          <w:sz w:val="28"/>
          <w:szCs w:val="28"/>
        </w:rPr>
      </w:pPr>
      <w:r w:rsidRPr="006131D9">
        <w:rPr>
          <w:sz w:val="28"/>
          <w:szCs w:val="28"/>
        </w:rPr>
        <w:t>Для задачи определения фрактальной размерности полученных образцов необходимо определить начальные условия, граничные условия и уравнение, описывающее формирование образцов. Фрактальная размерность может быть определена с использованием методов геометрической теории фракталов.</w:t>
      </w:r>
    </w:p>
    <w:p w14:paraId="13B160F2" w14:textId="77777777" w:rsidR="000B12A5" w:rsidRPr="002C3F4A" w:rsidRDefault="000B12A5">
      <w:pPr>
        <w:rPr>
          <w:b/>
          <w:bCs/>
          <w:sz w:val="28"/>
          <w:szCs w:val="28"/>
        </w:rPr>
      </w:pPr>
    </w:p>
    <w:p w14:paraId="73C689AE" w14:textId="76A808B5" w:rsidR="004E0329" w:rsidRPr="00F14B35" w:rsidRDefault="00102F9C">
      <w:pPr>
        <w:rPr>
          <w:i/>
          <w:iCs/>
          <w:sz w:val="28"/>
          <w:szCs w:val="28"/>
        </w:rPr>
      </w:pPr>
      <w:r w:rsidRPr="00F14B35">
        <w:rPr>
          <w:i/>
          <w:iCs/>
          <w:sz w:val="28"/>
          <w:szCs w:val="28"/>
        </w:rPr>
        <w:t xml:space="preserve">4. Определите фрактальную размерность полученных образцов </w:t>
      </w:r>
    </w:p>
    <w:p w14:paraId="0C47DF63" w14:textId="15D6FD77" w:rsidR="004E0329" w:rsidRPr="003903A0" w:rsidRDefault="004E0329" w:rsidP="004E0329">
      <w:pPr>
        <w:jc w:val="center"/>
        <w:rPr>
          <w:rFonts w:ascii="Times New Roman" w:hAnsi="Times New Roman" w:cs="Times New Roman"/>
          <w:sz w:val="32"/>
          <w:szCs w:val="32"/>
        </w:rPr>
      </w:pPr>
      <w:r w:rsidRPr="0087082A">
        <w:rPr>
          <w:rFonts w:ascii="var(--f,inherit)" w:hAnsi="var(--f,inherit)"/>
          <w:sz w:val="20"/>
          <w:szCs w:val="20"/>
        </w:rPr>
        <w:br/>
      </w:r>
      <w:r w:rsidRPr="003903A0">
        <w:rPr>
          <w:rFonts w:ascii="Times New Roman" w:hAnsi="Times New Roman" w:cs="Times New Roman"/>
          <w:sz w:val="28"/>
          <w:szCs w:val="28"/>
        </w:rPr>
        <w:t xml:space="preserve">Для определения фрактальной размерности металлических дендритов можно использовать различные методы. Один из наиболее распространенных методов </w:t>
      </w:r>
      <w:proofErr w:type="gramStart"/>
      <w:r w:rsidRPr="003903A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903A0">
        <w:rPr>
          <w:rFonts w:ascii="Times New Roman" w:hAnsi="Times New Roman" w:cs="Times New Roman"/>
          <w:sz w:val="28"/>
          <w:szCs w:val="28"/>
        </w:rPr>
        <w:t xml:space="preserve"> метод "ящиков", который основан на анализе количества ящиков, необходимых для покрытия фрактала при различных масштабах. Другой метод </w:t>
      </w:r>
      <w:proofErr w:type="gramStart"/>
      <w:r w:rsidRPr="003903A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903A0">
        <w:rPr>
          <w:rFonts w:ascii="Times New Roman" w:hAnsi="Times New Roman" w:cs="Times New Roman"/>
          <w:sz w:val="28"/>
          <w:szCs w:val="28"/>
        </w:rPr>
        <w:t xml:space="preserve"> метод "сегментации", который основан на анализе отношения длины контура к площади объекта при различных масштабах.</w:t>
      </w:r>
    </w:p>
    <w:p w14:paraId="21130568" w14:textId="3EF9D35C" w:rsidR="005F1F63" w:rsidRPr="00F14B35" w:rsidRDefault="00102F9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4B35">
        <w:rPr>
          <w:rFonts w:ascii="Times New Roman" w:hAnsi="Times New Roman" w:cs="Times New Roman"/>
          <w:i/>
          <w:iCs/>
          <w:sz w:val="28"/>
          <w:szCs w:val="28"/>
        </w:rPr>
        <w:t>5. Исследуйте, как влияет величина теплового шума δ на вид образующихся агрегатов.</w:t>
      </w:r>
    </w:p>
    <w:p w14:paraId="1248A1D4" w14:textId="14462A6A" w:rsidR="0087082A" w:rsidRDefault="0087082A" w:rsidP="00A45067">
      <w:pPr>
        <w:pStyle w:val="im-mess"/>
        <w:spacing w:before="0" w:beforeAutospacing="0" w:after="60" w:afterAutospacing="0" w:line="270" w:lineRule="atLeast"/>
        <w:ind w:right="60"/>
        <w:rPr>
          <w:rFonts w:eastAsiaTheme="minorHAnsi"/>
          <w:sz w:val="28"/>
          <w:szCs w:val="28"/>
          <w:lang w:eastAsia="en-US"/>
        </w:rPr>
      </w:pPr>
      <w:r w:rsidRPr="0087082A">
        <w:rPr>
          <w:rFonts w:ascii="var(--f,inherit)" w:hAnsi="var(--f,inherit)"/>
          <w:sz w:val="20"/>
          <w:szCs w:val="20"/>
        </w:rPr>
        <w:br/>
      </w:r>
      <w:r w:rsidR="002C3F4A" w:rsidRPr="00490CDD">
        <w:rPr>
          <w:rFonts w:eastAsiaTheme="minorHAnsi"/>
          <w:sz w:val="28"/>
          <w:szCs w:val="28"/>
          <w:lang w:eastAsia="en-US"/>
        </w:rPr>
        <w:t>Влияние теплового шума на формирование дендритов в металлах и сплавах может быть исследовано с помощью численного моделирования.</w:t>
      </w:r>
      <w:r w:rsidR="002C3F4A" w:rsidRPr="00490CDD">
        <w:rPr>
          <w:rFonts w:eastAsiaTheme="minorHAnsi"/>
          <w:sz w:val="28"/>
          <w:szCs w:val="28"/>
          <w:lang w:eastAsia="en-US"/>
        </w:rPr>
        <w:br/>
      </w:r>
      <w:r w:rsidR="002C3F4A" w:rsidRPr="00490CDD">
        <w:rPr>
          <w:rFonts w:eastAsiaTheme="minorHAnsi"/>
          <w:sz w:val="28"/>
          <w:szCs w:val="28"/>
          <w:lang w:eastAsia="en-US"/>
        </w:rPr>
        <w:br/>
        <w:t>Одним из способов численного моделирования дендритов является метод фазового поля</w:t>
      </w:r>
      <w:r w:rsidR="00490CDD">
        <w:rPr>
          <w:rFonts w:eastAsiaTheme="minorHAnsi"/>
          <w:sz w:val="28"/>
          <w:szCs w:val="28"/>
          <w:lang w:eastAsia="en-US"/>
        </w:rPr>
        <w:t xml:space="preserve">, </w:t>
      </w:r>
      <w:r w:rsidR="002C3F4A" w:rsidRPr="00490CDD">
        <w:rPr>
          <w:rFonts w:eastAsiaTheme="minorHAnsi"/>
          <w:sz w:val="28"/>
          <w:szCs w:val="28"/>
          <w:lang w:eastAsia="en-US"/>
        </w:rPr>
        <w:t>который описывает эволюцию интерфейса между твердой и жидкой фазами. Для моделирования теплового шума в этом методе может быть введено случайное возмущение температуры, которое соответствует флуктуациям температуры вследствие теплового шума. Для каждой реализации случайного возмущения можно рассчитать эволюцию дендрита и определить его форму.</w:t>
      </w:r>
      <w:r w:rsidR="002C3F4A" w:rsidRPr="00490CDD">
        <w:rPr>
          <w:rFonts w:eastAsiaTheme="minorHAnsi"/>
          <w:sz w:val="28"/>
          <w:szCs w:val="28"/>
          <w:lang w:eastAsia="en-US"/>
        </w:rPr>
        <w:br/>
      </w:r>
      <w:r w:rsidR="002C3F4A" w:rsidRPr="00490CDD">
        <w:rPr>
          <w:rFonts w:eastAsiaTheme="minorHAnsi"/>
          <w:sz w:val="28"/>
          <w:szCs w:val="28"/>
          <w:lang w:eastAsia="en-US"/>
        </w:rPr>
        <w:br/>
        <w:t xml:space="preserve">Другой метод численного моделирования, который может быть использован для исследования влияния теплового шума на формирование дендритов, </w:t>
      </w:r>
      <w:proofErr w:type="gramStart"/>
      <w:r w:rsidR="002C3F4A" w:rsidRPr="00490CDD">
        <w:rPr>
          <w:rFonts w:eastAsiaTheme="minorHAnsi"/>
          <w:sz w:val="28"/>
          <w:szCs w:val="28"/>
          <w:lang w:eastAsia="en-US"/>
        </w:rPr>
        <w:t>- это</w:t>
      </w:r>
      <w:proofErr w:type="gramEnd"/>
      <w:r w:rsidR="002C3F4A" w:rsidRPr="00490CDD">
        <w:rPr>
          <w:rFonts w:eastAsiaTheme="minorHAnsi"/>
          <w:sz w:val="28"/>
          <w:szCs w:val="28"/>
          <w:lang w:eastAsia="en-US"/>
        </w:rPr>
        <w:t xml:space="preserve"> метод молекулярной динамики (</w:t>
      </w:r>
      <w:proofErr w:type="spellStart"/>
      <w:r w:rsidR="002C3F4A" w:rsidRPr="00490CDD">
        <w:rPr>
          <w:rFonts w:eastAsiaTheme="minorHAnsi"/>
          <w:sz w:val="28"/>
          <w:szCs w:val="28"/>
          <w:lang w:eastAsia="en-US"/>
        </w:rPr>
        <w:t>molecular</w:t>
      </w:r>
      <w:proofErr w:type="spellEnd"/>
      <w:r w:rsidR="002C3F4A" w:rsidRPr="00490CD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2C3F4A" w:rsidRPr="00490CDD">
        <w:rPr>
          <w:rFonts w:eastAsiaTheme="minorHAnsi"/>
          <w:sz w:val="28"/>
          <w:szCs w:val="28"/>
          <w:lang w:eastAsia="en-US"/>
        </w:rPr>
        <w:t>dynamics</w:t>
      </w:r>
      <w:proofErr w:type="spellEnd"/>
      <w:r w:rsidR="002C3F4A" w:rsidRPr="00490CD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2C3F4A" w:rsidRPr="00490CDD">
        <w:rPr>
          <w:rFonts w:eastAsiaTheme="minorHAnsi"/>
          <w:sz w:val="28"/>
          <w:szCs w:val="28"/>
          <w:lang w:eastAsia="en-US"/>
        </w:rPr>
        <w:t>method</w:t>
      </w:r>
      <w:proofErr w:type="spellEnd"/>
      <w:r w:rsidR="002C3F4A" w:rsidRPr="00490CDD">
        <w:rPr>
          <w:rFonts w:eastAsiaTheme="minorHAnsi"/>
          <w:sz w:val="28"/>
          <w:szCs w:val="28"/>
          <w:lang w:eastAsia="en-US"/>
        </w:rPr>
        <w:t>). Этот метод моделирует движение атомов в материале и может использоваться для расчета теплового шума. В этом методе можно рассчитать форму дендрита при различных уровнях теплового шума и сравнить результаты.</w:t>
      </w:r>
    </w:p>
    <w:p w14:paraId="50464B0A" w14:textId="4E198EF0" w:rsidR="00CB4045" w:rsidRPr="00A82717" w:rsidRDefault="00CB4045" w:rsidP="00A45067">
      <w:pPr>
        <w:pStyle w:val="im-mess"/>
        <w:spacing w:before="0" w:beforeAutospacing="0" w:after="60" w:afterAutospacing="0" w:line="270" w:lineRule="atLeast"/>
        <w:ind w:right="60"/>
        <w:rPr>
          <w:rFonts w:eastAsiaTheme="minorHAnsi"/>
          <w:b/>
          <w:bCs/>
          <w:i/>
          <w:iCs/>
          <w:sz w:val="28"/>
          <w:szCs w:val="28"/>
          <w:lang w:val="en-US" w:eastAsia="en-US"/>
        </w:rPr>
      </w:pPr>
      <w:r w:rsidRPr="00A82717">
        <w:rPr>
          <w:rFonts w:eastAsiaTheme="minorHAnsi"/>
          <w:b/>
          <w:bCs/>
          <w:i/>
          <w:iCs/>
          <w:sz w:val="28"/>
          <w:szCs w:val="28"/>
          <w:lang w:eastAsia="en-US"/>
        </w:rPr>
        <w:lastRenderedPageBreak/>
        <w:t>Вывод</w:t>
      </w:r>
      <w:r w:rsidRPr="00A82717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:</w:t>
      </w:r>
    </w:p>
    <w:p w14:paraId="034197BB" w14:textId="50669125" w:rsidR="00CB4045" w:rsidRPr="00CB4045" w:rsidRDefault="00CB4045" w:rsidP="00CB4045">
      <w:pPr>
        <w:pStyle w:val="im-mess"/>
        <w:spacing w:after="60" w:line="270" w:lineRule="atLeast"/>
        <w:ind w:right="60"/>
        <w:rPr>
          <w:sz w:val="28"/>
          <w:szCs w:val="28"/>
        </w:rPr>
      </w:pPr>
      <w:r w:rsidRPr="00CB4045">
        <w:rPr>
          <w:rFonts w:eastAsiaTheme="minorEastAsia"/>
          <w:sz w:val="28"/>
          <w:szCs w:val="28"/>
        </w:rPr>
        <w:t>В течение презентации</w:t>
      </w:r>
      <w:r w:rsidRPr="00CB4045">
        <w:rPr>
          <w:rFonts w:eastAsiaTheme="minorEastAsia"/>
          <w:sz w:val="28"/>
          <w:szCs w:val="28"/>
        </w:rPr>
        <w:t xml:space="preserve"> мы ознакомились с общими понятиями о том, что из себя представляют дендриты и о их структуре, а также затронули тему их первичного моделирования. </w:t>
      </w:r>
    </w:p>
    <w:p w14:paraId="5B299B0F" w14:textId="71A6C97C" w:rsidR="00CB4045" w:rsidRPr="00CB4045" w:rsidRDefault="00CB4045" w:rsidP="00CB4045">
      <w:pPr>
        <w:pStyle w:val="im-mess"/>
        <w:spacing w:after="60" w:line="270" w:lineRule="atLeast"/>
        <w:ind w:right="60"/>
        <w:rPr>
          <w:sz w:val="28"/>
          <w:szCs w:val="28"/>
        </w:rPr>
      </w:pPr>
      <w:r w:rsidRPr="00CB4045">
        <w:rPr>
          <w:rFonts w:eastAsiaTheme="minorEastAsia"/>
          <w:sz w:val="28"/>
          <w:szCs w:val="28"/>
        </w:rPr>
        <w:t>По итогу полученных знаний</w:t>
      </w:r>
      <w:r w:rsidRPr="00CB4045">
        <w:rPr>
          <w:rFonts w:eastAsiaTheme="minorEastAsia"/>
          <w:sz w:val="28"/>
          <w:szCs w:val="28"/>
        </w:rPr>
        <w:t xml:space="preserve"> мы также проанализировали предстоящую работу и возможности использования тех или иных формул в решении плановых задач проекта</w:t>
      </w:r>
    </w:p>
    <w:p w14:paraId="47F9BA11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988751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C478F45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A5B1BD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63D023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C40B5D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906A7D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08B553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D20266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56A4FF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74CD08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C69151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7F1868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6133DE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B96225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2FCAD7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9E6985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043B0C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97E179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D13BD7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CA99AA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4EC67E7" w14:textId="77777777" w:rsidR="00A82717" w:rsidRDefault="00A82717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CD7731" w14:textId="3D760D63" w:rsidR="0087082A" w:rsidRPr="00A82717" w:rsidRDefault="00464008" w:rsidP="005D7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8271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Источники:</w:t>
      </w:r>
    </w:p>
    <w:p w14:paraId="5A9E85B6" w14:textId="77777777" w:rsidR="005E3E43" w:rsidRPr="005E3E43" w:rsidRDefault="005E3E43" w:rsidP="005D7298">
      <w:pPr>
        <w:rPr>
          <w:rFonts w:ascii="Times New Roman" w:hAnsi="Times New Roman" w:cs="Times New Roman"/>
          <w:sz w:val="28"/>
          <w:szCs w:val="28"/>
        </w:rPr>
      </w:pPr>
      <w:r w:rsidRPr="005E3E43">
        <w:rPr>
          <w:rFonts w:ascii="Times New Roman" w:hAnsi="Times New Roman" w:cs="Times New Roman"/>
          <w:sz w:val="28"/>
          <w:szCs w:val="28"/>
        </w:rPr>
        <w:t xml:space="preserve">1) Д. А. Медведев, А. Л. </w:t>
      </w:r>
      <w:proofErr w:type="spellStart"/>
      <w:r w:rsidRPr="005E3E43">
        <w:rPr>
          <w:rFonts w:ascii="Times New Roman" w:hAnsi="Times New Roman" w:cs="Times New Roman"/>
          <w:sz w:val="28"/>
          <w:szCs w:val="28"/>
        </w:rPr>
        <w:t>Куперштох</w:t>
      </w:r>
      <w:proofErr w:type="spellEnd"/>
      <w:r w:rsidRPr="005E3E43">
        <w:rPr>
          <w:rFonts w:ascii="Times New Roman" w:hAnsi="Times New Roman" w:cs="Times New Roman"/>
          <w:sz w:val="28"/>
          <w:szCs w:val="28"/>
        </w:rPr>
        <w:t xml:space="preserve">, Э. Р. </w:t>
      </w:r>
      <w:proofErr w:type="spellStart"/>
      <w:r w:rsidRPr="005E3E43">
        <w:rPr>
          <w:rFonts w:ascii="Times New Roman" w:hAnsi="Times New Roman" w:cs="Times New Roman"/>
          <w:sz w:val="28"/>
          <w:szCs w:val="28"/>
        </w:rPr>
        <w:t>Прууэл</w:t>
      </w:r>
      <w:proofErr w:type="spellEnd"/>
      <w:r w:rsidRPr="005E3E43">
        <w:rPr>
          <w:rFonts w:ascii="Times New Roman" w:hAnsi="Times New Roman" w:cs="Times New Roman"/>
          <w:sz w:val="28"/>
          <w:szCs w:val="28"/>
        </w:rPr>
        <w:t xml:space="preserve">, Н. П. </w:t>
      </w:r>
      <w:proofErr w:type="spellStart"/>
      <w:r w:rsidRPr="005E3E43">
        <w:rPr>
          <w:rFonts w:ascii="Times New Roman" w:hAnsi="Times New Roman" w:cs="Times New Roman"/>
          <w:sz w:val="28"/>
          <w:szCs w:val="28"/>
        </w:rPr>
        <w:t>Сатонкина</w:t>
      </w:r>
      <w:proofErr w:type="spellEnd"/>
      <w:r w:rsidRPr="005E3E43">
        <w:rPr>
          <w:rFonts w:ascii="Times New Roman" w:hAnsi="Times New Roman" w:cs="Times New Roman"/>
          <w:sz w:val="28"/>
          <w:szCs w:val="28"/>
        </w:rPr>
        <w:t xml:space="preserve">, Д. И. Карпов МОДЕЛИРОВАНИЕ ФИЗИЧЕСКИХ ПРОЦЕССОВ И ЯВЛЕНИЙ НА ПК </w:t>
      </w:r>
    </w:p>
    <w:p w14:paraId="5FAECD85" w14:textId="77777777" w:rsidR="005E3E43" w:rsidRPr="005E3E43" w:rsidRDefault="005E3E43" w:rsidP="005D7298">
      <w:pPr>
        <w:rPr>
          <w:rFonts w:ascii="Times New Roman" w:hAnsi="Times New Roman" w:cs="Times New Roman"/>
          <w:sz w:val="28"/>
          <w:szCs w:val="28"/>
        </w:rPr>
      </w:pPr>
      <w:r w:rsidRPr="005E3E43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5E3E43">
        <w:rPr>
          <w:rFonts w:ascii="Times New Roman" w:hAnsi="Times New Roman" w:cs="Times New Roman"/>
          <w:sz w:val="28"/>
          <w:szCs w:val="28"/>
        </w:rPr>
        <w:t>А.И.</w:t>
      </w:r>
      <w:proofErr w:type="gramEnd"/>
      <w:r w:rsidRPr="005E3E43">
        <w:rPr>
          <w:rFonts w:ascii="Times New Roman" w:hAnsi="Times New Roman" w:cs="Times New Roman"/>
          <w:sz w:val="28"/>
          <w:szCs w:val="28"/>
        </w:rPr>
        <w:t xml:space="preserve"> Цаплин, И.Л. Никулин МОДЕЛИРОВАНИЕ ТЕПЛОФИЗИЧЕСКИХ ПРОЦЕССОВ И ОБЪЕКТОВ В МЕТАЛЛУРГИИ</w:t>
      </w:r>
    </w:p>
    <w:p w14:paraId="6EDF00C6" w14:textId="77777777" w:rsidR="00A25AEA" w:rsidRPr="00A25AEA" w:rsidRDefault="00A25AEA" w:rsidP="005D7298">
      <w:pPr>
        <w:rPr>
          <w:rFonts w:ascii="Times New Roman" w:hAnsi="Times New Roman" w:cs="Times New Roman"/>
          <w:sz w:val="28"/>
          <w:szCs w:val="28"/>
        </w:rPr>
      </w:pPr>
      <w:r w:rsidRPr="00A25AEA">
        <w:rPr>
          <w:rFonts w:ascii="Times New Roman" w:hAnsi="Times New Roman" w:cs="Times New Roman"/>
          <w:sz w:val="28"/>
          <w:szCs w:val="28"/>
        </w:rPr>
        <w:t xml:space="preserve">3) Р. Кобаяши, </w:t>
      </w:r>
      <w:r w:rsidRPr="00A25AEA">
        <w:rPr>
          <w:rFonts w:ascii="Times New Roman" w:hAnsi="Times New Roman" w:cs="Times New Roman"/>
          <w:sz w:val="28"/>
          <w:szCs w:val="28"/>
          <w:lang w:val="en-US"/>
        </w:rPr>
        <w:t>Physica</w:t>
      </w:r>
      <w:r w:rsidRPr="00A25AEA">
        <w:rPr>
          <w:rFonts w:ascii="Times New Roman" w:hAnsi="Times New Roman" w:cs="Times New Roman"/>
          <w:sz w:val="28"/>
          <w:szCs w:val="28"/>
        </w:rPr>
        <w:t xml:space="preserve"> </w:t>
      </w:r>
      <w:r w:rsidRPr="00A25A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5AEA">
        <w:rPr>
          <w:rFonts w:ascii="Times New Roman" w:hAnsi="Times New Roman" w:cs="Times New Roman"/>
          <w:sz w:val="28"/>
          <w:szCs w:val="28"/>
        </w:rPr>
        <w:t>: нелинейные явления - https://www.sciencedirect.com/science/article/abs/pii/016727899390120P?via%3Dihub</w:t>
      </w:r>
    </w:p>
    <w:p w14:paraId="36B9DF7A" w14:textId="77777777" w:rsidR="005D7298" w:rsidRPr="005D7298" w:rsidRDefault="005D7298" w:rsidP="005D7298">
      <w:pPr>
        <w:rPr>
          <w:rFonts w:ascii="Times New Roman" w:hAnsi="Times New Roman" w:cs="Times New Roman"/>
          <w:sz w:val="28"/>
          <w:szCs w:val="28"/>
        </w:rPr>
      </w:pPr>
      <w:r w:rsidRPr="005D7298">
        <w:rPr>
          <w:rFonts w:ascii="Times New Roman" w:hAnsi="Times New Roman" w:cs="Times New Roman"/>
          <w:sz w:val="28"/>
          <w:szCs w:val="28"/>
        </w:rPr>
        <w:t xml:space="preserve">4) О. В. Казак, П. К. Галенко, Д. В. Александров, Влияние конвективного потока на рост чистого и сплавного дендрита - 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D7298">
        <w:rPr>
          <w:rFonts w:ascii="Times New Roman" w:hAnsi="Times New Roman" w:cs="Times New Roman"/>
          <w:sz w:val="28"/>
          <w:szCs w:val="28"/>
        </w:rPr>
        <w:t>://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D72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7298">
        <w:rPr>
          <w:rFonts w:ascii="Times New Roman" w:hAnsi="Times New Roman" w:cs="Times New Roman"/>
          <w:sz w:val="28"/>
          <w:szCs w:val="28"/>
          <w:lang w:val="en-US"/>
        </w:rPr>
        <w:t>mathnet</w:t>
      </w:r>
      <w:proofErr w:type="spellEnd"/>
      <w:r w:rsidRPr="005D72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72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D7298">
        <w:rPr>
          <w:rFonts w:ascii="Times New Roman" w:hAnsi="Times New Roman" w:cs="Times New Roman"/>
          <w:sz w:val="28"/>
          <w:szCs w:val="28"/>
        </w:rPr>
        <w:t>/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5D72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729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5D7298">
        <w:rPr>
          <w:rFonts w:ascii="Times New Roman" w:hAnsi="Times New Roman" w:cs="Times New Roman"/>
          <w:sz w:val="28"/>
          <w:szCs w:val="28"/>
        </w:rPr>
        <w:t>18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7298">
        <w:rPr>
          <w:rFonts w:ascii="Times New Roman" w:hAnsi="Times New Roman" w:cs="Times New Roman"/>
          <w:sz w:val="28"/>
          <w:szCs w:val="28"/>
        </w:rPr>
        <w:t>90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7298">
        <w:rPr>
          <w:rFonts w:ascii="Times New Roman" w:hAnsi="Times New Roman" w:cs="Times New Roman"/>
          <w:sz w:val="28"/>
          <w:szCs w:val="28"/>
        </w:rPr>
        <w:t>894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7298">
        <w:rPr>
          <w:rFonts w:ascii="Times New Roman" w:hAnsi="Times New Roman" w:cs="Times New Roman"/>
          <w:sz w:val="28"/>
          <w:szCs w:val="28"/>
        </w:rPr>
        <w:t>1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7298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5D7298">
        <w:rPr>
          <w:rFonts w:ascii="Times New Roman" w:hAnsi="Times New Roman" w:cs="Times New Roman"/>
          <w:sz w:val="28"/>
          <w:szCs w:val="28"/>
          <w:lang w:val="en-US"/>
        </w:rPr>
        <w:t>cce</w:t>
      </w:r>
      <w:proofErr w:type="spellEnd"/>
      <w:r w:rsidRPr="005D7298">
        <w:rPr>
          <w:rFonts w:ascii="Times New Roman" w:hAnsi="Times New Roman" w:cs="Times New Roman"/>
          <w:sz w:val="28"/>
          <w:szCs w:val="28"/>
        </w:rPr>
        <w:t>467174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7298">
        <w:rPr>
          <w:rFonts w:ascii="Times New Roman" w:hAnsi="Times New Roman" w:cs="Times New Roman"/>
          <w:sz w:val="28"/>
          <w:szCs w:val="28"/>
        </w:rPr>
        <w:t>75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5D7298">
        <w:rPr>
          <w:rFonts w:ascii="Times New Roman" w:hAnsi="Times New Roman" w:cs="Times New Roman"/>
          <w:sz w:val="28"/>
          <w:szCs w:val="28"/>
        </w:rPr>
        <w:t>5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5D72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7298">
        <w:rPr>
          <w:rFonts w:ascii="Times New Roman" w:hAnsi="Times New Roman" w:cs="Times New Roman"/>
          <w:sz w:val="28"/>
          <w:szCs w:val="28"/>
          <w:lang w:val="en-US"/>
        </w:rPr>
        <w:t>vuu</w:t>
      </w:r>
      <w:proofErr w:type="spellEnd"/>
      <w:r w:rsidRPr="005D7298">
        <w:rPr>
          <w:rFonts w:ascii="Times New Roman" w:hAnsi="Times New Roman" w:cs="Times New Roman"/>
          <w:sz w:val="28"/>
          <w:szCs w:val="28"/>
        </w:rPr>
        <w:t>540.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6B67C1CC" w14:textId="77777777" w:rsidR="005D7298" w:rsidRPr="005D7298" w:rsidRDefault="005D7298" w:rsidP="005D7298">
      <w:pPr>
        <w:rPr>
          <w:rFonts w:ascii="Times New Roman" w:hAnsi="Times New Roman" w:cs="Times New Roman"/>
          <w:sz w:val="28"/>
          <w:szCs w:val="28"/>
        </w:rPr>
      </w:pPr>
      <w:r w:rsidRPr="005D7298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5D7298">
        <w:rPr>
          <w:rFonts w:ascii="Times New Roman" w:hAnsi="Times New Roman" w:cs="Times New Roman"/>
          <w:sz w:val="28"/>
          <w:szCs w:val="28"/>
        </w:rPr>
        <w:t>Д.М.Васильев</w:t>
      </w:r>
      <w:proofErr w:type="spellEnd"/>
      <w:r w:rsidRPr="005D7298">
        <w:rPr>
          <w:rFonts w:ascii="Times New Roman" w:hAnsi="Times New Roman" w:cs="Times New Roman"/>
          <w:sz w:val="28"/>
          <w:szCs w:val="28"/>
        </w:rPr>
        <w:t xml:space="preserve"> Физика кристаллография</w:t>
      </w:r>
    </w:p>
    <w:p w14:paraId="0682B04A" w14:textId="77777777" w:rsidR="005D7298" w:rsidRPr="005D7298" w:rsidRDefault="005D7298" w:rsidP="005D7298">
      <w:pPr>
        <w:rPr>
          <w:rFonts w:ascii="Times New Roman" w:hAnsi="Times New Roman" w:cs="Times New Roman"/>
          <w:sz w:val="28"/>
          <w:szCs w:val="28"/>
        </w:rPr>
      </w:pPr>
      <w:r w:rsidRPr="005D7298">
        <w:rPr>
          <w:rFonts w:ascii="Times New Roman" w:hAnsi="Times New Roman" w:cs="Times New Roman"/>
          <w:sz w:val="28"/>
          <w:szCs w:val="28"/>
        </w:rPr>
        <w:t>https://www.geokniga.org/bookfiles/geokniga-fizicheskaya-kristallografiya.pdf</w:t>
      </w:r>
    </w:p>
    <w:p w14:paraId="386E425A" w14:textId="77777777" w:rsidR="005D7298" w:rsidRPr="005D7298" w:rsidRDefault="005D7298" w:rsidP="005D7298">
      <w:pPr>
        <w:rPr>
          <w:rFonts w:ascii="Times New Roman" w:hAnsi="Times New Roman" w:cs="Times New Roman"/>
          <w:sz w:val="28"/>
          <w:szCs w:val="28"/>
        </w:rPr>
      </w:pPr>
      <w:r w:rsidRPr="005D7298">
        <w:rPr>
          <w:rFonts w:ascii="Times New Roman" w:hAnsi="Times New Roman" w:cs="Times New Roman"/>
          <w:sz w:val="28"/>
          <w:szCs w:val="28"/>
        </w:rPr>
        <w:t xml:space="preserve">6) Александр С. </w:t>
      </w:r>
      <w:proofErr w:type="gramStart"/>
      <w:r w:rsidRPr="005D7298">
        <w:rPr>
          <w:rFonts w:ascii="Times New Roman" w:hAnsi="Times New Roman" w:cs="Times New Roman"/>
          <w:sz w:val="28"/>
          <w:szCs w:val="28"/>
        </w:rPr>
        <w:t>Прохода  ГЕОМЕТРИЧЕСКОЕ</w:t>
      </w:r>
      <w:proofErr w:type="gramEnd"/>
      <w:r w:rsidRPr="005D7298">
        <w:rPr>
          <w:rFonts w:ascii="Times New Roman" w:hAnsi="Times New Roman" w:cs="Times New Roman"/>
          <w:sz w:val="28"/>
          <w:szCs w:val="28"/>
        </w:rPr>
        <w:t xml:space="preserve"> МОДЕЛИРОВАНИЕ ДЕНДРИТНЫХ СТРУКТУР - 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D729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D7298">
        <w:rPr>
          <w:rFonts w:ascii="Times New Roman" w:hAnsi="Times New Roman" w:cs="Times New Roman"/>
          <w:sz w:val="28"/>
          <w:szCs w:val="28"/>
          <w:lang w:val="en-US"/>
        </w:rPr>
        <w:t>arxiv</w:t>
      </w:r>
      <w:proofErr w:type="spellEnd"/>
      <w:r w:rsidRPr="005D7298">
        <w:rPr>
          <w:rFonts w:ascii="Times New Roman" w:hAnsi="Times New Roman" w:cs="Times New Roman"/>
          <w:sz w:val="28"/>
          <w:szCs w:val="28"/>
        </w:rPr>
        <w:t>.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D7298">
        <w:rPr>
          <w:rFonts w:ascii="Times New Roman" w:hAnsi="Times New Roman" w:cs="Times New Roman"/>
          <w:sz w:val="28"/>
          <w:szCs w:val="28"/>
        </w:rPr>
        <w:t>/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5D72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7298">
        <w:rPr>
          <w:rFonts w:ascii="Times New Roman" w:hAnsi="Times New Roman" w:cs="Times New Roman"/>
          <w:sz w:val="28"/>
          <w:szCs w:val="28"/>
          <w:lang w:val="en-US"/>
        </w:rPr>
        <w:t>arxiv</w:t>
      </w:r>
      <w:proofErr w:type="spellEnd"/>
      <w:r w:rsidRPr="005D7298">
        <w:rPr>
          <w:rFonts w:ascii="Times New Roman" w:hAnsi="Times New Roman" w:cs="Times New Roman"/>
          <w:sz w:val="28"/>
          <w:szCs w:val="28"/>
        </w:rPr>
        <w:t>/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papers</w:t>
      </w:r>
      <w:r w:rsidRPr="005D7298">
        <w:rPr>
          <w:rFonts w:ascii="Times New Roman" w:hAnsi="Times New Roman" w:cs="Times New Roman"/>
          <w:sz w:val="28"/>
          <w:szCs w:val="28"/>
        </w:rPr>
        <w:t>/1810/1810.01961.</w:t>
      </w:r>
      <w:r w:rsidRPr="005D7298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1228D4A5" w14:textId="77777777" w:rsidR="00464008" w:rsidRPr="005E3E43" w:rsidRDefault="00464008">
      <w:pPr>
        <w:rPr>
          <w:rFonts w:ascii="Times New Roman" w:hAnsi="Times New Roman" w:cs="Times New Roman"/>
          <w:sz w:val="28"/>
          <w:szCs w:val="28"/>
        </w:rPr>
      </w:pPr>
    </w:p>
    <w:sectPr w:rsidR="00464008" w:rsidRPr="005E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f,inheri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5E5"/>
    <w:multiLevelType w:val="hybridMultilevel"/>
    <w:tmpl w:val="F1828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A3F45"/>
    <w:multiLevelType w:val="multilevel"/>
    <w:tmpl w:val="E10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248C1"/>
    <w:multiLevelType w:val="multilevel"/>
    <w:tmpl w:val="9C5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140845">
    <w:abstractNumId w:val="0"/>
  </w:num>
  <w:num w:numId="2" w16cid:durableId="1153184016">
    <w:abstractNumId w:val="1"/>
  </w:num>
  <w:num w:numId="3" w16cid:durableId="633679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F2"/>
    <w:rsid w:val="00004FEF"/>
    <w:rsid w:val="00047EA7"/>
    <w:rsid w:val="000604FF"/>
    <w:rsid w:val="00075BFC"/>
    <w:rsid w:val="000B12A5"/>
    <w:rsid w:val="000B71B0"/>
    <w:rsid w:val="00102F9C"/>
    <w:rsid w:val="00106E0B"/>
    <w:rsid w:val="001400B1"/>
    <w:rsid w:val="00143EAF"/>
    <w:rsid w:val="0015052C"/>
    <w:rsid w:val="001C5E9A"/>
    <w:rsid w:val="001D461D"/>
    <w:rsid w:val="00205A15"/>
    <w:rsid w:val="00250898"/>
    <w:rsid w:val="00277A51"/>
    <w:rsid w:val="002A29A8"/>
    <w:rsid w:val="002C3F4A"/>
    <w:rsid w:val="00330258"/>
    <w:rsid w:val="0033567D"/>
    <w:rsid w:val="003378BE"/>
    <w:rsid w:val="00344952"/>
    <w:rsid w:val="003903A0"/>
    <w:rsid w:val="003F76AF"/>
    <w:rsid w:val="00430DBB"/>
    <w:rsid w:val="00441A87"/>
    <w:rsid w:val="0044746A"/>
    <w:rsid w:val="00464008"/>
    <w:rsid w:val="00490CDD"/>
    <w:rsid w:val="004C77EA"/>
    <w:rsid w:val="004D2031"/>
    <w:rsid w:val="004E0329"/>
    <w:rsid w:val="00516099"/>
    <w:rsid w:val="0053586F"/>
    <w:rsid w:val="005A2032"/>
    <w:rsid w:val="005D7298"/>
    <w:rsid w:val="005E3E43"/>
    <w:rsid w:val="005F1F63"/>
    <w:rsid w:val="0062412E"/>
    <w:rsid w:val="0064234A"/>
    <w:rsid w:val="0067356C"/>
    <w:rsid w:val="0067634F"/>
    <w:rsid w:val="006A1DCC"/>
    <w:rsid w:val="006C0CF0"/>
    <w:rsid w:val="006C3EB2"/>
    <w:rsid w:val="006C5873"/>
    <w:rsid w:val="00725E61"/>
    <w:rsid w:val="00727AF4"/>
    <w:rsid w:val="007726F6"/>
    <w:rsid w:val="007B3B0B"/>
    <w:rsid w:val="007B5E2F"/>
    <w:rsid w:val="00822E66"/>
    <w:rsid w:val="00844E33"/>
    <w:rsid w:val="0087082A"/>
    <w:rsid w:val="008C1E60"/>
    <w:rsid w:val="008C78B3"/>
    <w:rsid w:val="008E4DA4"/>
    <w:rsid w:val="00963C44"/>
    <w:rsid w:val="009E4D36"/>
    <w:rsid w:val="00A25AEA"/>
    <w:rsid w:val="00A45067"/>
    <w:rsid w:val="00A644F2"/>
    <w:rsid w:val="00A72021"/>
    <w:rsid w:val="00A81BA2"/>
    <w:rsid w:val="00A82717"/>
    <w:rsid w:val="00AA168E"/>
    <w:rsid w:val="00AC6A5F"/>
    <w:rsid w:val="00B1310B"/>
    <w:rsid w:val="00B64713"/>
    <w:rsid w:val="00B92C98"/>
    <w:rsid w:val="00B96E6C"/>
    <w:rsid w:val="00BC45C3"/>
    <w:rsid w:val="00BD2564"/>
    <w:rsid w:val="00C20028"/>
    <w:rsid w:val="00C65843"/>
    <w:rsid w:val="00CB4045"/>
    <w:rsid w:val="00CB5009"/>
    <w:rsid w:val="00CE4A4C"/>
    <w:rsid w:val="00D4109A"/>
    <w:rsid w:val="00D46C7E"/>
    <w:rsid w:val="00D6479A"/>
    <w:rsid w:val="00D87F28"/>
    <w:rsid w:val="00E202C2"/>
    <w:rsid w:val="00E36867"/>
    <w:rsid w:val="00E47AAC"/>
    <w:rsid w:val="00E9107E"/>
    <w:rsid w:val="00EB5021"/>
    <w:rsid w:val="00EE23AA"/>
    <w:rsid w:val="00EF1ACD"/>
    <w:rsid w:val="00F0421B"/>
    <w:rsid w:val="00F14B35"/>
    <w:rsid w:val="00F241C5"/>
    <w:rsid w:val="00F27FA6"/>
    <w:rsid w:val="00F82C1C"/>
    <w:rsid w:val="00FD2CF6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A56B"/>
  <w15:docId w15:val="{FF7CCE34-240C-45A0-9A8A-323AC93F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2031"/>
    <w:rPr>
      <w:b/>
      <w:bCs/>
    </w:rPr>
  </w:style>
  <w:style w:type="character" w:styleId="a4">
    <w:name w:val="Hyperlink"/>
    <w:basedOn w:val="a0"/>
    <w:uiPriority w:val="99"/>
    <w:semiHidden/>
    <w:unhideWhenUsed/>
    <w:rsid w:val="00441A8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82C1C"/>
  </w:style>
  <w:style w:type="paragraph" w:styleId="a5">
    <w:name w:val="Normal (Web)"/>
    <w:basedOn w:val="a"/>
    <w:uiPriority w:val="99"/>
    <w:semiHidden/>
    <w:unhideWhenUsed/>
    <w:rsid w:val="001C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B12A5"/>
    <w:pPr>
      <w:ind w:left="720"/>
      <w:contextualSpacing/>
    </w:pPr>
  </w:style>
  <w:style w:type="paragraph" w:customStyle="1" w:styleId="im-mess">
    <w:name w:val="im-mess"/>
    <w:basedOn w:val="a"/>
    <w:rsid w:val="006C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4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01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3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svg"/><Relationship Id="rId42" Type="http://schemas.openxmlformats.org/officeDocument/2006/relationships/image" Target="media/image38.sv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2.sv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svg"/><Relationship Id="rId46" Type="http://schemas.openxmlformats.org/officeDocument/2006/relationships/theme" Target="theme/theme1.xml"/><Relationship Id="rId20" Type="http://schemas.openxmlformats.org/officeDocument/2006/relationships/image" Target="media/image16.sv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Akulenko</dc:creator>
  <cp:keywords/>
  <dc:description/>
  <cp:lastModifiedBy>Maksim Akulenko</cp:lastModifiedBy>
  <cp:revision>11</cp:revision>
  <dcterms:created xsi:type="dcterms:W3CDTF">2023-02-25T18:38:00Z</dcterms:created>
  <dcterms:modified xsi:type="dcterms:W3CDTF">2023-02-25T18:47:00Z</dcterms:modified>
</cp:coreProperties>
</file>