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</w:t>
      </w:r>
    </w:p>
    <w:bookmarkStart w:id="25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Яссин мохамад аламин</w:t>
      </w:r>
    </w:p>
    <w:p>
      <w:pPr>
        <w:pStyle w:val="BodyText"/>
      </w:pPr>
      <w:r>
        <w:t xml:space="preserve">Группа: НКН-01-20</w:t>
      </w:r>
    </w:p>
    <w:p>
      <w:pPr>
        <w:pStyle w:val="BodyText"/>
      </w:pPr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End w:id="20"/>
    <w:bookmarkStart w:id="23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aptionedFigure"/>
      </w:pPr>
      <w:r>
        <w:drawing>
          <wp:inline>
            <wp:extent cx="5334000" cy="2411753"/>
            <wp:effectExtent b="0" l="0" r="0" t="0"/>
            <wp:docPr descr="first image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ImageCaption"/>
      </w:pPr>
      <w:r>
        <w:t xml:space="preserve">first image</w:t>
      </w:r>
    </w:p>
    <w:p>
      <w:pPr>
        <w:numPr>
          <w:ilvl w:val="0"/>
          <w:numId w:val="1001"/>
        </w:numPr>
        <w:pStyle w:val="CaptionedFigure"/>
      </w:pPr>
      <w:r>
        <w:drawing>
          <wp:inline>
            <wp:extent cx="5334000" cy="3436438"/>
            <wp:effectExtent b="0" l="0" r="0" t="0"/>
            <wp:docPr descr="second image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ImageCaption"/>
      </w:pPr>
      <w:r>
        <w:t xml:space="preserve">second image</w:t>
      </w:r>
    </w:p>
    <w:p>
      <w:r>
        <w:pict>
          <v:rect style="width:0;height:1.5pt" o:hralign="center" o:hrstd="t" o:hr="t"/>
        </w:pict>
      </w:r>
    </w:p>
    <w:bookmarkEnd w:id="23"/>
    <w:bookmarkStart w:id="24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Ознакомился с инструментами поиска файлов и фильтрацией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/>
  <dc:language>ru-RU</dc:language>
  <cp:keywords/>
  <dcterms:created xsi:type="dcterms:W3CDTF">2021-05-15T20:06:13Z</dcterms:created>
  <dcterms:modified xsi:type="dcterms:W3CDTF">2021-05-15T20:06:13Z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