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6E53" w14:textId="43891FD9" w:rsidR="002D07A5" w:rsidRDefault="002D07A5" w:rsidP="002D07A5">
      <w:pPr>
        <w:pStyle w:val="Heading1"/>
        <w:jc w:val="center"/>
      </w:pPr>
      <w:r>
        <w:rPr>
          <w:rFonts w:hint="eastAsia"/>
        </w:rPr>
        <w:t>代码架构</w:t>
      </w:r>
    </w:p>
    <w:p w14:paraId="1958DE36" w14:textId="10BD7F76" w:rsidR="002D07A5" w:rsidRDefault="002D07A5" w:rsidP="002D07A5">
      <w:r>
        <w:t xml:space="preserve"> main.py</w:t>
      </w:r>
      <w:r w:rsidR="00A91668">
        <w:rPr>
          <w:rFonts w:hint="eastAsia"/>
        </w:rPr>
        <w:t>：训练主程序</w:t>
      </w:r>
    </w:p>
    <w:p w14:paraId="750DB928" w14:textId="77777777" w:rsidR="00A91668" w:rsidRDefault="00A91668" w:rsidP="00A91668">
      <w:r>
        <w:t>inference.py</w:t>
      </w:r>
      <w:r>
        <w:rPr>
          <w:rFonts w:hint="eastAsia"/>
        </w:rPr>
        <w:t>：测试主程序</w:t>
      </w:r>
    </w:p>
    <w:p w14:paraId="4BDFF4FE" w14:textId="38A996BC" w:rsidR="00A91668" w:rsidRDefault="00A91668" w:rsidP="00A91668">
      <w:r>
        <w:t>train.py</w:t>
      </w:r>
      <w:r>
        <w:rPr>
          <w:rFonts w:hint="eastAsia"/>
        </w:rPr>
        <w:t>：</w:t>
      </w:r>
      <w:r w:rsidR="00751BE2">
        <w:rPr>
          <w:rFonts w:hint="eastAsia"/>
        </w:rPr>
        <w:t>用于训练一个</w:t>
      </w:r>
      <w:r w:rsidR="00751BE2">
        <w:rPr>
          <w:rFonts w:hint="eastAsia"/>
        </w:rPr>
        <w:t xml:space="preserve"> epoch </w:t>
      </w:r>
      <w:r w:rsidR="00751BE2">
        <w:rPr>
          <w:rFonts w:hint="eastAsia"/>
        </w:rPr>
        <w:t>的</w:t>
      </w:r>
      <w:r w:rsidR="00751BE2" w:rsidRPr="00751BE2">
        <w:rPr>
          <w:rFonts w:hint="eastAsia"/>
        </w:rPr>
        <w:t>模型，计算各种损失，并记录到</w:t>
      </w:r>
      <w:r w:rsidR="00751BE2" w:rsidRPr="00751BE2">
        <w:rPr>
          <w:rFonts w:hint="eastAsia"/>
        </w:rPr>
        <w:t>Tensorboard</w:t>
      </w:r>
      <w:r w:rsidR="00751BE2" w:rsidRPr="00751BE2">
        <w:rPr>
          <w:rFonts w:hint="eastAsia"/>
        </w:rPr>
        <w:t>中</w:t>
      </w:r>
    </w:p>
    <w:p w14:paraId="579D10A4" w14:textId="03DF08AB" w:rsidR="002D07A5" w:rsidRDefault="002D07A5" w:rsidP="002D07A5">
      <w:r>
        <w:t>test.py</w:t>
      </w:r>
      <w:r w:rsidR="00A91668">
        <w:rPr>
          <w:rFonts w:hint="eastAsia"/>
        </w:rPr>
        <w:t>：</w:t>
      </w:r>
      <w:r w:rsidR="00751BE2">
        <w:rPr>
          <w:rFonts w:hint="eastAsia"/>
        </w:rPr>
        <w:t>用于测试一个</w:t>
      </w:r>
      <w:r w:rsidR="00751BE2">
        <w:rPr>
          <w:rFonts w:hint="eastAsia"/>
        </w:rPr>
        <w:t xml:space="preserve"> epoch </w:t>
      </w:r>
      <w:r w:rsidR="00751BE2">
        <w:rPr>
          <w:rFonts w:hint="eastAsia"/>
        </w:rPr>
        <w:t>的</w:t>
      </w:r>
      <w:r w:rsidR="00751BE2" w:rsidRPr="00751BE2">
        <w:rPr>
          <w:rFonts w:hint="eastAsia"/>
        </w:rPr>
        <w:t>模型，计算各种损失，并记录到</w:t>
      </w:r>
      <w:r w:rsidR="00751BE2" w:rsidRPr="00751BE2">
        <w:rPr>
          <w:rFonts w:hint="eastAsia"/>
        </w:rPr>
        <w:t>Tensorboard</w:t>
      </w:r>
      <w:r w:rsidR="00751BE2" w:rsidRPr="00751BE2">
        <w:rPr>
          <w:rFonts w:hint="eastAsia"/>
        </w:rPr>
        <w:t>中</w:t>
      </w:r>
    </w:p>
    <w:p w14:paraId="0649C433" w14:textId="014E8F24" w:rsidR="002D07A5" w:rsidRDefault="002D07A5" w:rsidP="002D07A5">
      <w:r>
        <w:t>dataset.py</w:t>
      </w:r>
      <w:r w:rsidR="00364B95">
        <w:rPr>
          <w:rFonts w:hint="eastAsia"/>
        </w:rPr>
        <w:t>：</w:t>
      </w:r>
      <w:r w:rsidR="00364B95">
        <w:rPr>
          <w:rFonts w:ascii="Segoe UI" w:hAnsi="Segoe UI" w:cs="Segoe UI"/>
          <w:color w:val="374151"/>
        </w:rPr>
        <w:t>功能涵盖了数据的读取、处理、归一化和为不同机械手器官（</w:t>
      </w:r>
      <w:r w:rsidR="00364B95">
        <w:rPr>
          <w:rFonts w:ascii="Segoe UI" w:hAnsi="Segoe UI" w:cs="Segoe UI"/>
          <w:color w:val="374151"/>
        </w:rPr>
        <w:t xml:space="preserve">Yumi </w:t>
      </w:r>
      <w:r w:rsidR="00364B95">
        <w:rPr>
          <w:rFonts w:ascii="Segoe UI" w:hAnsi="Segoe UI" w:cs="Segoe UI"/>
          <w:color w:val="374151"/>
        </w:rPr>
        <w:t>机械手、</w:t>
      </w:r>
      <w:r w:rsidR="00364B95">
        <w:rPr>
          <w:rFonts w:ascii="Segoe UI" w:hAnsi="Segoe UI" w:cs="Segoe UI"/>
          <w:color w:val="374151"/>
        </w:rPr>
        <w:t xml:space="preserve">Inspire Hand </w:t>
      </w:r>
      <w:r w:rsidR="00364B95">
        <w:rPr>
          <w:rFonts w:ascii="Segoe UI" w:hAnsi="Segoe UI" w:cs="Segoe UI"/>
          <w:color w:val="374151"/>
        </w:rPr>
        <w:t>机械手）准备不同数据集的过程。整个</w:t>
      </w:r>
      <w:r w:rsidR="00364B95">
        <w:rPr>
          <w:rFonts w:ascii="Segoe UI" w:hAnsi="Segoe UI" w:cs="Segoe UI"/>
          <w:color w:val="374151"/>
        </w:rPr>
        <w:t xml:space="preserve"> </w:t>
      </w:r>
      <w:r w:rsidR="00364B95">
        <w:rPr>
          <w:rStyle w:val="HTMLCode"/>
          <w:rFonts w:ascii="Ubuntu Mono" w:eastAsiaTheme="majorEastAsia" w:hAnsi="Ubuntu Mono"/>
          <w:b/>
          <w:bCs/>
          <w:sz w:val="21"/>
          <w:szCs w:val="21"/>
          <w:bdr w:val="single" w:sz="2" w:space="0" w:color="D9D9E3" w:frame="1"/>
        </w:rPr>
        <w:t>dataset.py</w:t>
      </w:r>
      <w:r w:rsidR="00364B95">
        <w:rPr>
          <w:rFonts w:ascii="Segoe UI" w:hAnsi="Segoe UI" w:cs="Segoe UI"/>
          <w:color w:val="374151"/>
        </w:rPr>
        <w:t xml:space="preserve"> </w:t>
      </w:r>
      <w:r w:rsidR="00364B95">
        <w:rPr>
          <w:rFonts w:ascii="Segoe UI" w:hAnsi="Segoe UI" w:cs="Segoe UI"/>
          <w:color w:val="374151"/>
        </w:rPr>
        <w:t>文件的目的是为研究手语机器人模仿人体动作提供方便的数据处理工具</w:t>
      </w:r>
      <w:r w:rsidR="00364B95">
        <w:rPr>
          <w:rFonts w:ascii="微软雅黑" w:eastAsia="微软雅黑" w:hAnsi="微软雅黑" w:cs="微软雅黑" w:hint="eastAsia"/>
          <w:color w:val="374151"/>
        </w:rPr>
        <w:t>。数据预处理，处理数据库的H</w:t>
      </w:r>
      <w:r w:rsidR="00364B95">
        <w:rPr>
          <w:rFonts w:ascii="微软雅黑" w:eastAsia="微软雅黑" w:hAnsi="微软雅黑" w:cs="微软雅黑"/>
          <w:color w:val="374151"/>
        </w:rPr>
        <w:t>5</w:t>
      </w:r>
      <w:r w:rsidR="00364B95">
        <w:rPr>
          <w:rFonts w:ascii="微软雅黑" w:eastAsia="微软雅黑" w:hAnsi="微软雅黑" w:cs="微软雅黑" w:hint="eastAsia"/>
          <w:color w:val="374151"/>
        </w:rPr>
        <w:t>文件。</w:t>
      </w:r>
    </w:p>
    <w:p w14:paraId="62F3E936" w14:textId="0B32905D" w:rsidR="002D07A5" w:rsidRDefault="002D07A5" w:rsidP="002D07A5">
      <w:r>
        <w:t>utils</w:t>
      </w:r>
      <w:r>
        <w:rPr>
          <w:rFonts w:hint="eastAsia"/>
        </w:rPr>
        <w:t>文件夹：用于存放自定义函数</w:t>
      </w:r>
    </w:p>
    <w:p w14:paraId="785D92F9" w14:textId="05F86452" w:rsidR="002D07A5" w:rsidRDefault="002D07A5" w:rsidP="002D07A5">
      <w:r>
        <w:rPr>
          <w:rFonts w:hint="eastAsia"/>
        </w:rPr>
        <w:t>models</w:t>
      </w:r>
      <w:r>
        <w:rPr>
          <w:rFonts w:hint="eastAsia"/>
        </w:rPr>
        <w:t>文件夹：</w:t>
      </w:r>
    </w:p>
    <w:p w14:paraId="59147289" w14:textId="3DC4EF70" w:rsidR="002D07A5" w:rsidRDefault="002D07A5" w:rsidP="002D07A5">
      <w:r>
        <w:t xml:space="preserve">           </w:t>
      </w:r>
      <w:r w:rsidRPr="002D07A5">
        <w:t>kinematics.py</w:t>
      </w:r>
      <w:r w:rsidR="00364B95">
        <w:rPr>
          <w:rFonts w:hint="eastAsia"/>
        </w:rPr>
        <w:t>：</w:t>
      </w:r>
      <w:r w:rsidR="00364B95" w:rsidRPr="00364B95">
        <w:rPr>
          <w:rFonts w:hint="eastAsia"/>
        </w:rPr>
        <w:t>实现</w:t>
      </w:r>
      <w:r w:rsidR="00364B95" w:rsidRPr="00364B95">
        <w:rPr>
          <w:rFonts w:hint="eastAsia"/>
        </w:rPr>
        <w:t xml:space="preserve"> URDF </w:t>
      </w:r>
      <w:r w:rsidR="00364B95" w:rsidRPr="00364B95">
        <w:rPr>
          <w:rFonts w:hint="eastAsia"/>
        </w:rPr>
        <w:t>格式机器人前向运动学（</w:t>
      </w:r>
      <w:r w:rsidR="00364B95" w:rsidRPr="00364B95">
        <w:rPr>
          <w:rFonts w:hint="eastAsia"/>
        </w:rPr>
        <w:t>Forward Kinematics</w:t>
      </w:r>
      <w:r w:rsidR="00364B95" w:rsidRPr="00364B95">
        <w:rPr>
          <w:rFonts w:hint="eastAsia"/>
        </w:rPr>
        <w:t>）的</w:t>
      </w:r>
      <w:r w:rsidR="00364B95" w:rsidRPr="00364B95">
        <w:rPr>
          <w:rFonts w:hint="eastAsia"/>
        </w:rPr>
        <w:t xml:space="preserve"> PyTorch </w:t>
      </w:r>
      <w:r w:rsidR="00364B95" w:rsidRPr="00364B95">
        <w:rPr>
          <w:rFonts w:hint="eastAsia"/>
        </w:rPr>
        <w:t>模块</w:t>
      </w:r>
    </w:p>
    <w:p w14:paraId="0C888136" w14:textId="49837F54" w:rsidR="002D07A5" w:rsidRDefault="002D07A5" w:rsidP="002D07A5">
      <w:r>
        <w:t xml:space="preserve">           </w:t>
      </w:r>
      <w:r w:rsidRPr="002D07A5">
        <w:t>loss.py</w:t>
      </w:r>
      <w:r w:rsidR="00364B95">
        <w:rPr>
          <w:rFonts w:hint="eastAsia"/>
        </w:rPr>
        <w:t>：损失函数计算</w:t>
      </w:r>
    </w:p>
    <w:p w14:paraId="590CDF27" w14:textId="7164501E" w:rsidR="002D07A5" w:rsidRDefault="002D07A5" w:rsidP="002D07A5">
      <w:r>
        <w:t xml:space="preserve">           </w:t>
      </w:r>
      <w:r w:rsidRPr="002D07A5">
        <w:t>model.py</w:t>
      </w:r>
      <w:r w:rsidR="00364B95">
        <w:rPr>
          <w:rFonts w:hint="eastAsia"/>
        </w:rPr>
        <w:t>：</w:t>
      </w:r>
      <w:bookmarkStart w:id="0" w:name="_Hlk155873871"/>
      <w:r w:rsidR="00364B95" w:rsidRPr="00364B95">
        <w:rPr>
          <w:rFonts w:hint="eastAsia"/>
        </w:rPr>
        <w:t>使用</w:t>
      </w:r>
      <w:r w:rsidR="00364B95" w:rsidRPr="00364B95">
        <w:rPr>
          <w:rFonts w:hint="eastAsia"/>
        </w:rPr>
        <w:t xml:space="preserve"> PyTorch Geometric </w:t>
      </w:r>
      <w:r w:rsidR="00364B95" w:rsidRPr="00364B95">
        <w:rPr>
          <w:rFonts w:hint="eastAsia"/>
        </w:rPr>
        <w:t>构建的神经网络模型，该模型基于图卷积网络（</w:t>
      </w:r>
      <w:r w:rsidR="00364B95" w:rsidRPr="00364B95">
        <w:rPr>
          <w:rFonts w:hint="eastAsia"/>
        </w:rPr>
        <w:t>Graph Convolutional Network</w:t>
      </w:r>
      <w:r w:rsidR="00364B95" w:rsidRPr="00364B95">
        <w:rPr>
          <w:rFonts w:hint="eastAsia"/>
        </w:rPr>
        <w:t>，</w:t>
      </w:r>
      <w:r w:rsidR="00364B95" w:rsidRPr="00364B95">
        <w:rPr>
          <w:rFonts w:hint="eastAsia"/>
        </w:rPr>
        <w:t>GCN</w:t>
      </w:r>
      <w:r w:rsidR="00364B95" w:rsidRPr="00364B95">
        <w:rPr>
          <w:rFonts w:hint="eastAsia"/>
        </w:rPr>
        <w:t>）的，</w:t>
      </w:r>
      <w:bookmarkEnd w:id="0"/>
      <w:r w:rsidR="00364B95" w:rsidRPr="00364B95">
        <w:rPr>
          <w:rFonts w:hint="eastAsia"/>
        </w:rPr>
        <w:t>用于处理图形数据，其中节点表示机器人手臂和手的相关信息，边表示它们之间的关联。整体模型的目标是通过学习有效的表示来推断机器人手臂和手的运动。</w:t>
      </w:r>
    </w:p>
    <w:p w14:paraId="25B78500" w14:textId="30603131" w:rsidR="002D07A5" w:rsidRDefault="002D07A5" w:rsidP="002D07A5">
      <w:r>
        <w:rPr>
          <w:rFonts w:hint="eastAsia"/>
        </w:rPr>
        <w:t>congfigs</w:t>
      </w:r>
      <w:r>
        <w:rPr>
          <w:rFonts w:hint="eastAsia"/>
        </w:rPr>
        <w:t>文件夹：</w:t>
      </w:r>
    </w:p>
    <w:p w14:paraId="7AF3FF1B" w14:textId="3EE0ECCB" w:rsidR="002D07A5" w:rsidRDefault="002D07A5" w:rsidP="002D07A5">
      <w:r>
        <w:t xml:space="preserve">            </w:t>
      </w:r>
      <w:r w:rsidRPr="002D07A5">
        <w:t>inference</w:t>
      </w:r>
      <w:r>
        <w:rPr>
          <w:rFonts w:hint="eastAsia"/>
        </w:rPr>
        <w:t>文件夹：</w:t>
      </w:r>
    </w:p>
    <w:p w14:paraId="65DD9573" w14:textId="1D9C622D" w:rsidR="002D07A5" w:rsidRDefault="002D07A5" w:rsidP="002D07A5">
      <w:r>
        <w:t xml:space="preserve">                                </w:t>
      </w:r>
      <w:r w:rsidRPr="002D07A5">
        <w:t>arm.yaml</w:t>
      </w:r>
      <w:r>
        <w:rPr>
          <w:rFonts w:hint="eastAsia"/>
        </w:rPr>
        <w:t>，</w:t>
      </w:r>
      <w:r w:rsidRPr="002D07A5">
        <w:t>hand.yaml</w:t>
      </w:r>
      <w:r>
        <w:rPr>
          <w:rFonts w:hint="eastAsia"/>
        </w:rPr>
        <w:t>，</w:t>
      </w:r>
      <w:r w:rsidRPr="002D07A5">
        <w:t>yumi.yaml</w:t>
      </w:r>
    </w:p>
    <w:p w14:paraId="53BF59CB" w14:textId="0F11F497" w:rsidR="002D07A5" w:rsidRDefault="002D07A5" w:rsidP="002D07A5">
      <w:r>
        <w:t xml:space="preserve">            </w:t>
      </w:r>
      <w:r>
        <w:rPr>
          <w:rFonts w:hint="eastAsia"/>
        </w:rPr>
        <w:t>t</w:t>
      </w:r>
      <w:r>
        <w:t>rain</w:t>
      </w:r>
      <w:r>
        <w:rPr>
          <w:rFonts w:hint="eastAsia"/>
        </w:rPr>
        <w:t>文件夹：</w:t>
      </w:r>
    </w:p>
    <w:p w14:paraId="70A1BA50" w14:textId="29A1E7B9" w:rsidR="002D07A5" w:rsidRDefault="002D07A5" w:rsidP="002D07A5">
      <w:r>
        <w:t xml:space="preserve">                                 </w:t>
      </w:r>
      <w:r w:rsidRPr="002D07A5">
        <w:t>arm.yaml</w:t>
      </w:r>
      <w:r>
        <w:rPr>
          <w:rFonts w:hint="eastAsia"/>
        </w:rPr>
        <w:t>，</w:t>
      </w:r>
      <w:r w:rsidRPr="002D07A5">
        <w:t>hand.yaml</w:t>
      </w:r>
      <w:r>
        <w:rPr>
          <w:rFonts w:hint="eastAsia"/>
        </w:rPr>
        <w:t>，</w:t>
      </w:r>
      <w:r w:rsidRPr="002D07A5">
        <w:t>yumi.yaml</w:t>
      </w:r>
    </w:p>
    <w:p w14:paraId="22F7D155" w14:textId="125856A2" w:rsidR="00751BE2" w:rsidRDefault="00751BE2" w:rsidP="002D07A5">
      <w:r w:rsidRPr="00751BE2">
        <w:rPr>
          <w:rFonts w:hint="eastAsia"/>
        </w:rPr>
        <w:t xml:space="preserve">YAML </w:t>
      </w:r>
      <w:r w:rsidRPr="00751BE2">
        <w:rPr>
          <w:rFonts w:hint="eastAsia"/>
        </w:rPr>
        <w:t>配置文件用于指定数据集、模型、超参数、损失函数和其他相关设置，以便在深度学习模型的训练过程中使用</w:t>
      </w:r>
    </w:p>
    <w:p w14:paraId="0D4F377A" w14:textId="096FDF72" w:rsidR="00711126" w:rsidRDefault="00711126" w:rsidP="00972B68">
      <w:pPr>
        <w:pStyle w:val="Heading1"/>
        <w:jc w:val="center"/>
      </w:pPr>
      <w:r>
        <w:rPr>
          <w:rFonts w:hint="eastAsia"/>
        </w:rPr>
        <w:lastRenderedPageBreak/>
        <w:t>问题解决</w:t>
      </w:r>
    </w:p>
    <w:p w14:paraId="528DF473" w14:textId="4FD1E858" w:rsidR="00711126" w:rsidRDefault="00711126" w:rsidP="002D07A5">
      <w:r>
        <w:rPr>
          <w:rFonts w:hint="eastAsia"/>
        </w:rPr>
        <w:t>一个共同的模型结构：</w:t>
      </w:r>
      <w:r w:rsidRPr="00711126">
        <w:rPr>
          <w:rFonts w:hint="eastAsia"/>
        </w:rPr>
        <w:t>使用</w:t>
      </w:r>
      <w:r w:rsidRPr="00711126">
        <w:rPr>
          <w:rFonts w:hint="eastAsia"/>
        </w:rPr>
        <w:t xml:space="preserve"> PyTorch Geometric </w:t>
      </w:r>
      <w:r w:rsidRPr="00711126">
        <w:rPr>
          <w:rFonts w:hint="eastAsia"/>
        </w:rPr>
        <w:t>构建的图编码解码器的人机动作映射神经网络模型，该模型基于图卷积网络（</w:t>
      </w:r>
      <w:r w:rsidRPr="00711126">
        <w:rPr>
          <w:rFonts w:hint="eastAsia"/>
        </w:rPr>
        <w:t>Graph Convolutional Network</w:t>
      </w:r>
      <w:r w:rsidRPr="00711126">
        <w:rPr>
          <w:rFonts w:hint="eastAsia"/>
        </w:rPr>
        <w:t>，</w:t>
      </w:r>
      <w:r w:rsidRPr="00711126">
        <w:rPr>
          <w:rFonts w:hint="eastAsia"/>
        </w:rPr>
        <w:t>GCN</w:t>
      </w:r>
      <w:r w:rsidRPr="00711126">
        <w:rPr>
          <w:rFonts w:hint="eastAsia"/>
        </w:rPr>
        <w:t>）</w:t>
      </w:r>
      <w:r>
        <w:rPr>
          <w:rFonts w:hint="eastAsia"/>
        </w:rPr>
        <w:t>。</w:t>
      </w:r>
    </w:p>
    <w:p w14:paraId="0F082D1D" w14:textId="3726C257" w:rsidR="00711126" w:rsidRDefault="00711126" w:rsidP="002D07A5">
      <w:r>
        <w:rPr>
          <w:rFonts w:hint="eastAsia"/>
        </w:rPr>
        <w:t>区别：该模型组成部分：</w:t>
      </w:r>
      <w:r w:rsidR="00FF1BCD">
        <w:rPr>
          <w:rFonts w:hint="eastAsia"/>
        </w:rPr>
        <w:t>基本结构</w:t>
      </w:r>
      <w:r w:rsidR="00FF1BCD">
        <w:rPr>
          <w:rFonts w:hint="eastAsia"/>
        </w:rPr>
        <w:t>+</w:t>
      </w:r>
      <w:r w:rsidR="00FF1BCD">
        <w:rPr>
          <w:rFonts w:hint="eastAsia"/>
        </w:rPr>
        <w:t>机器人各个部分模型网络</w:t>
      </w:r>
    </w:p>
    <w:p w14:paraId="2A0FF4E1" w14:textId="4268F88A" w:rsidR="00FF1BCD" w:rsidRPr="0057039D" w:rsidRDefault="00FF1BCD" w:rsidP="002D07A5">
      <w:pPr>
        <w:rPr>
          <w:rStyle w:val="ui-provider"/>
        </w:rPr>
      </w:pPr>
      <w:r w:rsidRPr="0057039D">
        <w:rPr>
          <w:rStyle w:val="ui-provider"/>
        </w:rPr>
        <w:t xml:space="preserve">            </w:t>
      </w:r>
      <w:r w:rsidRPr="0057039D">
        <w:rPr>
          <w:rStyle w:val="ui-provider"/>
        </w:rPr>
        <w:t>基本结构：</w:t>
      </w:r>
      <w:r w:rsidRPr="0057039D">
        <w:rPr>
          <w:rStyle w:val="ui-provider"/>
        </w:rPr>
        <w:t xml:space="preserve">SpatialBasicBlock: </w:t>
      </w:r>
      <w:r w:rsidRPr="0057039D">
        <w:rPr>
          <w:rStyle w:val="ui-provider"/>
        </w:rPr>
        <w:t>用于实现图卷积（</w:t>
      </w:r>
      <w:r w:rsidRPr="0057039D">
        <w:rPr>
          <w:rStyle w:val="ui-provider"/>
        </w:rPr>
        <w:t>Graph Convolution</w:t>
      </w:r>
      <w:r w:rsidRPr="0057039D">
        <w:rPr>
          <w:rStyle w:val="ui-provider"/>
        </w:rPr>
        <w:t>）中的消息传递</w:t>
      </w:r>
      <w:r w:rsidRPr="0057039D">
        <w:rPr>
          <w:rStyle w:val="ui-provider"/>
          <w:rFonts w:hint="eastAsia"/>
        </w:rPr>
        <w:t>,</w:t>
      </w:r>
      <w:r w:rsidRPr="0057039D">
        <w:rPr>
          <w:rStyle w:val="ui-provider"/>
        </w:rPr>
        <w:t>用于在图结构上聚合邻接节点的信息。</w:t>
      </w:r>
      <w:r w:rsidRPr="0057039D">
        <w:rPr>
          <w:rStyle w:val="ui-provider"/>
          <w:rFonts w:hint="eastAsia"/>
        </w:rPr>
        <w:t>+</w:t>
      </w:r>
      <w:r w:rsidRPr="0057039D">
        <w:rPr>
          <w:rStyle w:val="ui-provider"/>
        </w:rPr>
        <w:t>Encoder+Decoder</w:t>
      </w:r>
    </w:p>
    <w:p w14:paraId="389ED91F" w14:textId="244D5323" w:rsidR="00FF1BCD" w:rsidRPr="0057039D" w:rsidRDefault="00FF1BCD" w:rsidP="002D07A5">
      <w:pPr>
        <w:rPr>
          <w:rStyle w:val="ui-provider"/>
        </w:rPr>
      </w:pPr>
      <w:r w:rsidRPr="0057039D">
        <w:rPr>
          <w:rStyle w:val="ui-provider"/>
          <w:rFonts w:hint="eastAsia"/>
        </w:rPr>
        <w:t xml:space="preserve"> </w:t>
      </w:r>
      <w:r w:rsidRPr="0057039D">
        <w:rPr>
          <w:rStyle w:val="ui-provider"/>
        </w:rPr>
        <w:t xml:space="preserve">          </w:t>
      </w:r>
      <w:r w:rsidRPr="0057039D">
        <w:rPr>
          <w:rStyle w:val="ui-provider"/>
          <w:rFonts w:hint="eastAsia"/>
        </w:rPr>
        <w:t>机器人各个部分模型网络：</w:t>
      </w:r>
      <w:r w:rsidRPr="0057039D">
        <w:rPr>
          <w:rStyle w:val="ui-provider"/>
        </w:rPr>
        <w:t>ArmNet+HandNet+YumiNet</w:t>
      </w:r>
    </w:p>
    <w:p w14:paraId="23A6C33E" w14:textId="5ADB95F1" w:rsidR="00FF1BCD" w:rsidRPr="0057039D" w:rsidRDefault="00FF1BCD" w:rsidP="002D07A5">
      <w:pPr>
        <w:rPr>
          <w:rStyle w:val="ui-provider"/>
        </w:rPr>
      </w:pPr>
      <w:r w:rsidRPr="0057039D">
        <w:rPr>
          <w:rStyle w:val="ui-provider"/>
        </w:rPr>
        <w:t>因为机器人只有手部不同，所以具体代码要修改</w:t>
      </w:r>
      <w:r w:rsidRPr="0057039D">
        <w:rPr>
          <w:rStyle w:val="ui-provider"/>
        </w:rPr>
        <w:t>HandNet</w:t>
      </w:r>
      <w:r w:rsidRPr="0057039D">
        <w:rPr>
          <w:rStyle w:val="ui-provider"/>
        </w:rPr>
        <w:t>部分</w:t>
      </w:r>
    </w:p>
    <w:p w14:paraId="607C948A" w14:textId="77777777" w:rsidR="00FF1BCD" w:rsidRPr="0057039D" w:rsidRDefault="00FF1BCD" w:rsidP="002D07A5">
      <w:pPr>
        <w:rPr>
          <w:rStyle w:val="ui-provider"/>
        </w:rPr>
      </w:pPr>
    </w:p>
    <w:p w14:paraId="5B6F9760" w14:textId="77777777" w:rsidR="0057039D" w:rsidRPr="0057039D" w:rsidRDefault="0057039D" w:rsidP="002D07A5">
      <w:pPr>
        <w:rPr>
          <w:rStyle w:val="ui-provider"/>
        </w:rPr>
      </w:pPr>
    </w:p>
    <w:p w14:paraId="33613A3B" w14:textId="1E562C06" w:rsidR="00FF1BCD" w:rsidRDefault="0057039D" w:rsidP="002D07A5">
      <w:pPr>
        <w:rPr>
          <w:rStyle w:val="ui-provider"/>
        </w:rPr>
      </w:pPr>
      <w:r w:rsidRPr="0057039D">
        <w:rPr>
          <w:rStyle w:val="ui-provider"/>
        </w:rPr>
        <w:t>数据</w:t>
      </w:r>
      <w:r w:rsidRPr="0057039D">
        <w:rPr>
          <w:rStyle w:val="ui-provider"/>
          <w:rFonts w:hint="eastAsia"/>
        </w:rPr>
        <w:t>来源：</w:t>
      </w:r>
      <w:r>
        <w:rPr>
          <w:rStyle w:val="ui-provider"/>
        </w:rPr>
        <w:t>浙大通过动作捕捉获得，我们通过华为手语翻译工具获</w:t>
      </w:r>
      <w:r w:rsidRPr="0057039D">
        <w:rPr>
          <w:rStyle w:val="ui-provider"/>
          <w:rFonts w:hint="eastAsia"/>
        </w:rPr>
        <w:t>得</w:t>
      </w:r>
    </w:p>
    <w:p w14:paraId="7ED62295" w14:textId="15F0C46C" w:rsidR="0057039D" w:rsidRDefault="0057039D" w:rsidP="002D07A5">
      <w:pPr>
        <w:rPr>
          <w:rStyle w:val="ui-provider"/>
        </w:rPr>
      </w:pPr>
      <w:r>
        <w:rPr>
          <w:rStyle w:val="ui-provider"/>
          <w:rFonts w:hint="eastAsia"/>
        </w:rPr>
        <w:t>训练（</w:t>
      </w:r>
      <w:r>
        <w:rPr>
          <w:rStyle w:val="ui-provider"/>
          <w:rFonts w:hint="eastAsia"/>
        </w:rPr>
        <w:t>train</w:t>
      </w:r>
      <w:r>
        <w:rPr>
          <w:rStyle w:val="ui-provider"/>
          <w:rFonts w:hint="eastAsia"/>
        </w:rPr>
        <w:t>）</w:t>
      </w:r>
    </w:p>
    <w:p w14:paraId="39FC482B" w14:textId="17785688" w:rsidR="0057039D" w:rsidRDefault="0057039D" w:rsidP="00B634D6">
      <w:pPr>
        <w:ind w:left="720"/>
        <w:rPr>
          <w:rStyle w:val="ui-provider"/>
        </w:rPr>
      </w:pPr>
      <w:r>
        <w:rPr>
          <w:rStyle w:val="ui-provider"/>
          <w:rFonts w:hint="eastAsia"/>
        </w:rPr>
        <w:t>浙大：源域</w:t>
      </w:r>
      <w:r>
        <w:rPr>
          <w:rStyle w:val="ui-provider"/>
          <w:rFonts w:hint="eastAsia"/>
        </w:rPr>
        <w:t>(</w:t>
      </w:r>
      <w:r>
        <w:rPr>
          <w:rStyle w:val="ui-provider"/>
        </w:rPr>
        <w:t>source_path)</w:t>
      </w:r>
      <w:r>
        <w:rPr>
          <w:rStyle w:val="ui-provider"/>
          <w:rFonts w:hint="eastAsia"/>
        </w:rPr>
        <w:t>：动作捕捉数据库的训练集</w:t>
      </w:r>
    </w:p>
    <w:p w14:paraId="680F521C" w14:textId="2F952890" w:rsidR="0057039D" w:rsidRDefault="0057039D" w:rsidP="00B634D6">
      <w:pPr>
        <w:ind w:left="720"/>
        <w:rPr>
          <w:rStyle w:val="ui-provider"/>
        </w:rPr>
      </w:pPr>
      <w:r>
        <w:rPr>
          <w:rStyle w:val="ui-provider"/>
        </w:rPr>
        <w:t xml:space="preserve">               </w:t>
      </w:r>
      <w:r>
        <w:rPr>
          <w:rStyle w:val="ui-provider"/>
          <w:rFonts w:hint="eastAsia"/>
        </w:rPr>
        <w:t>目标域（</w:t>
      </w:r>
      <w:r>
        <w:rPr>
          <w:rStyle w:val="ui-provider"/>
        </w:rPr>
        <w:t>target_path</w:t>
      </w:r>
      <w:r>
        <w:rPr>
          <w:rStyle w:val="ui-provider"/>
          <w:rFonts w:hint="eastAsia"/>
        </w:rPr>
        <w:t>）</w:t>
      </w:r>
      <w:r>
        <w:rPr>
          <w:rStyle w:val="ui-provider"/>
        </w:rPr>
        <w:t>:</w:t>
      </w:r>
      <w:r w:rsidR="00B634D6" w:rsidRPr="00B634D6">
        <w:t xml:space="preserve"> </w:t>
      </w:r>
      <w:r w:rsidR="00B634D6" w:rsidRPr="00B634D6">
        <w:rPr>
          <w:rStyle w:val="ui-provider"/>
        </w:rPr>
        <w:t>yumi</w:t>
      </w:r>
      <w:r w:rsidR="00B634D6">
        <w:rPr>
          <w:rStyle w:val="ui-provider"/>
        </w:rPr>
        <w:t>-</w:t>
      </w:r>
      <w:r w:rsidR="00B634D6">
        <w:rPr>
          <w:rStyle w:val="ui-provider"/>
          <w:rFonts w:hint="eastAsia"/>
        </w:rPr>
        <w:t>w</w:t>
      </w:r>
      <w:r w:rsidR="00B634D6">
        <w:rPr>
          <w:rStyle w:val="ui-provider"/>
        </w:rPr>
        <w:t>ith-inspireHands</w:t>
      </w:r>
    </w:p>
    <w:p w14:paraId="1A4A20EE" w14:textId="063D46D9" w:rsidR="00FF1BCD" w:rsidRPr="00B634D6" w:rsidRDefault="0057039D" w:rsidP="00B634D6">
      <w:pPr>
        <w:ind w:left="720"/>
      </w:pPr>
      <w:r>
        <w:rPr>
          <w:rStyle w:val="ui-provider"/>
          <w:rFonts w:hint="eastAsia"/>
        </w:rPr>
        <w:t>我们：源域</w:t>
      </w:r>
      <w:r w:rsidR="00B634D6">
        <w:rPr>
          <w:rStyle w:val="ui-provider"/>
          <w:rFonts w:hint="eastAsia"/>
        </w:rPr>
        <w:t>(</w:t>
      </w:r>
      <w:r w:rsidR="00B634D6">
        <w:rPr>
          <w:rStyle w:val="ui-provider"/>
        </w:rPr>
        <w:t>source_path)</w:t>
      </w:r>
      <w:r>
        <w:rPr>
          <w:rStyle w:val="ui-provider"/>
          <w:rFonts w:hint="eastAsia"/>
        </w:rPr>
        <w:t>：</w:t>
      </w:r>
      <w:r>
        <w:rPr>
          <w:rStyle w:val="ui-provider"/>
        </w:rPr>
        <w:t>华为手语翻译工具</w:t>
      </w:r>
      <w:r>
        <w:rPr>
          <w:rStyle w:val="ui-provider"/>
          <w:rFonts w:hint="eastAsia"/>
        </w:rPr>
        <w:t>数据库的训练集</w:t>
      </w:r>
    </w:p>
    <w:p w14:paraId="59C1CD3D" w14:textId="4FE2142B" w:rsidR="00B634D6" w:rsidRDefault="00B634D6" w:rsidP="00B634D6">
      <w:pPr>
        <w:ind w:left="720"/>
        <w:rPr>
          <w:rStyle w:val="ui-provider"/>
        </w:rPr>
      </w:pPr>
      <w:r>
        <w:rPr>
          <w:rFonts w:ascii="微软雅黑" w:eastAsia="微软雅黑" w:hAnsi="微软雅黑" w:cs="微软雅黑"/>
          <w:color w:val="374151"/>
        </w:rPr>
        <w:t xml:space="preserve">          </w:t>
      </w:r>
      <w:r>
        <w:rPr>
          <w:rStyle w:val="ui-provider"/>
          <w:rFonts w:hint="eastAsia"/>
        </w:rPr>
        <w:t>目标域（</w:t>
      </w:r>
      <w:r>
        <w:rPr>
          <w:rStyle w:val="ui-provider"/>
        </w:rPr>
        <w:t>target_path</w:t>
      </w:r>
      <w:r>
        <w:rPr>
          <w:rStyle w:val="ui-provider"/>
          <w:rFonts w:hint="eastAsia"/>
        </w:rPr>
        <w:t>）</w:t>
      </w:r>
      <w:r>
        <w:rPr>
          <w:rStyle w:val="ui-provider"/>
        </w:rPr>
        <w:t>:</w:t>
      </w:r>
      <w:r w:rsidRPr="00B634D6">
        <w:t xml:space="preserve"> </w:t>
      </w:r>
      <w:r w:rsidRPr="00B634D6">
        <w:rPr>
          <w:rStyle w:val="ui-provider"/>
        </w:rPr>
        <w:t>yumi</w:t>
      </w:r>
      <w:r>
        <w:rPr>
          <w:rStyle w:val="ui-provider"/>
        </w:rPr>
        <w:t>-</w:t>
      </w:r>
      <w:r>
        <w:rPr>
          <w:rStyle w:val="ui-provider"/>
          <w:rFonts w:hint="eastAsia"/>
        </w:rPr>
        <w:t>w</w:t>
      </w:r>
      <w:r>
        <w:rPr>
          <w:rStyle w:val="ui-provider"/>
        </w:rPr>
        <w:t>ith-schunkHands</w:t>
      </w:r>
    </w:p>
    <w:p w14:paraId="5B1578B6" w14:textId="2A9CAC5C" w:rsidR="00B634D6" w:rsidRDefault="00B634D6" w:rsidP="00B634D6">
      <w:pPr>
        <w:rPr>
          <w:rStyle w:val="ui-provider"/>
        </w:rPr>
      </w:pPr>
      <w:r>
        <w:rPr>
          <w:rStyle w:val="ui-provider"/>
          <w:rFonts w:hint="eastAsia"/>
        </w:rPr>
        <w:t>测试（</w:t>
      </w:r>
      <w:r>
        <w:rPr>
          <w:rStyle w:val="ui-provider"/>
          <w:rFonts w:hint="eastAsia"/>
        </w:rPr>
        <w:t>test</w:t>
      </w:r>
      <w:r>
        <w:rPr>
          <w:rStyle w:val="ui-provider"/>
          <w:rFonts w:hint="eastAsia"/>
        </w:rPr>
        <w:t>）</w:t>
      </w:r>
    </w:p>
    <w:p w14:paraId="02D384B2" w14:textId="5D8550F5" w:rsidR="00B634D6" w:rsidRDefault="00B634D6" w:rsidP="00B634D6">
      <w:pPr>
        <w:ind w:left="720"/>
        <w:rPr>
          <w:rStyle w:val="ui-provider"/>
        </w:rPr>
      </w:pPr>
      <w:r>
        <w:rPr>
          <w:rStyle w:val="ui-provider"/>
          <w:rFonts w:hint="eastAsia"/>
        </w:rPr>
        <w:t>浙大：源域</w:t>
      </w:r>
      <w:r>
        <w:rPr>
          <w:rStyle w:val="ui-provider"/>
          <w:rFonts w:hint="eastAsia"/>
        </w:rPr>
        <w:t>(</w:t>
      </w:r>
      <w:r>
        <w:rPr>
          <w:rStyle w:val="ui-provider"/>
        </w:rPr>
        <w:t>source_path)</w:t>
      </w:r>
      <w:r>
        <w:rPr>
          <w:rStyle w:val="ui-provider"/>
          <w:rFonts w:hint="eastAsia"/>
        </w:rPr>
        <w:t>：动作捕捉数据库的测试集</w:t>
      </w:r>
    </w:p>
    <w:p w14:paraId="07965604" w14:textId="77777777" w:rsidR="00B634D6" w:rsidRDefault="00B634D6" w:rsidP="00B634D6">
      <w:pPr>
        <w:ind w:left="720"/>
        <w:rPr>
          <w:rStyle w:val="ui-provider"/>
        </w:rPr>
      </w:pPr>
      <w:r>
        <w:rPr>
          <w:rStyle w:val="ui-provider"/>
        </w:rPr>
        <w:t xml:space="preserve">               </w:t>
      </w:r>
      <w:r>
        <w:rPr>
          <w:rStyle w:val="ui-provider"/>
          <w:rFonts w:hint="eastAsia"/>
        </w:rPr>
        <w:t>目标域（</w:t>
      </w:r>
      <w:r>
        <w:rPr>
          <w:rStyle w:val="ui-provider"/>
        </w:rPr>
        <w:t>target_path</w:t>
      </w:r>
      <w:r>
        <w:rPr>
          <w:rStyle w:val="ui-provider"/>
          <w:rFonts w:hint="eastAsia"/>
        </w:rPr>
        <w:t>）</w:t>
      </w:r>
      <w:r>
        <w:rPr>
          <w:rStyle w:val="ui-provider"/>
        </w:rPr>
        <w:t>:</w:t>
      </w:r>
      <w:r w:rsidRPr="00B634D6">
        <w:t xml:space="preserve"> </w:t>
      </w:r>
      <w:r w:rsidRPr="00B634D6">
        <w:rPr>
          <w:rStyle w:val="ui-provider"/>
        </w:rPr>
        <w:t>yumi</w:t>
      </w:r>
      <w:r>
        <w:rPr>
          <w:rStyle w:val="ui-provider"/>
        </w:rPr>
        <w:t>-</w:t>
      </w:r>
      <w:r>
        <w:rPr>
          <w:rStyle w:val="ui-provider"/>
          <w:rFonts w:hint="eastAsia"/>
        </w:rPr>
        <w:t>w</w:t>
      </w:r>
      <w:r>
        <w:rPr>
          <w:rStyle w:val="ui-provider"/>
        </w:rPr>
        <w:t>ith-inspireHands</w:t>
      </w:r>
    </w:p>
    <w:p w14:paraId="2D6E9785" w14:textId="77D3AB40" w:rsidR="00B634D6" w:rsidRPr="00B634D6" w:rsidRDefault="00B634D6" w:rsidP="00B634D6">
      <w:pPr>
        <w:ind w:left="720"/>
      </w:pPr>
      <w:r>
        <w:rPr>
          <w:rStyle w:val="ui-provider"/>
          <w:rFonts w:hint="eastAsia"/>
        </w:rPr>
        <w:t>我们：源域</w:t>
      </w:r>
      <w:r>
        <w:rPr>
          <w:rStyle w:val="ui-provider"/>
          <w:rFonts w:hint="eastAsia"/>
        </w:rPr>
        <w:t>(</w:t>
      </w:r>
      <w:r>
        <w:rPr>
          <w:rStyle w:val="ui-provider"/>
        </w:rPr>
        <w:t>source_path)</w:t>
      </w:r>
      <w:r>
        <w:rPr>
          <w:rStyle w:val="ui-provider"/>
          <w:rFonts w:hint="eastAsia"/>
        </w:rPr>
        <w:t>：</w:t>
      </w:r>
      <w:r>
        <w:rPr>
          <w:rStyle w:val="ui-provider"/>
        </w:rPr>
        <w:t>华为手语翻译工具</w:t>
      </w:r>
      <w:r>
        <w:rPr>
          <w:rStyle w:val="ui-provider"/>
          <w:rFonts w:hint="eastAsia"/>
        </w:rPr>
        <w:t>数据库的测试集</w:t>
      </w:r>
    </w:p>
    <w:p w14:paraId="2729C7E3" w14:textId="2E072ABD" w:rsidR="00B634D6" w:rsidRDefault="00B634D6" w:rsidP="00B634D6">
      <w:pPr>
        <w:ind w:left="720"/>
        <w:rPr>
          <w:rStyle w:val="ui-provider"/>
        </w:rPr>
      </w:pPr>
      <w:r>
        <w:rPr>
          <w:rFonts w:ascii="微软雅黑" w:eastAsia="微软雅黑" w:hAnsi="微软雅黑" w:cs="微软雅黑"/>
          <w:color w:val="374151"/>
        </w:rPr>
        <w:t xml:space="preserve">          </w:t>
      </w:r>
      <w:r>
        <w:rPr>
          <w:rStyle w:val="ui-provider"/>
          <w:rFonts w:hint="eastAsia"/>
        </w:rPr>
        <w:t>目标域（</w:t>
      </w:r>
      <w:r>
        <w:rPr>
          <w:rStyle w:val="ui-provider"/>
        </w:rPr>
        <w:t>target_path</w:t>
      </w:r>
      <w:r>
        <w:rPr>
          <w:rStyle w:val="ui-provider"/>
          <w:rFonts w:hint="eastAsia"/>
        </w:rPr>
        <w:t>）</w:t>
      </w:r>
      <w:r>
        <w:rPr>
          <w:rStyle w:val="ui-provider"/>
        </w:rPr>
        <w:t>:</w:t>
      </w:r>
      <w:r w:rsidRPr="00B634D6">
        <w:t xml:space="preserve"> </w:t>
      </w:r>
      <w:r w:rsidRPr="00B634D6">
        <w:rPr>
          <w:rStyle w:val="ui-provider"/>
        </w:rPr>
        <w:t>yumi</w:t>
      </w:r>
      <w:r>
        <w:rPr>
          <w:rStyle w:val="ui-provider"/>
        </w:rPr>
        <w:t>-</w:t>
      </w:r>
      <w:r>
        <w:rPr>
          <w:rStyle w:val="ui-provider"/>
          <w:rFonts w:hint="eastAsia"/>
        </w:rPr>
        <w:t>w</w:t>
      </w:r>
      <w:r>
        <w:rPr>
          <w:rStyle w:val="ui-provider"/>
        </w:rPr>
        <w:t>ith-schunkHands</w:t>
      </w:r>
    </w:p>
    <w:p w14:paraId="585340C7" w14:textId="77777777" w:rsidR="00B634D6" w:rsidRDefault="00B634D6" w:rsidP="00B634D6">
      <w:pPr>
        <w:rPr>
          <w:rStyle w:val="ui-provider"/>
        </w:rPr>
      </w:pPr>
    </w:p>
    <w:p w14:paraId="5C2613D1" w14:textId="5788150E" w:rsidR="00B634D6" w:rsidRDefault="0040181D" w:rsidP="00B634D6">
      <w:pPr>
        <w:rPr>
          <w:rStyle w:val="ui-provider"/>
        </w:rPr>
      </w:pPr>
      <w:r>
        <w:rPr>
          <w:rStyle w:val="ui-provider"/>
          <w:rFonts w:hint="eastAsia"/>
        </w:rPr>
        <w:t>因为数据来源和机械手不同，所以</w:t>
      </w:r>
      <w:r w:rsidR="00B634D6">
        <w:rPr>
          <w:rStyle w:val="ui-provider"/>
          <w:rFonts w:hint="eastAsia"/>
        </w:rPr>
        <w:t>数据预处理</w:t>
      </w:r>
      <w:r>
        <w:rPr>
          <w:rStyle w:val="ui-provider"/>
          <w:rFonts w:hint="eastAsia"/>
        </w:rPr>
        <w:t>代码</w:t>
      </w:r>
      <w:r w:rsidR="00B634D6">
        <w:rPr>
          <w:rStyle w:val="ui-provider"/>
          <w:rFonts w:hint="eastAsia"/>
        </w:rPr>
        <w:t>不同：</w:t>
      </w:r>
    </w:p>
    <w:p w14:paraId="382830C7" w14:textId="735EA5E5" w:rsidR="0040181D" w:rsidRDefault="0040181D" w:rsidP="002D07A5">
      <w:pPr>
        <w:rPr>
          <w:rFonts w:ascii="微软雅黑" w:eastAsia="微软雅黑" w:hAnsi="微软雅黑" w:cs="微软雅黑"/>
          <w:color w:val="374151"/>
        </w:rPr>
      </w:pPr>
      <w:r>
        <w:rPr>
          <w:rFonts w:ascii="微软雅黑" w:eastAsia="微软雅黑" w:hAnsi="微软雅黑" w:cs="微软雅黑" w:hint="eastAsia"/>
          <w:color w:val="374151"/>
        </w:rPr>
        <w:t>浙大：d</w:t>
      </w:r>
      <w:r>
        <w:rPr>
          <w:rFonts w:ascii="微软雅黑" w:eastAsia="微软雅黑" w:hAnsi="微软雅黑" w:cs="微软雅黑"/>
          <w:color w:val="374151"/>
        </w:rPr>
        <w:t xml:space="preserve">ataset.py      </w:t>
      </w:r>
      <w:r>
        <w:rPr>
          <w:rFonts w:ascii="微软雅黑" w:eastAsia="微软雅黑" w:hAnsi="微软雅黑" w:cs="微软雅黑" w:hint="eastAsia"/>
          <w:color w:val="374151"/>
        </w:rPr>
        <w:t>我们：</w:t>
      </w:r>
      <w:r>
        <w:rPr>
          <w:rFonts w:ascii="微软雅黑" w:eastAsia="微软雅黑" w:hAnsi="微软雅黑" w:cs="微软雅黑"/>
          <w:color w:val="374151"/>
        </w:rPr>
        <w:t>dataset_HW.py</w:t>
      </w:r>
    </w:p>
    <w:p w14:paraId="168BBC00" w14:textId="6DEBF84C" w:rsidR="0040181D" w:rsidRDefault="0040181D" w:rsidP="002D07A5">
      <w:pPr>
        <w:rPr>
          <w:rFonts w:ascii="微软雅黑" w:eastAsia="微软雅黑" w:hAnsi="微软雅黑" w:cs="微软雅黑"/>
          <w:color w:val="374151"/>
        </w:rPr>
      </w:pPr>
      <w:r>
        <w:rPr>
          <w:rFonts w:ascii="微软雅黑" w:eastAsia="微软雅黑" w:hAnsi="微软雅黑" w:cs="微软雅黑" w:hint="eastAsia"/>
          <w:color w:val="374151"/>
        </w:rPr>
        <w:lastRenderedPageBreak/>
        <w:t>具体在模型训练和测试过程中</w:t>
      </w:r>
    </w:p>
    <w:p w14:paraId="4F347F8B" w14:textId="52EF0FEC" w:rsidR="00FF1BCD" w:rsidRDefault="0040181D" w:rsidP="002D07A5">
      <w:r>
        <w:rPr>
          <w:rFonts w:hint="eastAsia"/>
        </w:rPr>
        <w:t>超参数（</w:t>
      </w:r>
      <w:r w:rsidRPr="0040181D">
        <w:t>hyper-parameter</w:t>
      </w:r>
      <w:r>
        <w:rPr>
          <w:rFonts w:hint="eastAsia"/>
        </w:rPr>
        <w:t>）设置与模型训练效果</w:t>
      </w:r>
    </w:p>
    <w:p w14:paraId="54328BCF" w14:textId="2746E4E2" w:rsidR="000E15B1" w:rsidRDefault="000E15B1" w:rsidP="002D07A5">
      <w:r>
        <w:rPr>
          <w:rFonts w:hint="eastAsia"/>
        </w:rPr>
        <w:t>包括</w:t>
      </w:r>
      <w:r w:rsidRPr="000E15B1">
        <w:rPr>
          <w:rFonts w:hint="eastAsia"/>
        </w:rPr>
        <w:t>迭代次数（</w:t>
      </w:r>
      <w:r w:rsidRPr="000E15B1">
        <w:rPr>
          <w:rFonts w:hint="eastAsia"/>
        </w:rPr>
        <w:t>EPOCHS</w:t>
      </w:r>
      <w:r w:rsidRPr="000E15B1">
        <w:rPr>
          <w:rFonts w:hint="eastAsia"/>
        </w:rPr>
        <w:t>），每个小批量的大小</w:t>
      </w:r>
      <w:r w:rsidRPr="000E15B1">
        <w:rPr>
          <w:rFonts w:hint="eastAsia"/>
        </w:rPr>
        <w:t>BATCH_SIZE</w:t>
      </w:r>
      <w:r w:rsidRPr="000E15B1">
        <w:rPr>
          <w:rFonts w:hint="eastAsia"/>
        </w:rPr>
        <w:t>），学习率（</w:t>
      </w:r>
      <w:r w:rsidRPr="000E15B1">
        <w:rPr>
          <w:rFonts w:hint="eastAsia"/>
        </w:rPr>
        <w:t>LEARNING_RATE</w:t>
      </w:r>
      <w:r w:rsidRPr="000E15B1">
        <w:rPr>
          <w:rFonts w:hint="eastAsia"/>
        </w:rPr>
        <w:t>）</w:t>
      </w:r>
    </w:p>
    <w:p w14:paraId="2ECA0258" w14:textId="64154A07" w:rsidR="000E15B1" w:rsidRDefault="000E15B1" w:rsidP="002D07A5">
      <w:r>
        <w:rPr>
          <w:rFonts w:hint="eastAsia"/>
        </w:rPr>
        <w:t>不同超参数会导致不一样的训练效果，</w:t>
      </w:r>
      <w:r w:rsidR="008B7A3A">
        <w:rPr>
          <w:rFonts w:hint="eastAsia"/>
        </w:rPr>
        <w:t>定义多个损失函数，并创建了优化器，使用</w:t>
      </w:r>
      <w:r w:rsidR="008B7A3A">
        <w:rPr>
          <w:rFonts w:hint="eastAsia"/>
        </w:rPr>
        <w:t xml:space="preserve"> Adam </w:t>
      </w:r>
      <w:r w:rsidR="008B7A3A">
        <w:rPr>
          <w:rFonts w:hint="eastAsia"/>
        </w:rPr>
        <w:t>优化算法</w:t>
      </w:r>
      <w:r>
        <w:rPr>
          <w:rFonts w:hint="eastAsia"/>
        </w:rPr>
        <w:t>，用</w:t>
      </w:r>
      <w:r w:rsidRPr="000E15B1">
        <w:t>TensorBoard</w:t>
      </w:r>
      <w:r w:rsidR="008B7A3A">
        <w:rPr>
          <w:rFonts w:hint="eastAsia"/>
        </w:rPr>
        <w:t>显示训练效果</w:t>
      </w:r>
    </w:p>
    <w:p w14:paraId="03A7B221" w14:textId="77777777" w:rsidR="008B7A3A" w:rsidRDefault="008B7A3A" w:rsidP="002D07A5"/>
    <w:p w14:paraId="08B8C9D0" w14:textId="77777777" w:rsidR="008B7A3A" w:rsidRDefault="008B7A3A" w:rsidP="002D07A5"/>
    <w:p w14:paraId="3ABB37FC" w14:textId="77777777" w:rsidR="008B7A3A" w:rsidRDefault="008B7A3A" w:rsidP="002D07A5"/>
    <w:p w14:paraId="07C3730B" w14:textId="77777777" w:rsidR="00711126" w:rsidRDefault="00711126" w:rsidP="002D07A5"/>
    <w:p w14:paraId="406C24B3" w14:textId="77777777" w:rsidR="00711126" w:rsidRDefault="00711126" w:rsidP="002D07A5"/>
    <w:p w14:paraId="2498CAF1" w14:textId="77777777" w:rsidR="00711126" w:rsidRDefault="00711126" w:rsidP="002D07A5"/>
    <w:p w14:paraId="7CFC01C7" w14:textId="77777777" w:rsidR="00711126" w:rsidRDefault="00711126" w:rsidP="002D07A5"/>
    <w:p w14:paraId="3FE48A5F" w14:textId="77777777" w:rsidR="00711126" w:rsidRDefault="00711126" w:rsidP="002D07A5"/>
    <w:p w14:paraId="51993C9C" w14:textId="77777777" w:rsidR="00711126" w:rsidRDefault="00711126" w:rsidP="002D07A5"/>
    <w:p w14:paraId="512DC27B" w14:textId="77777777" w:rsidR="00711126" w:rsidRDefault="00711126" w:rsidP="002D07A5"/>
    <w:p w14:paraId="5FC2446A" w14:textId="77777777" w:rsidR="00711126" w:rsidRDefault="00711126" w:rsidP="002D07A5"/>
    <w:p w14:paraId="14B16405" w14:textId="77777777" w:rsidR="00711126" w:rsidRDefault="00711126" w:rsidP="002D07A5"/>
    <w:p w14:paraId="3F08E6DA" w14:textId="77777777" w:rsidR="00711126" w:rsidRDefault="00711126" w:rsidP="002D07A5"/>
    <w:p w14:paraId="64992387" w14:textId="77777777" w:rsidR="00711126" w:rsidRDefault="00711126" w:rsidP="002D07A5"/>
    <w:p w14:paraId="0AAE0734" w14:textId="77777777" w:rsidR="00711126" w:rsidRPr="002D07A5" w:rsidRDefault="00711126" w:rsidP="002D07A5"/>
    <w:sectPr w:rsidR="00711126" w:rsidRPr="002D07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42F30" w14:textId="77777777" w:rsidR="00972B68" w:rsidRDefault="00972B68" w:rsidP="00972B68">
      <w:pPr>
        <w:spacing w:after="0" w:line="240" w:lineRule="auto"/>
      </w:pPr>
      <w:r>
        <w:separator/>
      </w:r>
    </w:p>
  </w:endnote>
  <w:endnote w:type="continuationSeparator" w:id="0">
    <w:p w14:paraId="11AFF839" w14:textId="77777777" w:rsidR="00972B68" w:rsidRDefault="00972B68" w:rsidP="00972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45260" w14:textId="77777777" w:rsidR="00972B68" w:rsidRDefault="00972B68" w:rsidP="00972B68">
      <w:pPr>
        <w:spacing w:after="0" w:line="240" w:lineRule="auto"/>
      </w:pPr>
      <w:r>
        <w:separator/>
      </w:r>
    </w:p>
  </w:footnote>
  <w:footnote w:type="continuationSeparator" w:id="0">
    <w:p w14:paraId="016F2A2C" w14:textId="77777777" w:rsidR="00972B68" w:rsidRDefault="00972B68" w:rsidP="00972B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D07A5"/>
    <w:rsid w:val="000E15B1"/>
    <w:rsid w:val="0010130E"/>
    <w:rsid w:val="002D07A5"/>
    <w:rsid w:val="00364B95"/>
    <w:rsid w:val="0040181D"/>
    <w:rsid w:val="0057039D"/>
    <w:rsid w:val="00711126"/>
    <w:rsid w:val="00751BE2"/>
    <w:rsid w:val="008B7A3A"/>
    <w:rsid w:val="00972B68"/>
    <w:rsid w:val="00A91668"/>
    <w:rsid w:val="00B634D6"/>
    <w:rsid w:val="00BE3E22"/>
    <w:rsid w:val="00C463F0"/>
    <w:rsid w:val="00FF1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4EB06"/>
  <w15:chartTrackingRefBased/>
  <w15:docId w15:val="{013C2F54-818E-4ABA-AD0F-39420F45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7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7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7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7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7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7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7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7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7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7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7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7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7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7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7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7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7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7A5"/>
    <w:rPr>
      <w:rFonts w:eastAsiaTheme="majorEastAsia" w:cstheme="majorBidi"/>
      <w:color w:val="272727" w:themeColor="text1" w:themeTint="D8"/>
    </w:rPr>
  </w:style>
  <w:style w:type="paragraph" w:styleId="Title">
    <w:name w:val="Title"/>
    <w:basedOn w:val="Normal"/>
    <w:next w:val="Normal"/>
    <w:link w:val="TitleChar"/>
    <w:uiPriority w:val="10"/>
    <w:qFormat/>
    <w:rsid w:val="002D07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7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7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7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7A5"/>
    <w:pPr>
      <w:spacing w:before="160"/>
      <w:jc w:val="center"/>
    </w:pPr>
    <w:rPr>
      <w:i/>
      <w:iCs/>
      <w:color w:val="404040" w:themeColor="text1" w:themeTint="BF"/>
    </w:rPr>
  </w:style>
  <w:style w:type="character" w:customStyle="1" w:styleId="QuoteChar">
    <w:name w:val="Quote Char"/>
    <w:basedOn w:val="DefaultParagraphFont"/>
    <w:link w:val="Quote"/>
    <w:uiPriority w:val="29"/>
    <w:rsid w:val="002D07A5"/>
    <w:rPr>
      <w:i/>
      <w:iCs/>
      <w:color w:val="404040" w:themeColor="text1" w:themeTint="BF"/>
    </w:rPr>
  </w:style>
  <w:style w:type="paragraph" w:styleId="ListParagraph">
    <w:name w:val="List Paragraph"/>
    <w:basedOn w:val="Normal"/>
    <w:uiPriority w:val="34"/>
    <w:qFormat/>
    <w:rsid w:val="002D07A5"/>
    <w:pPr>
      <w:ind w:left="720"/>
      <w:contextualSpacing/>
    </w:pPr>
  </w:style>
  <w:style w:type="character" w:styleId="IntenseEmphasis">
    <w:name w:val="Intense Emphasis"/>
    <w:basedOn w:val="DefaultParagraphFont"/>
    <w:uiPriority w:val="21"/>
    <w:qFormat/>
    <w:rsid w:val="002D07A5"/>
    <w:rPr>
      <w:i/>
      <w:iCs/>
      <w:color w:val="0F4761" w:themeColor="accent1" w:themeShade="BF"/>
    </w:rPr>
  </w:style>
  <w:style w:type="paragraph" w:styleId="IntenseQuote">
    <w:name w:val="Intense Quote"/>
    <w:basedOn w:val="Normal"/>
    <w:next w:val="Normal"/>
    <w:link w:val="IntenseQuoteChar"/>
    <w:uiPriority w:val="30"/>
    <w:qFormat/>
    <w:rsid w:val="002D0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7A5"/>
    <w:rPr>
      <w:i/>
      <w:iCs/>
      <w:color w:val="0F4761" w:themeColor="accent1" w:themeShade="BF"/>
    </w:rPr>
  </w:style>
  <w:style w:type="character" w:styleId="IntenseReference">
    <w:name w:val="Intense Reference"/>
    <w:basedOn w:val="DefaultParagraphFont"/>
    <w:uiPriority w:val="32"/>
    <w:qFormat/>
    <w:rsid w:val="002D07A5"/>
    <w:rPr>
      <w:b/>
      <w:bCs/>
      <w:smallCaps/>
      <w:color w:val="0F4761" w:themeColor="accent1" w:themeShade="BF"/>
      <w:spacing w:val="5"/>
    </w:rPr>
  </w:style>
  <w:style w:type="character" w:styleId="HTMLCode">
    <w:name w:val="HTML Code"/>
    <w:basedOn w:val="DefaultParagraphFont"/>
    <w:uiPriority w:val="99"/>
    <w:semiHidden/>
    <w:unhideWhenUsed/>
    <w:rsid w:val="00364B95"/>
    <w:rPr>
      <w:rFonts w:ascii="Courier New" w:eastAsia="Times New Roman" w:hAnsi="Courier New" w:cs="Courier New"/>
      <w:sz w:val="20"/>
      <w:szCs w:val="20"/>
    </w:rPr>
  </w:style>
  <w:style w:type="character" w:customStyle="1" w:styleId="ui-provider">
    <w:name w:val="ui-provider"/>
    <w:basedOn w:val="DefaultParagraphFont"/>
    <w:rsid w:val="0057039D"/>
  </w:style>
  <w:style w:type="paragraph" w:styleId="Header">
    <w:name w:val="header"/>
    <w:basedOn w:val="Normal"/>
    <w:link w:val="HeaderChar"/>
    <w:uiPriority w:val="99"/>
    <w:unhideWhenUsed/>
    <w:rsid w:val="00972B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2B68"/>
  </w:style>
  <w:style w:type="paragraph" w:styleId="Footer">
    <w:name w:val="footer"/>
    <w:basedOn w:val="Normal"/>
    <w:link w:val="FooterChar"/>
    <w:uiPriority w:val="99"/>
    <w:unhideWhenUsed/>
    <w:rsid w:val="00972B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2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473895">
      <w:bodyDiv w:val="1"/>
      <w:marLeft w:val="0"/>
      <w:marRight w:val="0"/>
      <w:marTop w:val="0"/>
      <w:marBottom w:val="0"/>
      <w:divBdr>
        <w:top w:val="none" w:sz="0" w:space="0" w:color="auto"/>
        <w:left w:val="none" w:sz="0" w:space="0" w:color="auto"/>
        <w:bottom w:val="none" w:sz="0" w:space="0" w:color="auto"/>
        <w:right w:val="none" w:sz="0" w:space="0" w:color="auto"/>
      </w:divBdr>
      <w:divsChild>
        <w:div w:id="685209287">
          <w:marLeft w:val="0"/>
          <w:marRight w:val="0"/>
          <w:marTop w:val="0"/>
          <w:marBottom w:val="0"/>
          <w:divBdr>
            <w:top w:val="none" w:sz="0" w:space="0" w:color="auto"/>
            <w:left w:val="none" w:sz="0" w:space="0" w:color="auto"/>
            <w:bottom w:val="none" w:sz="0" w:space="0" w:color="auto"/>
            <w:right w:val="none" w:sz="0" w:space="0" w:color="auto"/>
          </w:divBdr>
          <w:divsChild>
            <w:div w:id="5964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2ee9e0-9ce0-4033-a64a-c07073a91ecd}" enabled="0" method="" siteId="{372ee9e0-9ce0-4033-a64a-c07073a91ecd}" removed="1"/>
</clbl:labelList>
</file>

<file path=docProps/app.xml><?xml version="1.0" encoding="utf-8"?>
<Properties xmlns="http://schemas.openxmlformats.org/officeDocument/2006/extended-properties" xmlns:vt="http://schemas.openxmlformats.org/officeDocument/2006/docPropsVTypes">
  <Template>Normal.dotm</Template>
  <TotalTime>130</TotalTime>
  <Pages>3</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Shi</dc:creator>
  <cp:keywords/>
  <dc:description/>
  <cp:lastModifiedBy>Jun Shi</cp:lastModifiedBy>
  <cp:revision>3</cp:revision>
  <dcterms:created xsi:type="dcterms:W3CDTF">2024-01-11T03:11:00Z</dcterms:created>
  <dcterms:modified xsi:type="dcterms:W3CDTF">2024-01-12T01:37:00Z</dcterms:modified>
</cp:coreProperties>
</file>