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55471" w14:textId="77777777" w:rsidR="006A71BE" w:rsidRDefault="006A71BE" w:rsidP="006A71BE">
      <w:r>
        <w:rPr>
          <w:rFonts w:hint="eastAsia"/>
        </w:rPr>
        <w:t>这段代码是一个用于深度学习训练的脚本，主要功能是加载配置文件、构建模型、定义损失函数、创建优化器、加载数据集，然后进行模型的训练和测试。</w:t>
      </w:r>
    </w:p>
    <w:p w14:paraId="73455EB8" w14:textId="77777777" w:rsidR="006A71BE" w:rsidRDefault="006A71BE" w:rsidP="006A71BE"/>
    <w:p w14:paraId="474FB9CC" w14:textId="77777777" w:rsidR="006A71BE" w:rsidRDefault="006A71BE" w:rsidP="006A71BE">
      <w:r>
        <w:rPr>
          <w:rFonts w:hint="eastAsia"/>
        </w:rPr>
        <w:t>具体来说，让我们分析一下主要部分：</w:t>
      </w:r>
    </w:p>
    <w:p w14:paraId="589791D0" w14:textId="77777777" w:rsidR="006A71BE" w:rsidRDefault="006A71BE" w:rsidP="006A71BE"/>
    <w:p w14:paraId="49C1B613" w14:textId="77777777" w:rsidR="006A71BE" w:rsidRDefault="006A71BE" w:rsidP="006A71BE">
      <w:r>
        <w:rPr>
          <w:rFonts w:hint="eastAsia"/>
        </w:rPr>
        <w:t>1. **</w:t>
      </w:r>
      <w:r>
        <w:rPr>
          <w:rFonts w:hint="eastAsia"/>
        </w:rPr>
        <w:t>命令行参数解析：</w:t>
      </w:r>
      <w:r>
        <w:rPr>
          <w:rFonts w:hint="eastAsia"/>
        </w:rPr>
        <w:t>**</w:t>
      </w:r>
    </w:p>
    <w:p w14:paraId="017355C4" w14:textId="77777777" w:rsidR="006A71BE" w:rsidRDefault="006A71BE" w:rsidP="006A71BE">
      <w:r>
        <w:rPr>
          <w:rFonts w:hint="eastAsia"/>
        </w:rPr>
        <w:t xml:space="preserve">    </w:t>
      </w:r>
      <w:r>
        <w:rPr>
          <w:rFonts w:hint="eastAsia"/>
        </w:rPr>
        <w:t>这部分使用</w:t>
      </w:r>
      <w:r>
        <w:rPr>
          <w:rFonts w:hint="eastAsia"/>
        </w:rPr>
        <w:t xml:space="preserve"> `</w:t>
      </w:r>
      <w:proofErr w:type="spellStart"/>
      <w:r>
        <w:rPr>
          <w:rFonts w:hint="eastAsia"/>
        </w:rPr>
        <w:t>argparse</w:t>
      </w:r>
      <w:proofErr w:type="spellEnd"/>
      <w:r>
        <w:rPr>
          <w:rFonts w:hint="eastAsia"/>
        </w:rPr>
        <w:t xml:space="preserve">` </w:t>
      </w:r>
      <w:r>
        <w:rPr>
          <w:rFonts w:hint="eastAsia"/>
        </w:rPr>
        <w:t>模块解析命令行参数。通过</w:t>
      </w:r>
      <w:r>
        <w:rPr>
          <w:rFonts w:hint="eastAsia"/>
        </w:rPr>
        <w:t xml:space="preserve"> `--</w:t>
      </w:r>
      <w:proofErr w:type="spellStart"/>
      <w:r>
        <w:rPr>
          <w:rFonts w:hint="eastAsia"/>
        </w:rPr>
        <w:t>cfg</w:t>
      </w:r>
      <w:proofErr w:type="spellEnd"/>
      <w:r>
        <w:rPr>
          <w:rFonts w:hint="eastAsia"/>
        </w:rPr>
        <w:t xml:space="preserve">` </w:t>
      </w:r>
      <w:r>
        <w:rPr>
          <w:rFonts w:hint="eastAsia"/>
        </w:rPr>
        <w:t>参数，用户可以指定配置文件的路径，该配置文件包含了训练过程中的超参数和其他设置。</w:t>
      </w:r>
    </w:p>
    <w:p w14:paraId="40AE024A" w14:textId="77777777" w:rsidR="006A71BE" w:rsidRDefault="006A71BE" w:rsidP="006A71BE"/>
    <w:p w14:paraId="6E9AB2AA" w14:textId="77777777" w:rsidR="006A71BE" w:rsidRDefault="006A71BE" w:rsidP="006A71BE">
      <w:r>
        <w:rPr>
          <w:rFonts w:hint="eastAsia"/>
        </w:rPr>
        <w:t>2. **</w:t>
      </w:r>
      <w:r>
        <w:rPr>
          <w:rFonts w:hint="eastAsia"/>
        </w:rPr>
        <w:t>配置文件解析：</w:t>
      </w:r>
      <w:r>
        <w:rPr>
          <w:rFonts w:hint="eastAsia"/>
        </w:rPr>
        <w:t>**</w:t>
      </w:r>
    </w:p>
    <w:p w14:paraId="4E6E9A17" w14:textId="77777777" w:rsidR="006A71BE" w:rsidRDefault="006A71BE" w:rsidP="006A71BE">
      <w:r>
        <w:t xml:space="preserve">    ```</w:t>
      </w:r>
    </w:p>
    <w:p w14:paraId="041A489D" w14:textId="77777777" w:rsidR="006A71BE" w:rsidRDefault="006A71BE" w:rsidP="006A71BE">
      <w:r>
        <w:rPr>
          <w:rFonts w:hint="eastAsia"/>
        </w:rPr>
        <w:t xml:space="preserve">    </w:t>
      </w:r>
      <w:r>
        <w:rPr>
          <w:rFonts w:hint="eastAsia"/>
        </w:rPr>
        <w:t>这部分使用了一个配置管理工具（可能是</w:t>
      </w:r>
      <w:r>
        <w:rPr>
          <w:rFonts w:hint="eastAsia"/>
        </w:rPr>
        <w:t>YAML</w:t>
      </w:r>
      <w:r>
        <w:rPr>
          <w:rFonts w:hint="eastAsia"/>
        </w:rPr>
        <w:t>格式），将配置文件中的设置合并到</w:t>
      </w:r>
      <w:r>
        <w:rPr>
          <w:rFonts w:hint="eastAsia"/>
        </w:rPr>
        <w:t xml:space="preserve"> `</w:t>
      </w:r>
      <w:proofErr w:type="spellStart"/>
      <w:r>
        <w:rPr>
          <w:rFonts w:hint="eastAsia"/>
        </w:rPr>
        <w:t>cfg</w:t>
      </w:r>
      <w:proofErr w:type="spellEnd"/>
      <w:r>
        <w:rPr>
          <w:rFonts w:hint="eastAsia"/>
        </w:rPr>
        <w:t xml:space="preserve">` </w:t>
      </w:r>
      <w:r>
        <w:rPr>
          <w:rFonts w:hint="eastAsia"/>
        </w:rPr>
        <w:t>对象中，并通过</w:t>
      </w:r>
      <w:r>
        <w:rPr>
          <w:rFonts w:hint="eastAsia"/>
        </w:rPr>
        <w:t xml:space="preserve"> `freeze()` </w:t>
      </w:r>
      <w:r>
        <w:rPr>
          <w:rFonts w:hint="eastAsia"/>
        </w:rPr>
        <w:t>方法防止在后续代码中对配置的进一步修改。</w:t>
      </w:r>
      <w:r>
        <w:rPr>
          <w:rFonts w:hint="eastAsia"/>
        </w:rPr>
        <w:t>`print(</w:t>
      </w:r>
      <w:proofErr w:type="spellStart"/>
      <w:r>
        <w:rPr>
          <w:rFonts w:hint="eastAsia"/>
        </w:rPr>
        <w:t>cfg</w:t>
      </w:r>
      <w:proofErr w:type="spellEnd"/>
      <w:r>
        <w:rPr>
          <w:rFonts w:hint="eastAsia"/>
        </w:rPr>
        <w:t xml:space="preserve">)` </w:t>
      </w:r>
      <w:r>
        <w:rPr>
          <w:rFonts w:hint="eastAsia"/>
        </w:rPr>
        <w:t>打印配置信息。</w:t>
      </w:r>
    </w:p>
    <w:p w14:paraId="7F6063DB" w14:textId="77777777" w:rsidR="006A71BE" w:rsidRDefault="006A71BE" w:rsidP="006A71BE"/>
    <w:p w14:paraId="2FE3CAEF" w14:textId="77777777" w:rsidR="006A71BE" w:rsidRDefault="006A71BE" w:rsidP="006A71BE">
      <w:r>
        <w:rPr>
          <w:rFonts w:hint="eastAsia"/>
        </w:rPr>
        <w:t>3. **</w:t>
      </w:r>
      <w:r>
        <w:rPr>
          <w:rFonts w:hint="eastAsia"/>
        </w:rPr>
        <w:t>创建文件夹：</w:t>
      </w:r>
      <w:r>
        <w:rPr>
          <w:rFonts w:hint="eastAsia"/>
        </w:rPr>
        <w:t>**</w:t>
      </w:r>
    </w:p>
    <w:p w14:paraId="0ED8D7C5" w14:textId="77777777" w:rsidR="006A71BE" w:rsidRDefault="006A71BE" w:rsidP="006A71BE">
      <w:r>
        <w:rPr>
          <w:rFonts w:hint="eastAsia"/>
        </w:rPr>
        <w:t xml:space="preserve">    </w:t>
      </w:r>
      <w:r>
        <w:rPr>
          <w:rFonts w:hint="eastAsia"/>
        </w:rPr>
        <w:t>这里通过自定义的</w:t>
      </w:r>
      <w:r>
        <w:rPr>
          <w:rFonts w:hint="eastAsia"/>
        </w:rPr>
        <w:t xml:space="preserve"> `</w:t>
      </w:r>
      <w:proofErr w:type="spellStart"/>
      <w:r>
        <w:rPr>
          <w:rFonts w:hint="eastAsia"/>
        </w:rPr>
        <w:t>create_folder</w:t>
      </w:r>
      <w:proofErr w:type="spellEnd"/>
      <w:r>
        <w:rPr>
          <w:rFonts w:hint="eastAsia"/>
        </w:rPr>
        <w:t xml:space="preserve">` </w:t>
      </w:r>
      <w:r>
        <w:rPr>
          <w:rFonts w:hint="eastAsia"/>
        </w:rPr>
        <w:t>函数创建了一些用于保存模型、日志和</w:t>
      </w:r>
      <w:r>
        <w:rPr>
          <w:rFonts w:hint="eastAsia"/>
        </w:rPr>
        <w:t xml:space="preserve"> </w:t>
      </w:r>
      <w:proofErr w:type="spellStart"/>
      <w:r>
        <w:rPr>
          <w:rFonts w:hint="eastAsia"/>
        </w:rPr>
        <w:t>Tensorboard</w:t>
      </w:r>
      <w:proofErr w:type="spellEnd"/>
      <w:r>
        <w:rPr>
          <w:rFonts w:hint="eastAsia"/>
        </w:rPr>
        <w:t xml:space="preserve"> </w:t>
      </w:r>
      <w:r>
        <w:rPr>
          <w:rFonts w:hint="eastAsia"/>
        </w:rPr>
        <w:t>摘要的文件夹。</w:t>
      </w:r>
    </w:p>
    <w:p w14:paraId="2FDA692C" w14:textId="77777777" w:rsidR="006A71BE" w:rsidRDefault="006A71BE" w:rsidP="006A71BE"/>
    <w:p w14:paraId="69019732" w14:textId="77777777" w:rsidR="006A71BE" w:rsidRDefault="006A71BE" w:rsidP="006A71BE">
      <w:r>
        <w:rPr>
          <w:rFonts w:hint="eastAsia"/>
        </w:rPr>
        <w:t>4. **</w:t>
      </w:r>
      <w:r>
        <w:rPr>
          <w:rFonts w:hint="eastAsia"/>
        </w:rPr>
        <w:t>创建日志和</w:t>
      </w:r>
      <w:r>
        <w:rPr>
          <w:rFonts w:hint="eastAsia"/>
        </w:rPr>
        <w:t xml:space="preserve"> </w:t>
      </w:r>
      <w:proofErr w:type="spellStart"/>
      <w:r>
        <w:rPr>
          <w:rFonts w:hint="eastAsia"/>
        </w:rPr>
        <w:t>TensorboardX</w:t>
      </w:r>
      <w:proofErr w:type="spellEnd"/>
      <w:r>
        <w:rPr>
          <w:rFonts w:hint="eastAsia"/>
        </w:rPr>
        <w:t xml:space="preserve"> </w:t>
      </w:r>
      <w:r>
        <w:rPr>
          <w:rFonts w:hint="eastAsia"/>
        </w:rPr>
        <w:t>读写器：</w:t>
      </w:r>
      <w:r>
        <w:rPr>
          <w:rFonts w:hint="eastAsia"/>
        </w:rPr>
        <w:t>**</w:t>
      </w:r>
    </w:p>
    <w:p w14:paraId="25259408" w14:textId="77777777" w:rsidR="006A71BE" w:rsidRDefault="006A71BE" w:rsidP="006A71BE">
      <w:r>
        <w:rPr>
          <w:rFonts w:hint="eastAsia"/>
        </w:rPr>
        <w:t xml:space="preserve">    </w:t>
      </w:r>
      <w:r>
        <w:rPr>
          <w:rFonts w:hint="eastAsia"/>
        </w:rPr>
        <w:t>这部分设置了日志记录，将日志同时写入文件和输出到控制台。同时，创建了</w:t>
      </w:r>
      <w:r>
        <w:rPr>
          <w:rFonts w:hint="eastAsia"/>
        </w:rPr>
        <w:t xml:space="preserve"> </w:t>
      </w:r>
      <w:proofErr w:type="spellStart"/>
      <w:r>
        <w:rPr>
          <w:rFonts w:hint="eastAsia"/>
        </w:rPr>
        <w:t>TensorboardX</w:t>
      </w:r>
      <w:proofErr w:type="spellEnd"/>
      <w:r>
        <w:rPr>
          <w:rFonts w:hint="eastAsia"/>
        </w:rPr>
        <w:t xml:space="preserve"> </w:t>
      </w:r>
      <w:r>
        <w:rPr>
          <w:rFonts w:hint="eastAsia"/>
        </w:rPr>
        <w:t>的写入器，用于记录训练过程中的信息。</w:t>
      </w:r>
    </w:p>
    <w:p w14:paraId="2DACB912" w14:textId="77777777" w:rsidR="006A71BE" w:rsidRDefault="006A71BE" w:rsidP="006A71BE"/>
    <w:p w14:paraId="5644A9ED" w14:textId="77777777" w:rsidR="006A71BE" w:rsidRDefault="006A71BE" w:rsidP="006A71BE">
      <w:r>
        <w:rPr>
          <w:rFonts w:hint="eastAsia"/>
        </w:rPr>
        <w:t>5. **</w:t>
      </w:r>
      <w:r>
        <w:rPr>
          <w:rFonts w:hint="eastAsia"/>
        </w:rPr>
        <w:t>设备设置：</w:t>
      </w:r>
      <w:r>
        <w:rPr>
          <w:rFonts w:hint="eastAsia"/>
        </w:rPr>
        <w:t>**</w:t>
      </w:r>
    </w:p>
    <w:p w14:paraId="233DBB08" w14:textId="0FA07C47" w:rsidR="006A71BE" w:rsidRDefault="006A71BE" w:rsidP="006A71BE">
      <w:r>
        <w:t xml:space="preserve">  </w:t>
      </w:r>
    </w:p>
    <w:p w14:paraId="123CE366" w14:textId="77777777" w:rsidR="006A71BE" w:rsidRDefault="006A71BE" w:rsidP="006A71BE">
      <w:r>
        <w:rPr>
          <w:rFonts w:hint="eastAsia"/>
        </w:rPr>
        <w:t xml:space="preserve">    </w:t>
      </w:r>
      <w:r>
        <w:rPr>
          <w:rFonts w:hint="eastAsia"/>
        </w:rPr>
        <w:t>这里通过</w:t>
      </w:r>
      <w:r>
        <w:rPr>
          <w:rFonts w:hint="eastAsia"/>
        </w:rPr>
        <w:t xml:space="preserve"> `</w:t>
      </w:r>
      <w:proofErr w:type="spellStart"/>
      <w:r>
        <w:rPr>
          <w:rFonts w:hint="eastAsia"/>
        </w:rPr>
        <w:t>torch.device</w:t>
      </w:r>
      <w:proofErr w:type="spellEnd"/>
      <w:r>
        <w:rPr>
          <w:rFonts w:hint="eastAsia"/>
        </w:rPr>
        <w:t xml:space="preserve">` </w:t>
      </w:r>
      <w:r>
        <w:rPr>
          <w:rFonts w:hint="eastAsia"/>
        </w:rPr>
        <w:t>设置了运行设备，如果有</w:t>
      </w:r>
      <w:r>
        <w:rPr>
          <w:rFonts w:hint="eastAsia"/>
        </w:rPr>
        <w:t xml:space="preserve"> GPU </w:t>
      </w:r>
      <w:r>
        <w:rPr>
          <w:rFonts w:hint="eastAsia"/>
        </w:rPr>
        <w:t>可用则选择</w:t>
      </w:r>
      <w:r>
        <w:rPr>
          <w:rFonts w:hint="eastAsia"/>
        </w:rPr>
        <w:t xml:space="preserve"> GPU</w:t>
      </w:r>
      <w:r>
        <w:rPr>
          <w:rFonts w:hint="eastAsia"/>
        </w:rPr>
        <w:t>，否则选择</w:t>
      </w:r>
      <w:r>
        <w:rPr>
          <w:rFonts w:hint="eastAsia"/>
        </w:rPr>
        <w:t xml:space="preserve"> CPU</w:t>
      </w:r>
      <w:r>
        <w:rPr>
          <w:rFonts w:hint="eastAsia"/>
        </w:rPr>
        <w:t>。</w:t>
      </w:r>
    </w:p>
    <w:p w14:paraId="44EC6A17" w14:textId="77777777" w:rsidR="006A71BE" w:rsidRDefault="006A71BE" w:rsidP="006A71BE"/>
    <w:p w14:paraId="3CAECA60" w14:textId="77777777" w:rsidR="006A71BE" w:rsidRDefault="006A71BE" w:rsidP="006A71BE">
      <w:r>
        <w:rPr>
          <w:rFonts w:hint="eastAsia"/>
        </w:rPr>
        <w:t>6. **</w:t>
      </w:r>
      <w:r>
        <w:rPr>
          <w:rFonts w:hint="eastAsia"/>
        </w:rPr>
        <w:t>加载数据集和创建模型：</w:t>
      </w:r>
      <w:r>
        <w:rPr>
          <w:rFonts w:hint="eastAsia"/>
        </w:rPr>
        <w:t>**</w:t>
      </w:r>
    </w:p>
    <w:p w14:paraId="1BCC2345" w14:textId="77777777" w:rsidR="006A71BE" w:rsidRDefault="006A71BE" w:rsidP="006A71BE"/>
    <w:p w14:paraId="0171D148" w14:textId="77777777" w:rsidR="006A71BE" w:rsidRDefault="006A71BE" w:rsidP="006A71BE">
      <w:r>
        <w:rPr>
          <w:rFonts w:hint="eastAsia"/>
        </w:rPr>
        <w:t xml:space="preserve">    </w:t>
      </w:r>
      <w:r>
        <w:rPr>
          <w:rFonts w:hint="eastAsia"/>
        </w:rPr>
        <w:t>这里首先加载了训练和测试数据集，并创建了对应的数据加载器。然后，根据配置中的模型名，使用</w:t>
      </w:r>
      <w:r>
        <w:rPr>
          <w:rFonts w:hint="eastAsia"/>
        </w:rPr>
        <w:t xml:space="preserve"> `</w:t>
      </w:r>
      <w:proofErr w:type="spellStart"/>
      <w:r>
        <w:rPr>
          <w:rFonts w:hint="eastAsia"/>
        </w:rPr>
        <w:t>getattr</w:t>
      </w:r>
      <w:proofErr w:type="spellEnd"/>
      <w:r>
        <w:rPr>
          <w:rFonts w:hint="eastAsia"/>
        </w:rPr>
        <w:t xml:space="preserve">` </w:t>
      </w:r>
      <w:r>
        <w:rPr>
          <w:rFonts w:hint="eastAsia"/>
        </w:rPr>
        <w:t>创建了模型，并将模型移动到指定设备上。</w:t>
      </w:r>
    </w:p>
    <w:p w14:paraId="06766803" w14:textId="77777777" w:rsidR="006A71BE" w:rsidRDefault="006A71BE" w:rsidP="006A71BE"/>
    <w:p w14:paraId="0780FF0E" w14:textId="77777777" w:rsidR="006A71BE" w:rsidRDefault="006A71BE" w:rsidP="006A71BE">
      <w:r>
        <w:rPr>
          <w:rFonts w:hint="eastAsia"/>
        </w:rPr>
        <w:t>7. **</w:t>
      </w:r>
      <w:r>
        <w:rPr>
          <w:rFonts w:hint="eastAsia"/>
        </w:rPr>
        <w:t>定义损失函数和优化器：</w:t>
      </w:r>
      <w:r>
        <w:rPr>
          <w:rFonts w:hint="eastAsia"/>
        </w:rPr>
        <w:t>**</w:t>
      </w:r>
    </w:p>
    <w:p w14:paraId="09673B20" w14:textId="77777777" w:rsidR="006A71BE" w:rsidRDefault="006A71BE" w:rsidP="006A71BE">
      <w:r>
        <w:rPr>
          <w:rFonts w:hint="eastAsia"/>
        </w:rPr>
        <w:t xml:space="preserve">    </w:t>
      </w:r>
      <w:r>
        <w:rPr>
          <w:rFonts w:hint="eastAsia"/>
        </w:rPr>
        <w:t>这部分通过根据配置文件中的设置，选择性地定义了多个损失函数，并创建了优化器，使用</w:t>
      </w:r>
      <w:r>
        <w:rPr>
          <w:rFonts w:hint="eastAsia"/>
        </w:rPr>
        <w:t xml:space="preserve"> Adam </w:t>
      </w:r>
      <w:r>
        <w:rPr>
          <w:rFonts w:hint="eastAsia"/>
        </w:rPr>
        <w:t>优化算法。</w:t>
      </w:r>
    </w:p>
    <w:p w14:paraId="5853EDF3" w14:textId="77777777" w:rsidR="006A71BE" w:rsidRDefault="006A71BE" w:rsidP="006A71BE"/>
    <w:p w14:paraId="5427D3C3" w14:textId="1BE9D007" w:rsidR="006A71BE" w:rsidRDefault="006A71BE" w:rsidP="006A71BE">
      <w:r>
        <w:rPr>
          <w:rFonts w:hint="eastAsia"/>
        </w:rPr>
        <w:t>8. **</w:t>
      </w:r>
      <w:r>
        <w:rPr>
          <w:rFonts w:hint="eastAsia"/>
        </w:rPr>
        <w:t>训练和测试循环：</w:t>
      </w:r>
      <w:r>
        <w:rPr>
          <w:rFonts w:hint="eastAsia"/>
        </w:rPr>
        <w:t>**</w:t>
      </w:r>
    </w:p>
    <w:p w14:paraId="16F3D2A2" w14:textId="77777777" w:rsidR="006A71BE" w:rsidRDefault="006A71BE" w:rsidP="006A71BE">
      <w:r>
        <w:rPr>
          <w:rFonts w:hint="eastAsia"/>
        </w:rPr>
        <w:t xml:space="preserve">    </w:t>
      </w:r>
      <w:r>
        <w:rPr>
          <w:rFonts w:hint="eastAsia"/>
        </w:rPr>
        <w:t>这里使用循环对模型进行训练和测试，同时保存最好的模型参数。</w:t>
      </w:r>
      <w:r>
        <w:rPr>
          <w:rFonts w:hint="eastAsia"/>
        </w:rPr>
        <w:t>`</w:t>
      </w:r>
      <w:proofErr w:type="spellStart"/>
      <w:r>
        <w:rPr>
          <w:rFonts w:hint="eastAsia"/>
        </w:rPr>
        <w:t>train_epoch</w:t>
      </w:r>
      <w:proofErr w:type="spellEnd"/>
      <w:r>
        <w:rPr>
          <w:rFonts w:hint="eastAsia"/>
        </w:rPr>
        <w:t xml:space="preserve">` </w:t>
      </w:r>
      <w:r>
        <w:rPr>
          <w:rFonts w:hint="eastAsia"/>
        </w:rPr>
        <w:t>和</w:t>
      </w:r>
      <w:r>
        <w:rPr>
          <w:rFonts w:hint="eastAsia"/>
        </w:rPr>
        <w:t xml:space="preserve"> `</w:t>
      </w:r>
      <w:proofErr w:type="spellStart"/>
      <w:r>
        <w:rPr>
          <w:rFonts w:hint="eastAsia"/>
        </w:rPr>
        <w:t>test_epoch</w:t>
      </w:r>
      <w:proofErr w:type="spellEnd"/>
      <w:r>
        <w:rPr>
          <w:rFonts w:hint="eastAsia"/>
        </w:rPr>
        <w:t xml:space="preserve">` </w:t>
      </w:r>
      <w:r>
        <w:rPr>
          <w:rFonts w:hint="eastAsia"/>
        </w:rPr>
        <w:t>是用于训练和测试一个</w:t>
      </w:r>
      <w:r>
        <w:rPr>
          <w:rFonts w:hint="eastAsia"/>
        </w:rPr>
        <w:t xml:space="preserve"> epoch </w:t>
      </w:r>
      <w:r>
        <w:rPr>
          <w:rFonts w:hint="eastAsia"/>
        </w:rPr>
        <w:t>的函数，具体的实现可能包含了模型前向传播、反向传播、损失计算等步骤。</w:t>
      </w:r>
    </w:p>
    <w:p w14:paraId="22E44ED2" w14:textId="77777777" w:rsidR="006A71BE" w:rsidRDefault="006A71BE" w:rsidP="006A71BE"/>
    <w:p w14:paraId="5AA0E2E7" w14:textId="2BB08A15" w:rsidR="00C463F0" w:rsidRDefault="006A71BE" w:rsidP="006A71BE">
      <w:r>
        <w:rPr>
          <w:rFonts w:hint="eastAsia"/>
        </w:rPr>
        <w:t>总体来说，这段代码是一个完整的深度学习训练脚本，具有良好的结构和模块化设计，方便配置和扩展。</w:t>
      </w:r>
    </w:p>
    <w:p w14:paraId="2CA2AFC2" w14:textId="77777777" w:rsidR="002E18C3" w:rsidRDefault="002E18C3" w:rsidP="006A71BE"/>
    <w:p w14:paraId="69F0FC1B" w14:textId="77777777" w:rsidR="002E18C3" w:rsidRDefault="002E18C3" w:rsidP="006A71BE"/>
    <w:p w14:paraId="74E52356" w14:textId="77777777" w:rsidR="002E18C3" w:rsidRDefault="002E18C3" w:rsidP="002E18C3">
      <w:r>
        <w:rPr>
          <w:rFonts w:hint="eastAsia"/>
        </w:rPr>
        <w:t>加载数据集和创建模型是深度学习训练脚本中非常关键的步骤。在这个代码片段中，这两个部分的主要任务是准备训练和测试所需的数据以及定义深度学习模型。让我们对这两部分代码进行详细分析：</w:t>
      </w:r>
    </w:p>
    <w:p w14:paraId="15898DA2" w14:textId="77777777" w:rsidR="002E18C3" w:rsidRDefault="002E18C3" w:rsidP="002E18C3"/>
    <w:p w14:paraId="590B4F33" w14:textId="77777777" w:rsidR="002E18C3" w:rsidRDefault="002E18C3" w:rsidP="002E18C3">
      <w:r>
        <w:rPr>
          <w:rFonts w:hint="eastAsia"/>
        </w:rPr>
        <w:t xml:space="preserve">### 1. </w:t>
      </w:r>
      <w:r>
        <w:rPr>
          <w:rFonts w:hint="eastAsia"/>
        </w:rPr>
        <w:t>加载数据集部分：</w:t>
      </w:r>
    </w:p>
    <w:p w14:paraId="23FF8C17" w14:textId="77777777" w:rsidR="002E18C3" w:rsidRDefault="002E18C3" w:rsidP="002E18C3"/>
    <w:p w14:paraId="1DAE0B6D" w14:textId="77777777" w:rsidR="002E18C3" w:rsidRDefault="002E18C3" w:rsidP="002E18C3">
      <w:r>
        <w:rPr>
          <w:rFonts w:hint="eastAsia"/>
        </w:rPr>
        <w:t xml:space="preserve">#### </w:t>
      </w:r>
      <w:r>
        <w:rPr>
          <w:rFonts w:hint="eastAsia"/>
        </w:rPr>
        <w:t>解释：</w:t>
      </w:r>
    </w:p>
    <w:p w14:paraId="38F9097F" w14:textId="77777777" w:rsidR="002E18C3" w:rsidRDefault="002E18C3" w:rsidP="002E18C3"/>
    <w:p w14:paraId="44EE301E" w14:textId="3BD210E3" w:rsidR="002E18C3" w:rsidRDefault="002E18C3" w:rsidP="002E18C3">
      <w:r>
        <w:lastRenderedPageBreak/>
        <w:t>1.</w:t>
      </w:r>
      <w:r w:rsidRPr="002E18C3">
        <w:rPr>
          <w:rFonts w:hint="eastAsia"/>
          <w:b/>
          <w:bCs/>
        </w:rPr>
        <w:t>pre_transform</w:t>
      </w:r>
      <w:r>
        <w:rPr>
          <w:rFonts w:hint="eastAsia"/>
        </w:rPr>
        <w:t xml:space="preserve"> </w:t>
      </w:r>
      <w:r>
        <w:rPr>
          <w:rFonts w:hint="eastAsia"/>
        </w:rPr>
        <w:t>是一个数据预处理的组合，其中包括</w:t>
      </w:r>
      <w:r>
        <w:rPr>
          <w:rFonts w:hint="eastAsia"/>
        </w:rPr>
        <w:t xml:space="preserve"> `</w:t>
      </w:r>
      <w:proofErr w:type="gramStart"/>
      <w:r>
        <w:rPr>
          <w:rFonts w:hint="eastAsia"/>
        </w:rPr>
        <w:t>Normalize(</w:t>
      </w:r>
      <w:proofErr w:type="gramEnd"/>
      <w:r>
        <w:rPr>
          <w:rFonts w:hint="eastAsia"/>
        </w:rPr>
        <w:t>)`</w:t>
      </w:r>
      <w:r>
        <w:rPr>
          <w:rFonts w:hint="eastAsia"/>
        </w:rPr>
        <w:t>，该预处理步骤可能用于</w:t>
      </w:r>
      <w:r w:rsidRPr="002E18C3">
        <w:rPr>
          <w:rFonts w:hint="eastAsia"/>
          <w:b/>
          <w:bCs/>
          <w:color w:val="FF0000"/>
        </w:rPr>
        <w:t>将数据标准化</w:t>
      </w:r>
      <w:r>
        <w:rPr>
          <w:rFonts w:hint="eastAsia"/>
        </w:rPr>
        <w:t>。</w:t>
      </w:r>
    </w:p>
    <w:p w14:paraId="00B8C6B8" w14:textId="77777777" w:rsidR="002E18C3" w:rsidRDefault="002E18C3" w:rsidP="002E18C3"/>
    <w:p w14:paraId="2D576548" w14:textId="1077C62E" w:rsidR="002E18C3" w:rsidRDefault="002E18C3" w:rsidP="002E18C3">
      <w:r>
        <w:t xml:space="preserve">2. </w:t>
      </w:r>
      <w:proofErr w:type="spellStart"/>
      <w:r w:rsidRPr="002E18C3">
        <w:rPr>
          <w:rFonts w:hint="eastAsia"/>
          <w:b/>
          <w:bCs/>
        </w:rPr>
        <w:t>train_set</w:t>
      </w:r>
      <w:proofErr w:type="spellEnd"/>
      <w:r>
        <w:rPr>
          <w:rFonts w:hint="eastAsia"/>
        </w:rPr>
        <w:t xml:space="preserve"> </w:t>
      </w:r>
      <w:r>
        <w:rPr>
          <w:rFonts w:hint="eastAsia"/>
        </w:rPr>
        <w:t>是一个数据集对象，通过调用</w:t>
      </w:r>
      <w:r>
        <w:rPr>
          <w:rFonts w:hint="eastAsia"/>
        </w:rPr>
        <w:t xml:space="preserve"> `</w:t>
      </w:r>
      <w:proofErr w:type="spellStart"/>
      <w:proofErr w:type="gramStart"/>
      <w:r>
        <w:rPr>
          <w:rFonts w:hint="eastAsia"/>
        </w:rPr>
        <w:t>getattr</w:t>
      </w:r>
      <w:proofErr w:type="spellEnd"/>
      <w:r>
        <w:rPr>
          <w:rFonts w:hint="eastAsia"/>
        </w:rPr>
        <w:t>(</w:t>
      </w:r>
      <w:proofErr w:type="gramEnd"/>
      <w:r>
        <w:rPr>
          <w:rFonts w:hint="eastAsia"/>
        </w:rPr>
        <w:t xml:space="preserve">dataset, </w:t>
      </w:r>
      <w:proofErr w:type="spellStart"/>
      <w:r>
        <w:rPr>
          <w:rFonts w:hint="eastAsia"/>
        </w:rPr>
        <w:t>cfg.DATASET.TRAIN.SOURCE_NAME</w:t>
      </w:r>
      <w:proofErr w:type="spellEnd"/>
      <w:r>
        <w:rPr>
          <w:rFonts w:hint="eastAsia"/>
        </w:rPr>
        <w:t xml:space="preserve">)` </w:t>
      </w:r>
      <w:r>
        <w:rPr>
          <w:rFonts w:hint="eastAsia"/>
        </w:rPr>
        <w:t>构造，根据配置文件中的设置，从</w:t>
      </w:r>
      <w:r>
        <w:rPr>
          <w:rFonts w:hint="eastAsia"/>
        </w:rPr>
        <w:t xml:space="preserve"> `dataset` </w:t>
      </w:r>
      <w:r>
        <w:rPr>
          <w:rFonts w:hint="eastAsia"/>
        </w:rPr>
        <w:t>模块中</w:t>
      </w:r>
      <w:r w:rsidRPr="002E18C3">
        <w:rPr>
          <w:rFonts w:hint="eastAsia"/>
          <w:b/>
          <w:bCs/>
          <w:color w:val="FF0000"/>
        </w:rPr>
        <w:t>获取训练数据集类</w:t>
      </w:r>
      <w:r>
        <w:rPr>
          <w:rFonts w:hint="eastAsia"/>
        </w:rPr>
        <w:t>的引用，并传入相关的路径和预处理步骤。</w:t>
      </w:r>
    </w:p>
    <w:p w14:paraId="0CD55141" w14:textId="77777777" w:rsidR="002E18C3" w:rsidRDefault="002E18C3" w:rsidP="002E18C3"/>
    <w:p w14:paraId="6E9AD2C6" w14:textId="6CA104B2" w:rsidR="002E18C3" w:rsidRDefault="002E18C3" w:rsidP="002E18C3">
      <w:r>
        <w:t>3.</w:t>
      </w:r>
      <w:r>
        <w:rPr>
          <w:rFonts w:hint="eastAsia"/>
        </w:rPr>
        <w:t xml:space="preserve">DataListLoader` </w:t>
      </w:r>
      <w:r>
        <w:rPr>
          <w:rFonts w:hint="eastAsia"/>
        </w:rPr>
        <w:t>是</w:t>
      </w:r>
      <w:r>
        <w:rPr>
          <w:rFonts w:hint="eastAsia"/>
        </w:rPr>
        <w:t xml:space="preserve"> </w:t>
      </w:r>
      <w:proofErr w:type="spellStart"/>
      <w:r>
        <w:rPr>
          <w:rFonts w:hint="eastAsia"/>
        </w:rPr>
        <w:t>PyTorch</w:t>
      </w:r>
      <w:proofErr w:type="spellEnd"/>
      <w:r>
        <w:rPr>
          <w:rFonts w:hint="eastAsia"/>
        </w:rPr>
        <w:t xml:space="preserve"> Geometric </w:t>
      </w:r>
      <w:r>
        <w:rPr>
          <w:rFonts w:hint="eastAsia"/>
        </w:rPr>
        <w:t>库中的一个数据加载器，用于加载图数据。</w:t>
      </w:r>
      <w:r>
        <w:rPr>
          <w:rFonts w:hint="eastAsia"/>
        </w:rPr>
        <w:t>`</w:t>
      </w:r>
      <w:proofErr w:type="spellStart"/>
      <w:r w:rsidRPr="002E18C3">
        <w:rPr>
          <w:rFonts w:hint="eastAsia"/>
          <w:b/>
          <w:bCs/>
        </w:rPr>
        <w:t>train_loader</w:t>
      </w:r>
      <w:proofErr w:type="spellEnd"/>
      <w:r>
        <w:rPr>
          <w:rFonts w:hint="eastAsia"/>
        </w:rPr>
        <w:t xml:space="preserve">` </w:t>
      </w:r>
      <w:r>
        <w:rPr>
          <w:rFonts w:hint="eastAsia"/>
        </w:rPr>
        <w:t>用于</w:t>
      </w:r>
      <w:r w:rsidRPr="002E18C3">
        <w:rPr>
          <w:rFonts w:hint="eastAsia"/>
          <w:b/>
          <w:bCs/>
          <w:color w:val="FF0000"/>
        </w:rPr>
        <w:t>批量加载训练数据</w:t>
      </w:r>
      <w:r>
        <w:rPr>
          <w:rFonts w:hint="eastAsia"/>
        </w:rPr>
        <w:t>，其中包括设置的批量大小、随机打乱和多线程加载等设置。</w:t>
      </w:r>
    </w:p>
    <w:p w14:paraId="4494DD8E" w14:textId="77777777" w:rsidR="002E18C3" w:rsidRDefault="002E18C3" w:rsidP="002E18C3"/>
    <w:p w14:paraId="1E047285" w14:textId="6EC47297" w:rsidR="002E18C3" w:rsidRDefault="002E18C3" w:rsidP="002E18C3">
      <w:r>
        <w:t>4.</w:t>
      </w:r>
      <w:r w:rsidRPr="002E18C3">
        <w:rPr>
          <w:rFonts w:hint="eastAsia"/>
          <w:b/>
          <w:bCs/>
        </w:rPr>
        <w:t>train_target</w:t>
      </w:r>
      <w:r>
        <w:rPr>
          <w:rFonts w:hint="eastAsia"/>
        </w:rPr>
        <w:t xml:space="preserve">` </w:t>
      </w:r>
      <w:r>
        <w:rPr>
          <w:rFonts w:hint="eastAsia"/>
        </w:rPr>
        <w:t>是</w:t>
      </w:r>
      <w:r w:rsidRPr="002E18C3">
        <w:rPr>
          <w:rFonts w:hint="eastAsia"/>
          <w:b/>
          <w:bCs/>
          <w:color w:val="FF0000"/>
        </w:rPr>
        <w:t>训练数据集的目标</w:t>
      </w:r>
      <w:r>
        <w:rPr>
          <w:rFonts w:hint="eastAsia"/>
        </w:rPr>
        <w:t>，通过获取目标类的引用，并根据配置文件中的设置从指定路径加载数据。</w:t>
      </w:r>
    </w:p>
    <w:p w14:paraId="2BAA1B4E" w14:textId="77777777" w:rsidR="002E18C3" w:rsidRDefault="002E18C3" w:rsidP="002E18C3"/>
    <w:p w14:paraId="37E641A6" w14:textId="77777777" w:rsidR="002E18C3" w:rsidRDefault="002E18C3" w:rsidP="002E18C3">
      <w:r>
        <w:rPr>
          <w:rFonts w:hint="eastAsia"/>
        </w:rPr>
        <w:t xml:space="preserve">- </w:t>
      </w:r>
      <w:r>
        <w:rPr>
          <w:rFonts w:hint="eastAsia"/>
        </w:rPr>
        <w:t>同样，对于测试数据集，也执行了类似的步骤，包括加载测试数据集对象</w:t>
      </w:r>
      <w:r>
        <w:rPr>
          <w:rFonts w:hint="eastAsia"/>
        </w:rPr>
        <w:t xml:space="preserve"> `</w:t>
      </w:r>
      <w:proofErr w:type="spellStart"/>
      <w:r>
        <w:rPr>
          <w:rFonts w:hint="eastAsia"/>
        </w:rPr>
        <w:t>test_set</w:t>
      </w:r>
      <w:proofErr w:type="spellEnd"/>
      <w:r>
        <w:rPr>
          <w:rFonts w:hint="eastAsia"/>
        </w:rPr>
        <w:t>`</w:t>
      </w:r>
      <w:r>
        <w:rPr>
          <w:rFonts w:hint="eastAsia"/>
        </w:rPr>
        <w:t>，测试数据加载器</w:t>
      </w:r>
      <w:r>
        <w:rPr>
          <w:rFonts w:hint="eastAsia"/>
        </w:rPr>
        <w:t xml:space="preserve"> `</w:t>
      </w:r>
      <w:proofErr w:type="spellStart"/>
      <w:r>
        <w:rPr>
          <w:rFonts w:hint="eastAsia"/>
        </w:rPr>
        <w:t>test_loader</w:t>
      </w:r>
      <w:proofErr w:type="spellEnd"/>
      <w:r>
        <w:rPr>
          <w:rFonts w:hint="eastAsia"/>
        </w:rPr>
        <w:t>`</w:t>
      </w:r>
      <w:r>
        <w:rPr>
          <w:rFonts w:hint="eastAsia"/>
        </w:rPr>
        <w:t>，和测试数据集的目标</w:t>
      </w:r>
      <w:r>
        <w:rPr>
          <w:rFonts w:hint="eastAsia"/>
        </w:rPr>
        <w:t xml:space="preserve"> `</w:t>
      </w:r>
      <w:proofErr w:type="spellStart"/>
      <w:r>
        <w:rPr>
          <w:rFonts w:hint="eastAsia"/>
        </w:rPr>
        <w:t>test_target</w:t>
      </w:r>
      <w:proofErr w:type="spellEnd"/>
      <w:r>
        <w:rPr>
          <w:rFonts w:hint="eastAsia"/>
        </w:rPr>
        <w:t>`</w:t>
      </w:r>
      <w:r>
        <w:rPr>
          <w:rFonts w:hint="eastAsia"/>
        </w:rPr>
        <w:t>。</w:t>
      </w:r>
    </w:p>
    <w:p w14:paraId="17714DA1" w14:textId="77777777" w:rsidR="002E18C3" w:rsidRDefault="002E18C3" w:rsidP="002E18C3"/>
    <w:p w14:paraId="70BBE889" w14:textId="77777777" w:rsidR="002E18C3" w:rsidRDefault="002E18C3" w:rsidP="002E18C3">
      <w:r>
        <w:rPr>
          <w:rFonts w:hint="eastAsia"/>
        </w:rPr>
        <w:t xml:space="preserve">### 2. </w:t>
      </w:r>
      <w:r>
        <w:rPr>
          <w:rFonts w:hint="eastAsia"/>
        </w:rPr>
        <w:t>创建模型部分：</w:t>
      </w:r>
    </w:p>
    <w:p w14:paraId="106029C5" w14:textId="59E01550" w:rsidR="002E18C3" w:rsidRDefault="002E18C3" w:rsidP="002E18C3">
      <w:r>
        <w:rPr>
          <w:rFonts w:hint="eastAsia"/>
        </w:rPr>
        <w:t>这一行代码的作用是根据</w:t>
      </w:r>
      <w:r w:rsidRPr="001F1C31">
        <w:rPr>
          <w:rFonts w:hint="eastAsia"/>
          <w:b/>
          <w:bCs/>
          <w:color w:val="FF0000"/>
        </w:rPr>
        <w:t>配置文件中指定的模型名称创建相应的模型</w:t>
      </w:r>
      <w:r>
        <w:rPr>
          <w:rFonts w:hint="eastAsia"/>
        </w:rPr>
        <w:t>，并将模型移动到指定设备上。这种设计使得用户能够通过简单地更改配置文件中的模型名称，轻松尝试不同的模型结构。模型的具体结构和定义应该在</w:t>
      </w:r>
      <w:r>
        <w:rPr>
          <w:rFonts w:hint="eastAsia"/>
        </w:rPr>
        <w:t xml:space="preserve"> `models` </w:t>
      </w:r>
      <w:r>
        <w:rPr>
          <w:rFonts w:hint="eastAsia"/>
        </w:rPr>
        <w:t>模块中。</w:t>
      </w:r>
    </w:p>
    <w:p w14:paraId="30C4E4D1" w14:textId="77777777" w:rsidR="001017F7" w:rsidRDefault="001017F7" w:rsidP="002E18C3"/>
    <w:p w14:paraId="51EC3026" w14:textId="77777777" w:rsidR="001017F7" w:rsidRDefault="001017F7" w:rsidP="002E18C3"/>
    <w:p w14:paraId="32DBC0D2" w14:textId="753D2034" w:rsidR="001017F7" w:rsidRDefault="001017F7" w:rsidP="002E18C3">
      <w:r>
        <w:rPr>
          <w:rFonts w:ascii="Segoe UI" w:hAnsi="Segoe UI" w:cs="Segoe UI"/>
          <w:color w:val="374151"/>
        </w:rPr>
        <w:t>这段代码的作用是监控测试集上的损失值，如果发现在新的</w:t>
      </w:r>
      <w:r>
        <w:rPr>
          <w:rFonts w:ascii="Segoe UI" w:hAnsi="Segoe UI" w:cs="Segoe UI"/>
          <w:color w:val="374151"/>
        </w:rPr>
        <w:t xml:space="preserve"> epoch </w:t>
      </w:r>
      <w:r>
        <w:rPr>
          <w:rFonts w:ascii="Segoe UI" w:hAnsi="Segoe UI" w:cs="Segoe UI"/>
          <w:color w:val="374151"/>
        </w:rPr>
        <w:t>中取得更好的结果，就保存当前模型参数。这样在训练过程中，用户可以在文件系统中找到在测试集上性能最好的模型参数，以备后续使</w:t>
      </w:r>
      <w:r>
        <w:rPr>
          <w:rFonts w:ascii="微软雅黑" w:eastAsia="微软雅黑" w:hAnsi="微软雅黑" w:cs="微软雅黑" w:hint="eastAsia"/>
          <w:color w:val="374151"/>
        </w:rPr>
        <w:t>用</w:t>
      </w:r>
    </w:p>
    <w:p w14:paraId="2FAA54DA" w14:textId="77777777" w:rsidR="001017F7" w:rsidRPr="001017F7" w:rsidRDefault="001017F7" w:rsidP="001017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14:ligatures w14:val="none"/>
        </w:rPr>
      </w:pPr>
      <w:r w:rsidRPr="001017F7">
        <w:rPr>
          <w:rFonts w:ascii="微软雅黑" w:eastAsia="微软雅黑" w:hAnsi="微软雅黑" w:cs="微软雅黑" w:hint="eastAsia"/>
          <w:color w:val="000000"/>
          <w:kern w:val="0"/>
          <w:sz w:val="27"/>
          <w:szCs w:val="27"/>
          <w14:ligatures w14:val="none"/>
        </w:rPr>
        <w:lastRenderedPageBreak/>
        <w:t>每</w:t>
      </w:r>
      <w:r w:rsidRPr="001017F7">
        <w:rPr>
          <w:rFonts w:ascii="Segoe UI" w:eastAsia="Times New Roman" w:hAnsi="Segoe UI" w:cs="Segoe UI"/>
          <w:color w:val="000000"/>
          <w:kern w:val="0"/>
          <w:sz w:val="27"/>
          <w:szCs w:val="27"/>
          <w14:ligatures w14:val="none"/>
        </w:rPr>
        <w:t>50</w:t>
      </w:r>
      <w:r w:rsidRPr="001017F7">
        <w:rPr>
          <w:rFonts w:ascii="微软雅黑" w:eastAsia="微软雅黑" w:hAnsi="微软雅黑" w:cs="微软雅黑" w:hint="eastAsia"/>
          <w:color w:val="000000"/>
          <w:kern w:val="0"/>
          <w:sz w:val="27"/>
          <w:szCs w:val="27"/>
          <w14:ligatures w14:val="none"/>
        </w:rPr>
        <w:t>个训练周期保存一次模型，这样可以在训练过程中得到多个模型的快照，有助于后续分析和回溯。这也是一种常见的模型保存策略，特别是在长时间的训练中，以防止训练中途发生问题丢失所有权重</w:t>
      </w:r>
      <w:r w:rsidRPr="001017F7">
        <w:rPr>
          <w:rFonts w:ascii="微软雅黑" w:eastAsia="微软雅黑" w:hAnsi="微软雅黑" w:cs="微软雅黑"/>
          <w:color w:val="000000"/>
          <w:kern w:val="0"/>
          <w:sz w:val="27"/>
          <w:szCs w:val="27"/>
          <w14:ligatures w14:val="none"/>
        </w:rPr>
        <w:t>。</w:t>
      </w:r>
    </w:p>
    <w:p w14:paraId="3485ED3D" w14:textId="77777777" w:rsidR="001017F7" w:rsidRPr="001017F7" w:rsidRDefault="001017F7" w:rsidP="001017F7">
      <w:pPr>
        <w:pBdr>
          <w:bottom w:val="single" w:sz="6" w:space="1" w:color="auto"/>
        </w:pBdr>
        <w:spacing w:after="0" w:line="240" w:lineRule="auto"/>
        <w:jc w:val="center"/>
        <w:rPr>
          <w:rFonts w:ascii="Arial" w:eastAsia="Times New Roman" w:hAnsi="Arial" w:cs="Arial"/>
          <w:vanish/>
          <w:kern w:val="0"/>
          <w:sz w:val="16"/>
          <w:szCs w:val="16"/>
          <w14:ligatures w14:val="none"/>
        </w:rPr>
      </w:pPr>
      <w:r w:rsidRPr="001017F7">
        <w:rPr>
          <w:rFonts w:ascii="Arial" w:eastAsia="Times New Roman" w:hAnsi="Arial" w:cs="Arial"/>
          <w:vanish/>
          <w:kern w:val="0"/>
          <w:sz w:val="16"/>
          <w:szCs w:val="16"/>
          <w14:ligatures w14:val="none"/>
        </w:rPr>
        <w:t>Top of Form</w:t>
      </w:r>
    </w:p>
    <w:p w14:paraId="47D3FE4B" w14:textId="77777777" w:rsidR="001017F7" w:rsidRDefault="001017F7" w:rsidP="002E18C3">
      <w:pPr>
        <w:rPr>
          <w:rFonts w:hint="eastAsia"/>
        </w:rPr>
      </w:pPr>
    </w:p>
    <w:sectPr w:rsidR="001017F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23FEF" w14:textId="77777777" w:rsidR="00E4514B" w:rsidRDefault="00E4514B" w:rsidP="006A71BE">
      <w:pPr>
        <w:spacing w:after="0" w:line="240" w:lineRule="auto"/>
      </w:pPr>
      <w:r>
        <w:separator/>
      </w:r>
    </w:p>
  </w:endnote>
  <w:endnote w:type="continuationSeparator" w:id="0">
    <w:p w14:paraId="5522F244" w14:textId="77777777" w:rsidR="00E4514B" w:rsidRDefault="00E4514B" w:rsidP="006A7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AA9DA" w14:textId="77777777" w:rsidR="00E4514B" w:rsidRDefault="00E4514B" w:rsidP="006A71BE">
      <w:pPr>
        <w:spacing w:after="0" w:line="240" w:lineRule="auto"/>
      </w:pPr>
      <w:r>
        <w:separator/>
      </w:r>
    </w:p>
  </w:footnote>
  <w:footnote w:type="continuationSeparator" w:id="0">
    <w:p w14:paraId="11DBFC43" w14:textId="77777777" w:rsidR="00E4514B" w:rsidRDefault="00E4514B" w:rsidP="006A71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C16C7"/>
    <w:rsid w:val="001017F7"/>
    <w:rsid w:val="001F1C31"/>
    <w:rsid w:val="002C16C7"/>
    <w:rsid w:val="002E18C3"/>
    <w:rsid w:val="006A71BE"/>
    <w:rsid w:val="00BE3E22"/>
    <w:rsid w:val="00C463F0"/>
    <w:rsid w:val="00E45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5B07"/>
  <w15:docId w15:val="{8979F3CD-9A84-4987-B0B1-1FF321BC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1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6A71BE"/>
  </w:style>
  <w:style w:type="paragraph" w:styleId="Footer">
    <w:name w:val="footer"/>
    <w:basedOn w:val="Normal"/>
    <w:link w:val="FooterChar"/>
    <w:uiPriority w:val="99"/>
    <w:unhideWhenUsed/>
    <w:rsid w:val="006A71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6A71BE"/>
  </w:style>
  <w:style w:type="paragraph" w:styleId="NormalWeb">
    <w:name w:val="Normal (Web)"/>
    <w:basedOn w:val="Normal"/>
    <w:uiPriority w:val="99"/>
    <w:semiHidden/>
    <w:unhideWhenUsed/>
    <w:rsid w:val="001017F7"/>
    <w:pPr>
      <w:spacing w:before="100" w:beforeAutospacing="1" w:after="100" w:afterAutospacing="1" w:line="240" w:lineRule="auto"/>
    </w:pPr>
    <w:rPr>
      <w:rFonts w:ascii="Times New Roman" w:eastAsia="Times New Roman" w:hAnsi="Times New Roman" w:cs="Times New Roman"/>
      <w:kern w:val="0"/>
    </w:rPr>
  </w:style>
  <w:style w:type="paragraph" w:styleId="z-TopofForm">
    <w:name w:val="HTML Top of Form"/>
    <w:basedOn w:val="Normal"/>
    <w:next w:val="Normal"/>
    <w:link w:val="z-TopofFormChar"/>
    <w:hidden/>
    <w:uiPriority w:val="99"/>
    <w:semiHidden/>
    <w:unhideWhenUsed/>
    <w:rsid w:val="001017F7"/>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1017F7"/>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91059">
      <w:bodyDiv w:val="1"/>
      <w:marLeft w:val="0"/>
      <w:marRight w:val="0"/>
      <w:marTop w:val="0"/>
      <w:marBottom w:val="0"/>
      <w:divBdr>
        <w:top w:val="none" w:sz="0" w:space="0" w:color="auto"/>
        <w:left w:val="none" w:sz="0" w:space="0" w:color="auto"/>
        <w:bottom w:val="none" w:sz="0" w:space="0" w:color="auto"/>
        <w:right w:val="none" w:sz="0" w:space="0" w:color="auto"/>
      </w:divBdr>
      <w:divsChild>
        <w:div w:id="667253894">
          <w:marLeft w:val="0"/>
          <w:marRight w:val="0"/>
          <w:marTop w:val="0"/>
          <w:marBottom w:val="0"/>
          <w:divBdr>
            <w:top w:val="single" w:sz="2" w:space="0" w:color="D9D9E3"/>
            <w:left w:val="single" w:sz="2" w:space="0" w:color="D9D9E3"/>
            <w:bottom w:val="single" w:sz="2" w:space="0" w:color="D9D9E3"/>
            <w:right w:val="single" w:sz="2" w:space="0" w:color="D9D9E3"/>
          </w:divBdr>
          <w:divsChild>
            <w:div w:id="1168596743">
              <w:marLeft w:val="0"/>
              <w:marRight w:val="0"/>
              <w:marTop w:val="0"/>
              <w:marBottom w:val="0"/>
              <w:divBdr>
                <w:top w:val="single" w:sz="2" w:space="0" w:color="D9D9E3"/>
                <w:left w:val="single" w:sz="2" w:space="0" w:color="D9D9E3"/>
                <w:bottom w:val="single" w:sz="2" w:space="0" w:color="D9D9E3"/>
                <w:right w:val="single" w:sz="2" w:space="0" w:color="D9D9E3"/>
              </w:divBdr>
              <w:divsChild>
                <w:div w:id="243031792">
                  <w:marLeft w:val="0"/>
                  <w:marRight w:val="0"/>
                  <w:marTop w:val="0"/>
                  <w:marBottom w:val="0"/>
                  <w:divBdr>
                    <w:top w:val="single" w:sz="2" w:space="0" w:color="D9D9E3"/>
                    <w:left w:val="single" w:sz="2" w:space="0" w:color="D9D9E3"/>
                    <w:bottom w:val="single" w:sz="2" w:space="0" w:color="D9D9E3"/>
                    <w:right w:val="single" w:sz="2" w:space="0" w:color="D9D9E3"/>
                  </w:divBdr>
                  <w:divsChild>
                    <w:div w:id="744496657">
                      <w:marLeft w:val="0"/>
                      <w:marRight w:val="0"/>
                      <w:marTop w:val="0"/>
                      <w:marBottom w:val="0"/>
                      <w:divBdr>
                        <w:top w:val="single" w:sz="2" w:space="0" w:color="D9D9E3"/>
                        <w:left w:val="single" w:sz="2" w:space="0" w:color="D9D9E3"/>
                        <w:bottom w:val="single" w:sz="2" w:space="0" w:color="D9D9E3"/>
                        <w:right w:val="single" w:sz="2" w:space="0" w:color="D9D9E3"/>
                      </w:divBdr>
                      <w:divsChild>
                        <w:div w:id="244730920">
                          <w:marLeft w:val="0"/>
                          <w:marRight w:val="0"/>
                          <w:marTop w:val="0"/>
                          <w:marBottom w:val="0"/>
                          <w:divBdr>
                            <w:top w:val="single" w:sz="2" w:space="0" w:color="D9D9E3"/>
                            <w:left w:val="single" w:sz="2" w:space="0" w:color="D9D9E3"/>
                            <w:bottom w:val="single" w:sz="2" w:space="0" w:color="D9D9E3"/>
                            <w:right w:val="single" w:sz="2" w:space="0" w:color="D9D9E3"/>
                          </w:divBdr>
                          <w:divsChild>
                            <w:div w:id="1056472900">
                              <w:marLeft w:val="0"/>
                              <w:marRight w:val="0"/>
                              <w:marTop w:val="100"/>
                              <w:marBottom w:val="100"/>
                              <w:divBdr>
                                <w:top w:val="single" w:sz="2" w:space="0" w:color="D9D9E3"/>
                                <w:left w:val="single" w:sz="2" w:space="0" w:color="D9D9E3"/>
                                <w:bottom w:val="single" w:sz="2" w:space="0" w:color="D9D9E3"/>
                                <w:right w:val="single" w:sz="2" w:space="0" w:color="D9D9E3"/>
                              </w:divBdr>
                              <w:divsChild>
                                <w:div w:id="646056489">
                                  <w:marLeft w:val="0"/>
                                  <w:marRight w:val="0"/>
                                  <w:marTop w:val="0"/>
                                  <w:marBottom w:val="0"/>
                                  <w:divBdr>
                                    <w:top w:val="single" w:sz="2" w:space="0" w:color="D9D9E3"/>
                                    <w:left w:val="single" w:sz="2" w:space="0" w:color="D9D9E3"/>
                                    <w:bottom w:val="single" w:sz="2" w:space="0" w:color="D9D9E3"/>
                                    <w:right w:val="single" w:sz="2" w:space="0" w:color="D9D9E3"/>
                                  </w:divBdr>
                                  <w:divsChild>
                                    <w:div w:id="1800997833">
                                      <w:marLeft w:val="0"/>
                                      <w:marRight w:val="0"/>
                                      <w:marTop w:val="0"/>
                                      <w:marBottom w:val="0"/>
                                      <w:divBdr>
                                        <w:top w:val="single" w:sz="2" w:space="0" w:color="D9D9E3"/>
                                        <w:left w:val="single" w:sz="2" w:space="0" w:color="D9D9E3"/>
                                        <w:bottom w:val="single" w:sz="2" w:space="0" w:color="D9D9E3"/>
                                        <w:right w:val="single" w:sz="2" w:space="0" w:color="D9D9E3"/>
                                      </w:divBdr>
                                      <w:divsChild>
                                        <w:div w:id="147600560">
                                          <w:marLeft w:val="0"/>
                                          <w:marRight w:val="0"/>
                                          <w:marTop w:val="0"/>
                                          <w:marBottom w:val="0"/>
                                          <w:divBdr>
                                            <w:top w:val="single" w:sz="2" w:space="0" w:color="D9D9E3"/>
                                            <w:left w:val="single" w:sz="2" w:space="0" w:color="D9D9E3"/>
                                            <w:bottom w:val="single" w:sz="2" w:space="0" w:color="D9D9E3"/>
                                            <w:right w:val="single" w:sz="2" w:space="0" w:color="D9D9E3"/>
                                          </w:divBdr>
                                          <w:divsChild>
                                            <w:div w:id="893006892">
                                              <w:marLeft w:val="0"/>
                                              <w:marRight w:val="0"/>
                                              <w:marTop w:val="0"/>
                                              <w:marBottom w:val="0"/>
                                              <w:divBdr>
                                                <w:top w:val="single" w:sz="2" w:space="0" w:color="D9D9E3"/>
                                                <w:left w:val="single" w:sz="2" w:space="0" w:color="D9D9E3"/>
                                                <w:bottom w:val="single" w:sz="2" w:space="0" w:color="D9D9E3"/>
                                                <w:right w:val="single" w:sz="2" w:space="0" w:color="D9D9E3"/>
                                              </w:divBdr>
                                              <w:divsChild>
                                                <w:div w:id="232787096">
                                                  <w:marLeft w:val="0"/>
                                                  <w:marRight w:val="0"/>
                                                  <w:marTop w:val="0"/>
                                                  <w:marBottom w:val="0"/>
                                                  <w:divBdr>
                                                    <w:top w:val="single" w:sz="2" w:space="0" w:color="D9D9E3"/>
                                                    <w:left w:val="single" w:sz="2" w:space="0" w:color="D9D9E3"/>
                                                    <w:bottom w:val="single" w:sz="2" w:space="0" w:color="D9D9E3"/>
                                                    <w:right w:val="single" w:sz="2" w:space="0" w:color="D9D9E3"/>
                                                  </w:divBdr>
                                                  <w:divsChild>
                                                    <w:div w:id="1577713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00375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2ee9e0-9ce0-4033-a64a-c07073a91ecd}" enabled="0" method="" siteId="{372ee9e0-9ce0-4033-a64a-c07073a91ecd}" removed="1"/>
</clbl:labelList>
</file>

<file path=docProps/app.xml><?xml version="1.0" encoding="utf-8"?>
<Properties xmlns="http://schemas.openxmlformats.org/officeDocument/2006/extended-properties" xmlns:vt="http://schemas.openxmlformats.org/officeDocument/2006/docPropsVTypes">
  <Template>Normal.dotm</Template>
  <TotalTime>28</TotalTime>
  <Pages>4</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Shi</dc:creator>
  <cp:keywords/>
  <dc:description/>
  <cp:lastModifiedBy>Jun Shi</cp:lastModifiedBy>
  <cp:revision>4</cp:revision>
  <dcterms:created xsi:type="dcterms:W3CDTF">2024-01-09T07:42:00Z</dcterms:created>
  <dcterms:modified xsi:type="dcterms:W3CDTF">2024-01-09T08:15:00Z</dcterms:modified>
</cp:coreProperties>
</file>