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8" w:lineRule="auto"/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2020" w:space="0" w:sz="10" w:val="single"/>
              <w:left w:color="b02020" w:space="0" w:sz="10" w:val="single"/>
              <w:bottom w:color="b02020" w:space="0" w:sz="10" w:val="single"/>
              <w:right w:color="b02020" w:space="0" w:sz="10" w:val="single"/>
            </w:tcBorders>
            <w:shd w:fill="b0202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Inicio de Sesión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72" w:lineRule="auto"/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2020" w:space="0" w:sz="10" w:val="single"/>
              <w:left w:color="b02020" w:space="0" w:sz="10" w:val="single"/>
              <w:bottom w:color="b02020" w:space="0" w:sz="10" w:val="single"/>
              <w:right w:color="b02020" w:space="0" w:sz="10" w:val="single"/>
            </w:tcBorders>
            <w:shd w:fill="b0202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Iniciar Sesión (Email / Contraseña)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8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0202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Iniciar Sesión (Email / Contraseña)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 cualquier usuario con cuenta activa autenticarse ingresando correo y contraseña. Supabase Auth valida las credenciales y devuelve un JWT de sesión.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Usuario (Gerente / Administrador / Programador):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requiere acceso al sistema.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Supabase Auth: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externo que valida credenciales y emite el token JWT.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Login con credenciales propias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tiene cuenta activa. El navegador o el Plugin de VS Code están disponibles.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(Supabase Auth)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queda autenticado y es redirigido al dashboard según su rol. El JWT queda en sesión.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abre el sistema y selecciona "Iniciar Sesión".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despliega el formulario con correo y contraseña.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ingresa sus credenciales y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envía las credenciales a Supabase Auth vía HTTPS.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Auth valida las credenciales.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son válidas, Supabase retorna un JWT de sesión.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redirige al usuario al panel principal según su rol.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E1 — Credenciales incorrectas: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"Correo o contraseña incorrectos" sin revelar cuál campo falló.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E2 — Usuario inactivo: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"Cuenta desactivada. Contacta al administrador."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E3 — Sin conexión: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"Error de red. Intenta de nuevo."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36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2020" w:space="0" w:sz="10" w:val="single"/>
              <w:left w:color="b02020" w:space="0" w:sz="10" w:val="single"/>
              <w:bottom w:color="b02020" w:space="0" w:sz="10" w:val="single"/>
              <w:right w:color="b02020" w:space="0" w:sz="10" w:val="single"/>
            </w:tcBorders>
            <w:shd w:fill="b0202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Iniciar Sesión (OAuth GitHub)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28" w:lineRule="auto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0202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Iniciar Sesión (OAuth GitHub)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autenticarse usando GitHub sin contraseña, mediante el OAuth Provider integrado en Supabase Auth.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Usuario: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inicia el flujo OAuth con GitHub.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Supabase Auth: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Gestiona el flujo OAuth y emite el JWT.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GitHub OAuth: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Proveedor de identidad externo que confirma la identidad del usuario.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Autenticación con cuenta de GitHub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tiene cuenta en GitHub. El proveedor OAuth de GitHub está configurado en Supabase.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(Supabase Auth)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queda autenticado. Si es primera vez, se crea su cuenta en SynchroCode automáticamente.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selecciona "Continuar con GitHub".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redirige a la página de autorización de GitHub.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autoriza a SynchroCode el acceso a su perfil.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GitHub redirige de vuelta con un código de autorización.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Auth intercambia el código por un token de acceso de GitHub.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crea o vincula la cuenta SynchroCode con el perfil de GitHub.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emite el JWT y redirige al panel principal.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E1 — Autorización denegada: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"Autenticación cancelada" y regresa al login.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E2 — Error de GitHub: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"Error al conectar con GitHub. Intenta de nuevo."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36" w:lineRule="auto"/>
        <w:rPr/>
      </w:pP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2020" w:space="0" w:sz="10" w:val="single"/>
              <w:left w:color="b02020" w:space="0" w:sz="10" w:val="single"/>
              <w:bottom w:color="b02020" w:space="0" w:sz="10" w:val="single"/>
              <w:right w:color="b02020" w:space="0" w:sz="10" w:val="single"/>
            </w:tcBorders>
            <w:shd w:fill="b0202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Recuperar Contraseña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28" w:lineRule="auto"/>
        <w:rPr/>
      </w:pP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0202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Recuperar Contraseña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restablecer la contraseña mediante un enlace seguro de un solo uso enviado al correo, gestionado por Supabase Auth.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Usuario: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solicita el restablecimiento de su contraseña.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Supabase Auth: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Genera y envía el enlace de recuperación al correo.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Recuperación de contraseña por email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tiene cuenta activa con correo. Supabase Auth tiene configurado el envío de emails.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(Supabase Auth)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puede acceder con su nueva contraseña. El token queda invalidado.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selecciona "¿Olvidaste tu contraseña?" en el login.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despliega un campo para ingresar el correo.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ingresa su correo y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envía la solicitud a Supabase Auth.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genera un token de un solo uso con expiración de 15 minutos.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envía el correo con el enlace de restablecimiento.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accede al enlace, ingresa la nueva contraseña y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la contraseña y redirige al login.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E1 — Correo no registrado: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"Si el correo está registrado, recibirás un enlace." (no confirma existencia por seguridad).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E2 — Token expirado: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"El enlace ha expirado. Solicita uno nuevo."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36" w:lineRule="auto"/>
        <w:rPr/>
      </w:pP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2020" w:space="0" w:sz="10" w:val="single"/>
              <w:left w:color="b02020" w:space="0" w:sz="10" w:val="single"/>
              <w:bottom w:color="b02020" w:space="0" w:sz="10" w:val="single"/>
              <w:right w:color="b02020" w:space="0" w:sz="10" w:val="single"/>
            </w:tcBorders>
            <w:shd w:fill="b0202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Cerrar Sesión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28" w:lineRule="auto"/>
        <w:rPr/>
      </w:pP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0202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Cerrar Sesión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Termina la sesión activa destruyendo el JWT en Supabase Auth y limpiando el estado local de la web o del Plugin.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Usuario (cualquier rol):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desea terminar su sesión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Supabase Auth: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Invalida el token JWT de sesión.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Cierre de sesión activa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tiene sesión activa en la web o en el Plugin de VS 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JWT queda invalidado. El usuario es redirigido a la pantalla de login.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selecciona "Cerrar sesión" desde el menú de perfil.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envía la solicitud de cierre a Supabase Auth.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Auth invalida el JWT de la sesión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limpia el estado local (cookie o globalState del plugin).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redirige al usuario a la pantalla de login.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02020"/>
                <w:sz w:val="19"/>
                <w:szCs w:val="19"/>
                <w:rtl w:val="0"/>
              </w:rPr>
              <w:t xml:space="preserve">E1 — Sin conexión: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sistema limpia el estado local de todas formas y redirige al login. El JWT expirará en Supabase.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8" w:lineRule="auto"/>
        <w:rPr/>
      </w:pP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a10" w:space="0" w:sz="10" w:val="single"/>
              <w:left w:color="8b4a10" w:space="0" w:sz="10" w:val="single"/>
              <w:bottom w:color="8b4a10" w:space="0" w:sz="10" w:val="single"/>
              <w:right w:color="8b4a10" w:space="0" w:sz="10" w:val="single"/>
            </w:tcBorders>
            <w:shd w:fill="8b4a1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M2 — CRUD de Roles y Permisos (RBAC)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72" w:lineRule="auto"/>
        <w:rPr/>
      </w:pP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a10" w:space="0" w:sz="10" w:val="single"/>
              <w:left w:color="8b4a10" w:space="0" w:sz="10" w:val="single"/>
              <w:bottom w:color="8b4a10" w:space="0" w:sz="10" w:val="single"/>
              <w:right w:color="8b4a10" w:space="0" w:sz="10" w:val="single"/>
            </w:tcBorders>
            <w:shd w:fill="8b4a1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Crear Rol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28" w:lineRule="auto"/>
        <w:rPr/>
      </w:pP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a1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Crear Rol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definir un nuevo rol con nombre, descripción y matriz de permisos por módulo (RBAC dinámico).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Administrador: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Único actor con permiso para crear roles en el sistema.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Creación de rol personalizado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Administrador tiene sesión activa. Está en la sección de Gestión de Roles.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nuevo rol queda en PostgreSQL y disponible para asignarse a usuarios.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selecciona "Nuevo Rol".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despliega el formulario: nombre, descripción y matriz de permisos por módulo.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ingresa el nombre del rol (ej. "Tester").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configura los permisos por módulo (leer, crear, modificar, eliminar).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confirma la creación.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valida que el nombre no esté duplicado.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persiste el rol en PostgreSQL y confirma la creación.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E1 — Nombre duplicado: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"Ya existe un rol con ese nombre."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E2 — Nombre vacío: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"El nombre del rol es obligatorio."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36" w:lineRule="auto"/>
        <w:rPr/>
      </w:pP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a10" w:space="0" w:sz="10" w:val="single"/>
              <w:left w:color="8b4a10" w:space="0" w:sz="10" w:val="single"/>
              <w:bottom w:color="8b4a10" w:space="0" w:sz="10" w:val="single"/>
              <w:right w:color="8b4a10" w:space="0" w:sz="10" w:val="single"/>
            </w:tcBorders>
            <w:shd w:fill="8b4a1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Consultar Roles y Permisos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28" w:lineRule="auto"/>
        <w:rPr/>
      </w:pP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a1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Consultar Roles y Permisos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ver todos los roles con su matriz de permisos por módulo. Requerido por CU-009 para seleccionar el rol al crear un usuario.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Administrador: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consulta la lista de roles para gestionar el RBAC.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 de lista de roles y permisos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Administrador tiene sesión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Administrador visualiza todos los roles con su configuración de permisos.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accede a Gestión de Roles.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consulta en PostgreSQL todos los roles.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muestra la lista con nombre, descripción y resumen de permisos.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selecciona un rol para ver su matriz completa.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despliega la tabla detallada de permisos del rol.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E1 — Sin roles registrados: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hay roles creados. Crea el primero con el botón + Nuevo Rol."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36" w:lineRule="auto"/>
        <w:rPr/>
      </w:pPr>
      <w:r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a10" w:space="0" w:sz="10" w:val="single"/>
              <w:left w:color="8b4a10" w:space="0" w:sz="10" w:val="single"/>
              <w:bottom w:color="8b4a10" w:space="0" w:sz="10" w:val="single"/>
              <w:right w:color="8b4a10" w:space="0" w:sz="10" w:val="single"/>
            </w:tcBorders>
            <w:shd w:fill="8b4a1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Modificar Rol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0" w:before="28" w:lineRule="auto"/>
        <w:rPr/>
      </w:pP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a1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Modificar Rol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editar permisos de un rol existente. Los cambios aplican inmediatamente a todos los usuarios con ese rol.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Administrador: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Único actor con permiso para modificar roles existentes.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Modificación de permisos de un rol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Administrador tiene sesión activa. Existe al menos un rol creado.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Los cambios quedan en PostgreSQL y aplican inmediatamente a todos los usuarios del rol.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accede a Gestión de Roles y selecciona el rol a editar.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carga los datos actuales en el formulario de edición.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modifica nombre, descripción o matriz de permisos.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confirma los cambios.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valida que el nombre no esté duplicado.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el rol en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nuevos permisos aplican en la siguiente request de cualquier usuario del rol.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E1 — Nombre duplicado: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"Ya existe un rol con ese nombre."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36" w:lineRule="auto"/>
        <w:rPr/>
      </w:pPr>
      <w:r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a10" w:space="0" w:sz="10" w:val="single"/>
              <w:left w:color="8b4a10" w:space="0" w:sz="10" w:val="single"/>
              <w:bottom w:color="8b4a10" w:space="0" w:sz="10" w:val="single"/>
              <w:right w:color="8b4a10" w:space="0" w:sz="10" w:val="single"/>
            </w:tcBorders>
            <w:shd w:fill="8b4a1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Eliminar Rol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before="28" w:lineRule="auto"/>
        <w:rPr/>
      </w:pPr>
      <w:r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a1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Eliminar Rol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eliminar un rol. El sistema valida que ningún usuario activo lo tenga asignado antes de proceder.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[  ] (2) Necesario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Administrador: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Único actor con permiso para eliminar roles.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Eliminación de rol sin usuarios activos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Administrador tiene sesión activa. El rol a eliminar no tiene usuarios activos.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rol queda eliminado de PostgreSQL y ya no aparece en la lista.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selecciona el rol y confirma la eliminación.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consulta si existen usuarios activos con ese rol.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 verificar que no hay usuarios, el sistema elimina el rol.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confirma y actualiza la lista de roles.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b4a10"/>
                <w:sz w:val="19"/>
                <w:szCs w:val="19"/>
                <w:rtl w:val="0"/>
              </w:rPr>
              <w:t xml:space="preserve">E1 — Usuarios activos con el rol: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"Este rol está asignado a N usuario(s) activo(s). Reasígnalos antes de eliminar." y bloquea la operación con la lista de afectados.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28" w:lineRule="auto"/>
        <w:rPr/>
      </w:pPr>
      <w:r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38" w:space="0" w:sz="10" w:val="single"/>
              <w:left w:color="1a5c38" w:space="0" w:sz="10" w:val="single"/>
              <w:bottom w:color="1a5c38" w:space="0" w:sz="10" w:val="single"/>
              <w:right w:color="1a5c38" w:space="0" w:sz="10" w:val="single"/>
            </w:tcBorders>
            <w:shd w:fill="1a5c38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M3 — CRUD de Usuarios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0" w:before="72" w:lineRule="auto"/>
        <w:rPr/>
      </w:pPr>
      <w:r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38" w:space="0" w:sz="10" w:val="single"/>
              <w:left w:color="1a5c38" w:space="0" w:sz="10" w:val="single"/>
              <w:bottom w:color="1a5c38" w:space="0" w:sz="10" w:val="single"/>
              <w:right w:color="1a5c38" w:space="0" w:sz="10" w:val="single"/>
            </w:tcBorders>
            <w:shd w:fill="1a5c3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Crear Usuario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28" w:lineRule="auto"/>
        <w:rPr/>
      </w:pPr>
      <w:r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Crear 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o Gerente de TI registrar un nuevo miembro del equipo. El sistema crea la cuenta en Supabase Auth y le asigna el rol seleccionado de CU-006.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registrar nuevos usuarios.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Supabase Auth: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 la cuenta de autenticación y envía el email de activación.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Registro de nuevo miembro del equipo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Existe al menos un rol creado (CU-005).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(Supabase Auth)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queda registrado en PostgreSQL y Supabase Auth. Recibe correo de activación.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"Nuevo Usuario" en Gestión de Usuarios.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despliega el formulario: nombre, correo y rol (de CU-006).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completa el formulario y asigna el rol.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confirma el registro.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llama a Supabase Auth para crear la cuenta.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envía el correo de activación.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guarda el perfil en PostgreSQL y confirma.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E1 — Correo duplicado: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"Ya existe un usuario con ese correo."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E2 — Sin roles creados: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"Crea al menos un rol antes de registrar usuarios." con enlace a CU-005.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36" w:lineRule="auto"/>
        <w:rPr/>
      </w:pPr>
      <w:r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38" w:space="0" w:sz="10" w:val="single"/>
              <w:left w:color="1a5c38" w:space="0" w:sz="10" w:val="single"/>
              <w:bottom w:color="1a5c38" w:space="0" w:sz="10" w:val="single"/>
              <w:right w:color="1a5c38" w:space="0" w:sz="10" w:val="single"/>
            </w:tcBorders>
            <w:shd w:fill="1a5c3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Consultar Usuarios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28" w:lineRule="auto"/>
        <w:rPr/>
      </w:pPr>
      <w:r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Consultar Usuarios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ver el directorio de usuarios. El Administrador ve todos con datos completos; el Programador solo ve nombre, foto y rol de compañeros de proyecto. Implementado con RLS de Supabase.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Ve la lista completa con todos los datos.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Ve solo nombre, foto y rol de compañeros en sus proyectos (RLS).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 del directorio según rol del actor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 / 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visualiza usuarios según su nivel de acceso determinado por RLS.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 la sección de Usuarios.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consulta PostgreSQL aplicando las políticas RLS del usuario autenticado.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es Administrador/Gerente: retorna todos con datos completos.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es Programador: retorna solo compañeros de sus proyectos.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muestra la lista paginada con búsqueda y filtros.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E1 — Sin usuarios visibles: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hay usuarios para mostrar." (para Programador sin proyectos asignados).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36" w:lineRule="auto"/>
        <w:rPr/>
      </w:pPr>
      <w:r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38" w:space="0" w:sz="10" w:val="single"/>
              <w:left w:color="1a5c38" w:space="0" w:sz="10" w:val="single"/>
              <w:bottom w:color="1a5c38" w:space="0" w:sz="10" w:val="single"/>
              <w:right w:color="1a5c38" w:space="0" w:sz="10" w:val="single"/>
            </w:tcBorders>
            <w:shd w:fill="1a5c3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Modificar Usuario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0" w:before="28" w:lineRule="auto"/>
        <w:rPr/>
      </w:pPr>
      <w:r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Modificar 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o Gerente de TI actualizar nombre, correo o rol de un usuario. Si el rol cambia, los nuevos permisos aplican inmediatamente.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editar datos de cualquier usuario.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Actualización de datos de 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El usuario a modificar existe y está activo.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Los datos quedan actualizados en PostgreSQL. Si el rol cambió, los nuevos permisos aplican inmediatamente.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el usuario desde la lista.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carga los datos actuales en el formulario de edición.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modifica nombre, correo o rol.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confirma los cambios.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valida que el correo no esté duplicado si fue modificado.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en PostgreSQL y en Supabase Auth si cambió el correo.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confirma la actualización.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E1 — Correo duplicado: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"Ya existe un usuario con ese correo."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36" w:lineRule="auto"/>
        <w:rPr/>
      </w:pPr>
      <w:r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38" w:space="0" w:sz="10" w:val="single"/>
              <w:left w:color="1a5c38" w:space="0" w:sz="10" w:val="single"/>
              <w:bottom w:color="1a5c38" w:space="0" w:sz="10" w:val="single"/>
              <w:right w:color="1a5c38" w:space="0" w:sz="10" w:val="single"/>
            </w:tcBorders>
            <w:shd w:fill="1a5c3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Desactivar Usuario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28" w:lineRule="auto"/>
        <w:rPr/>
      </w:pPr>
      <w:r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Desactivar 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desactivar una cuenta (soft delete). El usuario pierde acceso inmediatamente pero su historial permanece para auditoría.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Administrador: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Único actor con permiso para desactivar cuentas.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Desactivación de cuenta de 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Administrador tiene sesión activa. El usuario existe y está activo.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queda inactivo en PostgreSQL y Supabase Auth. El historial permanece.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Administrador selecciona el usuario y confirma: "¿Desactivar a [nombre]?".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marca el usuario como inactivo en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invoca Supabase Auth para bloquear el acceso.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el usuario tiene sesión activa, su JWT queda invalidado.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confirma y muestra al usuario como inactivo.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E1 — Desactivar cuenta propia: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puedes desactivar tu propia cuenta."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E2 — Usuario con tareas activas: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advertencia con el número de tareas en proceso, pero permite continuar.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36" w:lineRule="auto"/>
        <w:rPr/>
      </w:pPr>
      <w:r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c38" w:space="0" w:sz="10" w:val="single"/>
              <w:left w:color="1a5c38" w:space="0" w:sz="10" w:val="single"/>
              <w:bottom w:color="1a5c38" w:space="0" w:sz="10" w:val="single"/>
              <w:right w:color="1a5c38" w:space="0" w:sz="10" w:val="single"/>
            </w:tcBorders>
            <w:shd w:fill="1a5c3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Gestionar Perfil Propio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0" w:before="28" w:lineRule="auto"/>
        <w:rPr/>
      </w:pPr>
      <w:r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Gestionar Perfil Propio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 cualquier usuario autenticado actualizar foto de perfil, nombre visible y preferencias de notificación. No puede modificar su propio rol.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Usuario (cualquier rol):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Cualquier usuario que desee actualizar su información personal.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Supabase Storage: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Almacena la foto de perfil del usuario.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Actualización del perfil personal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tiene sesión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Los cambios quedan en PostgreSQL y visibles para compañeros de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accede a "Mi Perfil" desde el menú de usuario.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carga los datos actuales.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modifica nombre, foto o preferencias de notificación.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sube foto: el sistema la sube a Supabase Storage y obtiene la URL.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guarda los cambios.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en PostgreSQL y confirma.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E1 — Foto demasiado grande: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"La foto no debe superar 5 MB."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38"/>
                <w:sz w:val="19"/>
                <w:szCs w:val="19"/>
                <w:rtl w:val="0"/>
              </w:rPr>
              <w:t xml:space="preserve">E2 — Formato no soportado: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"Formato no soportado. Usa JPG, PNG o WebP."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28" w:lineRule="auto"/>
        <w:rPr/>
      </w:pPr>
      <w:r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8a" w:space="0" w:sz="10" w:val="single"/>
              <w:left w:color="1a3a8a" w:space="0" w:sz="10" w:val="single"/>
              <w:bottom w:color="1a3a8a" w:space="0" w:sz="10" w:val="single"/>
              <w:right w:color="1a3a8a" w:space="0" w:sz="10" w:val="single"/>
            </w:tcBorders>
            <w:shd w:fill="1a3a8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M4 — CRUD de Proyectos + Dashboard de Métricas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0" w:before="72" w:lineRule="auto"/>
        <w:rPr/>
      </w:pPr>
      <w:r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8a" w:space="0" w:sz="10" w:val="single"/>
              <w:left w:color="1a3a8a" w:space="0" w:sz="10" w:val="single"/>
              <w:bottom w:color="1a3a8a" w:space="0" w:sz="10" w:val="single"/>
              <w:right w:color="1a3a8a" w:space="0" w:sz="10" w:val="single"/>
            </w:tcBorders>
            <w:shd w:fill="1a3a8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Crear Proyecto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before="28" w:lineRule="auto"/>
        <w:rPr/>
      </w:pPr>
      <w:r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Crear Proyecto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o Gerente de TI crear un proyecto con nombre, descripción y fechas de inicio y fin estimadas.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crear proyectos.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Creación de nuevo proyecto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proyecto queda en PostgreSQL con estado "Activo" y disponible para asignar equipo</w:t>
            </w:r>
            <w:r>
              <w:rPr>
                <w:color w:val="111111"/>
                <w:sz w:val="19"/>
                <w:szCs w:val="19"/>
                <w:rtl w:val="0"/>
              </w:rPr>
              <w:t xml:space="preserve">.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"Nuevo Proyecto".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despliega el formulario: nombre, descripción, fechas de inicio y fin.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completa y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valida nombre no duplicado y fechas coherentes.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guarda el proyecto con estado "Activo" y confirma.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E1 — Nombre duplicado: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"Ya existe un proyecto con ese nombre."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E2 — Fecha fin antes que inicio: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"La fecha de fin no puede ser anterior a la de inicio."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36" w:lineRule="auto"/>
        <w:rPr/>
      </w:pPr>
      <w:r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8a" w:space="0" w:sz="10" w:val="single"/>
              <w:left w:color="1a3a8a" w:space="0" w:sz="10" w:val="single"/>
              <w:bottom w:color="1a3a8a" w:space="0" w:sz="10" w:val="single"/>
              <w:right w:color="1a3a8a" w:space="0" w:sz="10" w:val="single"/>
            </w:tcBorders>
            <w:shd w:fill="1a3a8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Consultar Proyectos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0" w:before="28" w:lineRule="auto"/>
        <w:rPr/>
      </w:pPr>
      <w:r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Consultar Proyectos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ver proyectos. Administrador y Gerente ven todos; el Programador solo ve los que fue asignado.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Ven todos los proyectos con datos completos.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Ve solo los proyectos en que fue asignado (CU-018).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 de proyectos disponibles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 / 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visualiza proyectos según su nivel de acceso.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 la sección de Proyectos.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consulta PostgreSQL con RLS según el rol.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Administrador/Gerente: todos los proyectos. Programador: solo los suyos.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puede filtrar por estado (Activo / Archivado) y buscar por nombre.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un proyecto para ver su detalle.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E1 — Sin proyectos: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hay proyectos disponibles." con opción de crear uno si tiene permiso.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36" w:lineRule="auto"/>
        <w:rPr/>
      </w:pPr>
      <w:r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8a" w:space="0" w:sz="10" w:val="single"/>
              <w:left w:color="1a3a8a" w:space="0" w:sz="10" w:val="single"/>
              <w:bottom w:color="1a3a8a" w:space="0" w:sz="10" w:val="single"/>
              <w:right w:color="1a3a8a" w:space="0" w:sz="10" w:val="single"/>
            </w:tcBorders>
            <w:shd w:fill="1a3a8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Modificar Proyecto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0" w:before="28" w:lineRule="auto"/>
        <w:rPr/>
      </w:pPr>
      <w:r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Modificar Proyecto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o Gerente de TI editar nombre, descripción y fechas de un proyecto activo.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editar metadatos del proyecto.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Edición de datos del proyecto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El proyecto está en estado "Activo".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Los datos del proyecto quedan actualizados en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al detalle y selecciona "Editar".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carga los datos actuales en el formulario.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modifica los campos requeridos y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valida (nombre no duplicado, fechas coherentes).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en PostgreSQL y confirma.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E1 — Nombre duplicado: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"Ya existe un proyecto con ese nombre."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E2 — Proyecto archivado: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Los campos de edición están deshabilitados.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36" w:lineRule="auto"/>
        <w:rPr/>
      </w:pPr>
      <w:r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8a" w:space="0" w:sz="10" w:val="single"/>
              <w:left w:color="1a3a8a" w:space="0" w:sz="10" w:val="single"/>
              <w:bottom w:color="1a3a8a" w:space="0" w:sz="10" w:val="single"/>
              <w:right w:color="1a3a8a" w:space="0" w:sz="10" w:val="single"/>
            </w:tcBorders>
            <w:shd w:fill="1a3a8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Archivar Proyecto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before="28" w:lineRule="auto"/>
        <w:rPr/>
      </w:pPr>
      <w:r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Archivar Proyecto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Al archivar un proyecto, el sistema genera automáticamente un ZIP con todos sus datos (tareas, equipo, evidencias y configuración), lo almacena en Supabase Storage y desvincula el repositorio de GitHub asociado. Cada archivado produce exactamente un respaldo: no se generan respaldos automáticos ni periódicos fuera de este momento. El Administrador puede descargar ese ZIP o restaurar el proyecto desde la vista Archivados, lo que lo devuelve al estado Activo. El ciclo archivar → restaurar puede repetirse ilimitadamente; cada nuevo archivado genera un nuevo ZIP que reemplaza al anterior.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[  ] (2) Necesario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cambiar el estado de proyectos entre Activo y Archivado.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Archivado y restauración de proyecto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El proyecto existe en estado "Activo".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estado del proyecto queda actualizado en Supabase. Se genera un ZIP del proyecto almacenado en Supabase Storage (nombre: archivo_[id_proyecto]_[fecha].zip) y el repositorio GitHub queda desvinculado. El proyecto desaparece de la vista Activos y aparece en Archivados con su ZIP descargable. Si se restaura, el proyecto vuelve a la vista Activos con el ZIP conservado en Storage. Solo existe un ZIP por proyecto a la vez; cada nuevo archivado sobreescribe el anterior.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“Archivar” desde el menú del proyecto y confirma la acción.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el campo estado del proyecto a “Archivado” en Supabase (tabla proyectos) y desvincula el repositorio GitHub eliminando el registro en repositorios_github.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genera un ZIP con los datos del proyecto (tareas, equipo, evidencias y configuración) y lo sube a Supabase Storage con nombre archivo_[id_proyecto]_[fecha].zip.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proyecto desaparece de la vista “Activos” y aparece en “Archivados” con el enlace de descarga del ZIP visible para el Administrador. [Restauración] El actor selecciona “Restaurar” desde la vista Archivados; el sistema actualiza el estado del proyecto a “Activo” en Supabase, reactiva el acceso completo al proyecto y conserva el ZIP en Storage. El proyecto vuelve a la vista Activos y desaparece de Archivados. El ciclo puede repetirse ilimitadamente: cada nuevo archivado genera un nuevo ZIP que reemplaza al anterior.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confirma y actualiza la lista.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E1 — Proyecto con tareas En Proceso: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sistema muestra una advertencia “El proyecto tiene N tarea(s) en proceso. ¿Deseas archivarlo de todas formas?”. El actor puede confirmar o cancelar; si confirma, el estado cambia igualmente a Archivado en Supabase.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E2 — Error al restaurar: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sistema cancela la operación y muestra “No se pudo restaurar el proyecto. Los datos no fueron modificados.” El ZIP permanece disponible en Storage.</w:t>
            </w:r>
            <w:r>
              <w:rPr>
                <w:rtl w:val="0"/>
              </w:rPr>
            </w:r>
          </w:p>
        </w:tc>
      </w:tr>
    </w:tbl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8a" w:space="0" w:sz="10" w:val="single"/>
              <w:left w:color="1a3a8a" w:space="0" w:sz="10" w:val="single"/>
              <w:bottom w:color="1a3a8a" w:space="0" w:sz="10" w:val="single"/>
              <w:right w:color="1a3a8a" w:space="0" w:sz="10" w:val="single"/>
            </w:tcBorders>
            <w:shd w:fill="1a3a8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Gestionar Equipo del Proyecto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0" w:before="28" w:lineRule="auto"/>
        <w:rPr/>
      </w:pPr>
      <w:r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Gestionar Equipo del Proyecto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o Gerente asignar o remover miembros del equipo de un proyecto, determinando quién tiene acceso a sus tareas y chat.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gestionar el equipo del proyecto.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Asignación de miembros al proyecto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El proyecto está "Activo". Existen usuarios registrados.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Los usuarios asignados quedan vinculados en PostgreSQL y pueden ver las tareas y el chat.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al detalle y selecciona "Gestionar Equipo".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muestra miembros actuales y un buscador de usuarios.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busca y agrega o selecciona un miembro para remover.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Para agregar: el sistema crea la relación proyecto-usuario.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Para remover: el sistema elimina la relación.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confirma y actualiza la lista del equipo.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E1 — Usuario ya en el equipo: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"Este usuario ya forma parte del equipo."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E2 — Remover con tareas activas: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advertencia pero permite continuar. Las tareas quedan sin responsable.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36" w:lineRule="auto"/>
        <w:rPr/>
      </w:pPr>
      <w:r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8a" w:space="0" w:sz="10" w:val="single"/>
              <w:left w:color="1a3a8a" w:space="0" w:sz="10" w:val="single"/>
              <w:bottom w:color="1a3a8a" w:space="0" w:sz="10" w:val="single"/>
              <w:right w:color="1a3a8a" w:space="0" w:sz="10" w:val="single"/>
            </w:tcBorders>
            <w:shd w:fill="1a3a8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Visualizar Dashboard de Métricas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0" w:before="28" w:lineRule="auto"/>
        <w:rPr/>
      </w:pPr>
      <w:r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8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Visualizar Dashboard de Métricas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y Gerente ver indicadores calculados automáticamente: tareas completadas por periodo, tiempo promedio, productividad por programador y distribución por prioridad.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que consultan métricas para tomar decisiones de gestión.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 del dashboard de métricas del proyecto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El proyecto tiene al menos una tarea con historial de estados.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visualiza los indicadores actualizados en gráficas y tablas.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al proyecto y selecciona "Dashboard / Métricas".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consulta PostgreSQL para calcular los indicadores.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calcula: tareas por semana, tiempo promedio, productividad por programador y distribución por prioridad.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renderiza los gráficos y tablas.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filtra por rango de fechas o miembro; el sistema actualiza las métricas.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3a8a"/>
                <w:sz w:val="19"/>
                <w:szCs w:val="19"/>
                <w:rtl w:val="0"/>
              </w:rPr>
              <w:t xml:space="preserve">E1 — Sin datos suficientes: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hay suficientes datos. Registra tareas y marca su avance."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28" w:lineRule="auto"/>
        <w:rPr/>
      </w:pPr>
      <w:r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020a0" w:space="0" w:sz="10" w:val="single"/>
              <w:left w:color="5020a0" w:space="0" w:sz="10" w:val="single"/>
              <w:bottom w:color="5020a0" w:space="0" w:sz="10" w:val="single"/>
              <w:right w:color="5020a0" w:space="0" w:sz="10" w:val="single"/>
            </w:tcBorders>
            <w:shd w:fill="5020a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M5 — CRUD de Tareas (Kanban)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0" w:before="72" w:lineRule="auto"/>
        <w:rPr/>
      </w:pPr>
      <w:r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020a0" w:space="0" w:sz="10" w:val="single"/>
              <w:left w:color="5020a0" w:space="0" w:sz="10" w:val="single"/>
              <w:bottom w:color="5020a0" w:space="0" w:sz="10" w:val="single"/>
              <w:right w:color="5020a0" w:space="0" w:sz="10" w:val="single"/>
            </w:tcBorders>
            <w:shd w:fill="5020a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Crear Tarea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0" w:before="28" w:lineRule="auto"/>
        <w:rPr/>
      </w:pPr>
      <w:r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020a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Crear Tarea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o Gerente crear una tarea en un proyecto activo con título, descripción, prioridad (alta/media/baja) y fecha límite. Inicia en estado "Pendiente".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crear tareas en proyectos activos.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Creación de nueva tarea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El proyecto está "Activo".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La tarea queda en PostgreSQL con estado "Pendiente" y aparece en el tablero Kanban.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"Nueva Tarea" en el tablero Kanban.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despliega el formulario: título, descripción, prioridad y fecha límite.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completa y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valida los datos (título obligatorio, fecha coherente).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guarda la tarea en estado "Pendiente".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tarea aparece en la columna "Pendiente" del Kanban.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E1 — Título vacío: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"El título de la tarea es obligatorio."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E2 — Fecha en el pasado: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advertencia pero permite crear la tarea.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36" w:lineRule="auto"/>
        <w:rPr/>
      </w:pPr>
      <w:r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020a0" w:space="0" w:sz="10" w:val="single"/>
              <w:left w:color="5020a0" w:space="0" w:sz="10" w:val="single"/>
              <w:bottom w:color="5020a0" w:space="0" w:sz="10" w:val="single"/>
              <w:right w:color="5020a0" w:space="0" w:sz="10" w:val="single"/>
            </w:tcBorders>
            <w:shd w:fill="5020a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CU-021  —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Consultar Tareas (Kanban)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0" w:before="28" w:lineRule="auto"/>
        <w:rPr/>
      </w:pPr>
      <w:r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020a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Consultar Tareas (Kanban)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ver tareas en tablero Kanban con 3 columnas (Pendiente, En Proceso, Terminado) o vista lista. El Programador solo ve tareas de sus proyectos asignados.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Ven todas las tareas con opciones de gestión.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Ve tareas de sus proyectos. Puede mover sus propias tareas.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 del tablero Kanban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El proyecto tiene al menos una tarea.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 / 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visualiza el tablero Kanban con tareas en sus columnas.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al proyecto y selecciona "Tareas" / "Kanban".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consulta PostgreSQL con RLS según el acceso.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renderiza el tablero con 3 columnas.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puede alternar entre Kanban y lista.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puede filtrar por prioridad, asignado o fecha límite.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una tarea para ver su detalle.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E1 — Sin tareas: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el tablero vacío con "No hay tareas. Crea la primera con el botón + Nueva Tarea."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36" w:lineRule="auto"/>
        <w:rPr/>
      </w:pPr>
      <w:r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020a0" w:space="0" w:sz="10" w:val="single"/>
              <w:left w:color="5020a0" w:space="0" w:sz="10" w:val="single"/>
              <w:bottom w:color="5020a0" w:space="0" w:sz="10" w:val="single"/>
              <w:right w:color="5020a0" w:space="0" w:sz="10" w:val="single"/>
            </w:tcBorders>
            <w:shd w:fill="5020a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Modificar Tarea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pacing w:after="0" w:before="28" w:lineRule="auto"/>
        <w:rPr/>
      </w:pPr>
      <w:r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020a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Modificar Tarea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o Gerente editar título, descripción, prioridad y fecha límite de una tarea. El Programador no puede editar metadatos.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editar datos de cualquier tarea.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Edición de datos de tarea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La tarea existe en un proyecto activo.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Los datos de la tarea quedan actualizados en PostgreSQL y reflejados en el Kanban.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la tarea desde el Kanban o la lista.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carga los datos actuales.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"Editar", modifica los campos y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valida (título obligatorio).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en PostgreSQL y confirma.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E1 — Título vacío: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"El título es obligatorio."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E2 — Tarea eliminada: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"Esta tarea ya no existe."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36" w:lineRule="auto"/>
        <w:rPr/>
      </w:pPr>
      <w:r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020a0" w:space="0" w:sz="10" w:val="single"/>
              <w:left w:color="5020a0" w:space="0" w:sz="10" w:val="single"/>
              <w:bottom w:color="5020a0" w:space="0" w:sz="10" w:val="single"/>
              <w:right w:color="5020a0" w:space="0" w:sz="10" w:val="single"/>
            </w:tcBorders>
            <w:shd w:fill="5020a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Eliminar Tarea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0" w:before="28" w:lineRule="auto"/>
        <w:rPr/>
      </w:pPr>
      <w:r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020a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Eliminar Tarea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eliminar una tarea. Solo está disponible si está en estado "Pendiente".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[  ] (2) Necesario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con permiso para eliminar tareas en estado Pendiente.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Eliminación de tarea en estado Pendiente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La tarea está en estado "Pendiente".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La tarea y sus archivos de evidencia quedan eliminados.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al detalle de la tarea.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verifica estado "Pendiente" y muestra la opción "Eliminar".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elimina la tarea de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elimina los archivos de evidencia de Supabase Storage.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tarea desaparece del Kanban y el sistema confirma.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E1 — Tarea no Pendiente: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botón "Eliminar" no está disponible. Muestra "Solo se pueden eliminar tareas pendientes."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DA">
      <w:pPr>
        <w:spacing w:after="0" w:before="36" w:lineRule="auto"/>
        <w:rPr/>
      </w:pPr>
      <w:r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020a0" w:space="0" w:sz="10" w:val="single"/>
              <w:left w:color="5020a0" w:space="0" w:sz="10" w:val="single"/>
              <w:bottom w:color="5020a0" w:space="0" w:sz="10" w:val="single"/>
              <w:right w:color="5020a0" w:space="0" w:sz="10" w:val="single"/>
            </w:tcBorders>
            <w:shd w:fill="5020a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Asignar Tarea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spacing w:after="0" w:before="28" w:lineRule="auto"/>
        <w:rPr/>
      </w:pPr>
      <w:r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020a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Asignar Tarea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Administrador o Gerente vincular una tarea a un Programador del equipo. El Programador asignado recibe una notificación in-app (CU-035).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Actores que asignan la tarea.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Recibe la notificación de la nueva asignación (CU-035).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Asignación de tarea a 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activa. La tarea existe. El programador es miembro del proyecto (CU-018).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La tarea queda vinculada al Programador. Recibe notificación in-app.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al detalle de la tarea.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muestra el selector "Asignado a" con miembros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al Programador y confirma.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el campo "asignado_a" en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crea la notificación in-app (CU-035).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confirma y actualiza el Kanban.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E1 — Programador fuera del equipo: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selector no muestra usuarios que no son miembros del proyecto.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36" w:lineRule="auto"/>
        <w:rPr/>
      </w:pPr>
      <w:r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020a0" w:space="0" w:sz="10" w:val="single"/>
              <w:left w:color="5020a0" w:space="0" w:sz="10" w:val="single"/>
              <w:bottom w:color="5020a0" w:space="0" w:sz="10" w:val="single"/>
              <w:right w:color="5020a0" w:space="0" w:sz="10" w:val="single"/>
            </w:tcBorders>
            <w:shd w:fill="5020a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Actualizar Estado de Tarea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0" w:before="28" w:lineRule="auto"/>
        <w:rPr/>
      </w:pPr>
      <w:r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020a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Actualizar Estado de Tarea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60" w:before="60" w:lineRule="auto"/>
              <w:jc w:val="left"/>
              <w:rPr/>
            </w:pPr>
            <w:sdt>
              <w:sdtPr>
                <w:id w:val="-1775027399"/>
                <w:tag w:val="goog_rdk_0"/>
              </w:sdtPr>
              <w:sdtContent>
                <w:r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11111"/>
                    <w:sz w:val="19"/>
                    <w:szCs w:val="19"/>
                    <w:rtl w:val="0"/>
                  </w:rPr>
                  <w:t xml:space="preserve">Permite mover una tarea entre estados: Pendiente → En Proceso → Terminado. Ejecutable desde la web y desde el Plugin de VS Code (CU-038) usando el mismo endpoint.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Administrador / Gerente de TI: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Pueden mover cualquier tarea entre estados.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Solo puede mover las tareas que le fueron asignadas.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Cambio de estado en el tablero Kanban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tiene sesión activa y permiso sobre la tarea.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 / 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estado queda actualizado en PostgreSQL. El Kanban refleja el cambio para todos.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arrastra la tarjeta o usa el selector de estado en el detalle.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verifica que el actor tiene permiso sobre la tarea.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el estado en PostgreSQL y registra fecha y hora.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 es "Terminado" y hay PR vinculado (CU-029), notifica a GitHub.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el Kanban para todos los miembros.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E1 — Sin permiso: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"Solo puedes cambiar el estado de tus propias tareas."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36" w:lineRule="auto"/>
        <w:rPr/>
      </w:pPr>
      <w:r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020a0" w:space="0" w:sz="10" w:val="single"/>
              <w:left w:color="5020a0" w:space="0" w:sz="10" w:val="single"/>
              <w:bottom w:color="5020a0" w:space="0" w:sz="10" w:val="single"/>
              <w:right w:color="5020a0" w:space="0" w:sz="10" w:val="single"/>
            </w:tcBorders>
            <w:shd w:fill="5020a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Subir / Descargar Evidencia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0" w:before="28" w:lineRule="auto"/>
        <w:rPr/>
      </w:pPr>
      <w:r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020a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Subir / Descargar Evidencia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adjuntar archivos a una tarea (capturas, diagramas, logs). Se almacenan en Supabase Storage con límite de 50 MB por archivo.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Administrador / Gerente de TI / 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Cualquier miembro puede subir o descargar evidencia.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Supabase Storage: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Almacena y sirve los archivos de evidencia.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Subida de archivo de evidencia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actor es miembro del proyecto. La tarea existe.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Administrador / Gerente de TI / 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(Supabase Storage)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archivo queda en Supabase Storage. Su URL queda en PostgreSQL vinculada a la tarea.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accede al detalle de la tarea y selecciona "Agregar Evidencia".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actor selecciona el archivo (máx. 50 MB).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sube el archivo a Supabase Storage.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retorna la URL del archivo.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guarda la referencia en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archivo aparece en la lista de evidencias.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Para descargar: el sistema genera una URL firmada de descarga directa.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a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E1 — Archivo demasiado grande: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"El archivo no debe superar 50 MB."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020a0"/>
                <w:sz w:val="19"/>
                <w:szCs w:val="19"/>
                <w:rtl w:val="0"/>
              </w:rPr>
              <w:t xml:space="preserve">E2 — Error de subida: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"Error al subir el archivo. Intenta de nuevo."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28" w:lineRule="auto"/>
        <w:rPr/>
      </w:pPr>
      <w:r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5a5a" w:space="0" w:sz="10" w:val="single"/>
              <w:left w:color="0a5a5a" w:space="0" w:sz="10" w:val="single"/>
              <w:bottom w:color="0a5a5a" w:space="0" w:sz="10" w:val="single"/>
              <w:right w:color="0a5a5a" w:space="0" w:sz="10" w:val="single"/>
            </w:tcBorders>
            <w:shd w:fill="0a5a5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36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M6 — Integración GitHub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0" w:before="72" w:lineRule="auto"/>
        <w:rPr/>
      </w:pPr>
      <w:r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5a5a" w:space="0" w:sz="10" w:val="single"/>
              <w:left w:color="0a5a5a" w:space="0" w:sz="10" w:val="single"/>
              <w:bottom w:color="0a5a5a" w:space="0" w:sz="10" w:val="single"/>
              <w:right w:color="0a5a5a" w:space="0" w:sz="10" w:val="single"/>
            </w:tcBorders>
            <w:shd w:fill="0a5a5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Vincular Repositorio a Proyecto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0" w:before="28" w:lineRule="auto"/>
        <w:rPr/>
      </w:pPr>
      <w:r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5a5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Vincular Repositorio a Proyecto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Programador conectar su cuenta de GitHub (OAuth) y vincular el repositorio del proyecto. Habilita CU-029 (trazabilidad) y CU-030 (automatización vía webhook).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Conecta su cuenta de GitHub y selecciona el repositorio.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GitHub API: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Provee el OAuth y la lista de repositorios del usuario.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Vinculación de repositorio GitHub al proyecto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Programador tiene sesión activa y cuenta de GitHub con acceso al repositorio.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(GitHub API)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repositorio queda vinculado en PostgreSQL. El historial de commits es visible (SCDEP-66). El webhook queda configurado.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selecciona "Vincular Repositorio GitHub" en 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redirige al flujo OAuth de GitHub.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autoriza el acceso.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GitHub retorna el código de autorización.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intercambia el código por token de acceso.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obtiene la lista de repositorios del usuario.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selecciona el repositorio.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guarda la vinculación y configura el webhook.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E1 — Autorización denegada: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"Vinculación cancelada" y regresa al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E2 — Repositorio ya vinculado: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"Este repositorio ya está vinculado a otro proyecto."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36" w:lineRule="auto"/>
        <w:rPr/>
      </w:pPr>
      <w:r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5a5a" w:space="0" w:sz="10" w:val="single"/>
              <w:left w:color="0a5a5a" w:space="0" w:sz="10" w:val="single"/>
              <w:bottom w:color="0a5a5a" w:space="0" w:sz="10" w:val="single"/>
              <w:right w:color="0a5a5a" w:space="0" w:sz="10" w:val="single"/>
            </w:tcBorders>
            <w:shd w:fill="0a5a5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Vincular Commit / PR a Tarea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spacing w:after="0" w:before="28" w:lineRule="auto"/>
        <w:rPr/>
      </w:pPr>
      <w:r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5a5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 Vincular Commit / PR a Tarea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Crea trazabilidad entre código de GitHub y tareas incluyendo el ID de tarea en el mensaje del commit o título del PR. El vínculo se establece automáticamente vía webhook.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Realiza el commit o PR con el ID de tarea en el mensaje.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GitHub API (Webhook):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Notifica a SynchroCode del nuevo evento.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Trazabilidad de commit a tarea vía webhook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Repositorio vinculado. La tarea existe en SynchroCode.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Programador (acción en GitHub)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(webhook de GitHub)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commit o PR queda vinculado a la tarea en PostgreSQL y visible en su historial.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hace commit o PR con el ID de tarea en el mensaje (ej. "[SC-025] Fix login").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GitHub envía el evento al webhook configurado.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extrae el ID de tarea del mensaje.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busca la tarea en PostgreSQL y crea el vínculo.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commit/PR aparece referenciado en el historial de la tarea.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E1 — ID no encontrado: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 el mensaje no contiene ID válido, el sistema ignora el evento silenciosamente.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E2 — Webhook no configurado: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 no se completó, el evento no llega al sistema.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36" w:lineRule="auto"/>
        <w:rPr/>
      </w:pPr>
      <w:r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5a5a" w:space="0" w:sz="10" w:val="single"/>
              <w:left w:color="0a5a5a" w:space="0" w:sz="10" w:val="single"/>
              <w:bottom w:color="0a5a5a" w:space="0" w:sz="10" w:val="single"/>
              <w:right w:color="0a5a5a" w:space="0" w:sz="10" w:val="single"/>
            </w:tcBorders>
            <w:shd w:fill="0a5a5a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Automatizar Estado vía Webhook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spacing w:after="0" w:before="28" w:lineRule="auto"/>
        <w:rPr/>
      </w:pPr>
      <w:r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5a5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Automatizar Estado vía Webhook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Cuando un PR vinculado a una tarea es mergeado en GitHub, SynchroCode marca automáticamente la tarea como "Terminada". Implementa SCDEP-65.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GitHub (Webhook):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Dispara el evento "pull_request.closed (merged)".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Sistema: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Procesa el payload y actualiza el estado automáticamente.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Cierre automático de tarea al mergear PR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Repositorio vinculado (CU-027). PR referencia ID de tarea (CU-029). Tarea en estado "En Proceso".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GitHub (evento pull_request.closed merged: true)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La tarea queda "Terminada" en PostgreSQL con registro del evento y referencia al PR.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mergea el PR en GitHub.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GitHub envía el webhook "pull_request.closed" (merged: true).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valida la firma del payload.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extrae el ID de tarea del PR.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actualiza la tarea a "Terminado" en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registra el evento y notifica a los miembros.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5f5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E1 — Tarea ya terminada: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sistema ignora el evento.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5a5a"/>
                <w:sz w:val="19"/>
                <w:szCs w:val="19"/>
                <w:rtl w:val="0"/>
              </w:rPr>
              <w:t xml:space="preserve">E2 — Firma inválida: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sistema rechaza el webhook y registra el intento en logs de seguridad.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28" w:lineRule="auto"/>
        <w:rPr/>
      </w:pPr>
      <w:r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00058" w:space="0" w:sz="10" w:val="single"/>
              <w:left w:color="900058" w:space="0" w:sz="10" w:val="single"/>
              <w:bottom w:color="900058" w:space="0" w:sz="10" w:val="single"/>
              <w:right w:color="900058" w:space="0" w:sz="10" w:val="single"/>
            </w:tcBorders>
            <w:shd w:fill="900058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96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M7 — Sistema de Comunicación (Chat)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spacing w:after="0" w:before="72" w:lineRule="auto"/>
        <w:rPr/>
      </w:pPr>
      <w:r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00058" w:space="0" w:sz="10" w:val="single"/>
              <w:left w:color="900058" w:space="0" w:sz="10" w:val="single"/>
              <w:bottom w:color="900058" w:space="0" w:sz="10" w:val="single"/>
              <w:right w:color="900058" w:space="0" w:sz="10" w:val="single"/>
            </w:tcBorders>
            <w:shd w:fill="90005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Enviar / Recibir Mensaje (Tiempo Real)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0" w:before="28" w:lineRule="auto"/>
        <w:rPr/>
      </w:pPr>
      <w:r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005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Enviar / Recibir Mensaje (Tiempo Real)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enviar y recibir mensajes en tiempo real vía Supabase Realtime. Los mensajes se persisten en PostgreSQL. Funciona desde la web y desde el Plugin VS Code (CU-039) usando el mismo canal.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Usuario (Web o Plugin VS Code):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Cualquier miembro que envía o recibe mensajes.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Supabase Realtime: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Distribuye los mensajes en tiempo real a todos los suscriptores del canal.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Envío y recepción de mensaje en tiempo real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tiene sesión activa y es miembro del proyecto. La conexión Realtime está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Usuario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(Supabase Realtime)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mensaje queda en PostgreSQL y entregado en tiempo real a todos los miembros conectados.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abre el chat del proyecto (web o Plugin).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establece la conexión con el canal Realtime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escribe el mensaje y lo envía.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guarda el mensaje en PostgreSQL con ID de usuario y timestamp.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Supabase Realtime distribuye el evento a todos los suscriptores.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demás usuarios reciben el mensaje y su interfaz se actualiza.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E1 — Pérdida de conexión: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"Sin conexión. Los mensajes se sincronizarán al reconectarse." Reintenta automáticamente.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E2 — Mensaje vacío: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sistema no envía si el campo está vacío o solo tiene espacios.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B6">
      <w:pPr>
        <w:spacing w:after="0" w:before="36" w:lineRule="auto"/>
        <w:rPr/>
      </w:pPr>
      <w:r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00058" w:space="0" w:sz="10" w:val="single"/>
              <w:left w:color="900058" w:space="0" w:sz="10" w:val="single"/>
              <w:bottom w:color="900058" w:space="0" w:sz="10" w:val="single"/>
              <w:right w:color="900058" w:space="0" w:sz="10" w:val="single"/>
            </w:tcBorders>
            <w:shd w:fill="90005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Consultar Historial de Chat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0" w:before="28" w:lineRule="auto"/>
        <w:rPr/>
      </w:pPr>
      <w:r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005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Consultar Historial de Chat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Al abrir el chat, el sistema carga automáticamente el historial de mensajes desde PostgreSQL ordenado cronológicamente. El historial persiste indefinidamente.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Usuario (Web o Plugin VS Code):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Cualquier miembro que consulta el historial de conversaciones.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Carga de historial al abrir el chat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tiene sesión activa y es miembro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Usuario (al abrir el chat)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historial se muestra ordenado de más antiguo a más reciente.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abre el chat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consulta en PostgreSQL los últimos 50 mensajes ordenados por fecha.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renderiza los mensajes con avatar, nombre y timestamp.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hace scroll arriba para cargar mensajes anteriores (paginación).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carga el siguiente bloque de 50 mensajes.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E1 — Sin historial: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"¡Sé el primero en enviar un mensaje!"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E2 — Error al cargar: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se pudo cargar el historial. Intenta de nuevo."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36" w:lineRule="auto"/>
        <w:rPr/>
      </w:pPr>
      <w:r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00058" w:space="0" w:sz="10" w:val="single"/>
              <w:left w:color="900058" w:space="0" w:sz="10" w:val="single"/>
              <w:bottom w:color="900058" w:space="0" w:sz="10" w:val="single"/>
              <w:right w:color="900058" w:space="0" w:sz="10" w:val="single"/>
            </w:tcBorders>
            <w:shd w:fill="90005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Recibir Notificación In-App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after="0" w:before="28" w:lineRule="auto"/>
        <w:rPr/>
      </w:pPr>
      <w:r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005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Recibir Notificación In-App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sistema genera alertas ante eventos importantes: nueva tarea asignada (CU-024) o cambio de rol (CU-011). Las notificaciones se marcan como leídas al hacer clic.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Usuario: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Destinatario de las notificaciones.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Sistema: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Genera y distribuye las notificaciones ante eventos relevantes.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Recepción de notificación por nueva asignación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usuario tiene sesión activa. Ocurrió un evento: tarea asignada (CU-024) o cambio de rol (CU-011).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(al completar CU-024 o CU-011)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Usuario (al leer la notificación)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La notificación queda marcada como leída en PostgreSQL. El usuario es redirigido al elemento relacionado.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detecta el evento y crea el registro en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interfaz muestra el badge en el ícono de campana.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hace clic en notificaciones.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despliega la lista de notificaciones no leídas.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usuario selecciona la notificación.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la marca como leída y redirige al elemento relacionado.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00058"/>
                <w:sz w:val="19"/>
                <w:szCs w:val="19"/>
                <w:rtl w:val="0"/>
              </w:rPr>
              <w:t xml:space="preserve">E1 — Sin notificaciones: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tienes notificaciones nuevas."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28" w:lineRule="auto"/>
        <w:rPr/>
      </w:pPr>
      <w:r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010" w:space="0" w:sz="10" w:val="single"/>
              <w:left w:color="3a6010" w:space="0" w:sz="10" w:val="single"/>
              <w:bottom w:color="3a6010" w:space="0" w:sz="10" w:val="single"/>
              <w:right w:color="3a6010" w:space="0" w:sz="10" w:val="single"/>
            </w:tcBorders>
            <w:shd w:fill="3a601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3F2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M8 — Plugin SynchroCode IDE (VS Code)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spacing w:after="0" w:before="72" w:lineRule="auto"/>
        <w:rPr/>
      </w:pPr>
      <w:r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010" w:space="0" w:sz="10" w:val="single"/>
              <w:left w:color="3a6010" w:space="0" w:sz="10" w:val="single"/>
              <w:bottom w:color="3a6010" w:space="0" w:sz="10" w:val="single"/>
              <w:right w:color="3a6010" w:space="0" w:sz="10" w:val="single"/>
            </w:tcBorders>
            <w:shd w:fill="3a601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Autenticar Plugin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spacing w:after="0" w:before="28" w:lineRule="auto"/>
        <w:rPr/>
      </w:pPr>
      <w:r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601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Autenticar Plugin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Programador iniciar sesión desde VS Code usando credenciales propias (CU-001) o GitHub OAuth (CU-002). El JWT se almacena en extensionContext.globalState y persiste entre sesiones.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inicia sesión desde VS 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Backend API (Lambda AWS):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Valida credenciales y devuelve el JWT.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Supabase Auth: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Autentica las credenciales del usuario.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Login desde el Plugin de VS Code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plugin está instalado en VS Code. El usuario tiene cuenta activa.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(Supabase Auth vía Backend API)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Programador queda autenticado. JWT guardado en globalState.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abre el panel lateral de SynchroCode en VS 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muestra la pantalla de login: Email/Contraseña o GitHub OAuth.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ingresa credenciales o elige OAuth.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envía las credenciales al Backend API (Lambda AWS).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Backend API valida con Supabase Auth y devuelve el JWT.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almacena el JWT en extensionContext.globalState.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panel muestra la vista principal con las tareas del Programador (CU-037).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E1 — Credenciales incorrectas: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plugin muestra "Usuario o contraseña incorrectos."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E2 — Sin conexión: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plugin muestra "No se puede conectar al servidor. Verifica tu conexión."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36" w:lineRule="auto"/>
        <w:rPr/>
      </w:pPr>
      <w:r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010" w:space="0" w:sz="10" w:val="single"/>
              <w:left w:color="3a6010" w:space="0" w:sz="10" w:val="single"/>
              <w:bottom w:color="3a6010" w:space="0" w:sz="10" w:val="single"/>
              <w:right w:color="3a6010" w:space="0" w:sz="10" w:val="single"/>
            </w:tcBorders>
            <w:shd w:fill="3a601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Visualizar Tareas en el IDE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spacing w:after="0" w:before="28" w:lineRule="auto"/>
        <w:rPr/>
      </w:pPr>
      <w:r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601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Visualizar Tareas en el IDE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al Programador ver sus tareas asignadas en el panel lateral de VS Code sin abrir el navegador. Muestra la tarea activa y las pendientes del usuario autenticado.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consulta sus tareas desde VS 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Backend API (Lambda AWS):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Retorna las tareas asignadas al Programador.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Consulta de tareas desde VS Code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Programador tiene sesión en el plugin (CU-036). Tiene tareas asignadas en proyectos activos.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(Backend API)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panel lateral muestra la lista de tareas con estado y prioridad.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accede al panel de SynchroCode en VS 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envía solicitud al Backend API con el JWT.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Backend consulta PostgreSQL: tareas asignadas en proyectos activos.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Backend retorna la lista (máx. 20, por prioridad y fecha).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renderiza la lista con nombre, estado, prioridad y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selecciona una tarea para ver detalle o cambiar estado (CU-038).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E1 — Sin tareas asignadas: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tienes tareas asignadas. Visita el Dashboard."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E2 — Token expirado: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plugin limpia globalState y muestra el login (CU-036).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36" w:lineRule="auto"/>
        <w:rPr/>
      </w:pPr>
      <w:r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010" w:space="0" w:sz="10" w:val="single"/>
              <w:left w:color="3a6010" w:space="0" w:sz="10" w:val="single"/>
              <w:bottom w:color="3a6010" w:space="0" w:sz="10" w:val="single"/>
              <w:right w:color="3a6010" w:space="0" w:sz="10" w:val="single"/>
            </w:tcBorders>
            <w:shd w:fill="3a601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Cambiar Estado desde el IDE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0" w:before="28" w:lineRule="auto"/>
        <w:rPr/>
      </w:pPr>
      <w:r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601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Cambiar Estado desde el IDE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Permite actualizar el estado de tareas desde VS Code usando el mismo endpoint del Backend que CU-025, sin lógica duplicada.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cambia el estado de su tarea desde VS 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Backend API (Lambda AWS):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Procesa la actualización. Mismo endpoint que CU-025.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Cambio de estado desde el Plugin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Programador tiene sesión en el plugin. Tiene tarea asignada en el panel).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Programador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(Backend API)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estado queda actualizado en PostgreSQL. El Kanban web refleja el cambio.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selecciona la tarea en el panel.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muestra el selector de estado o "Marcar como Terminada".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selecciona el nuevo estado.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envía la solicitud al Backend.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Backend actualiza el estado en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confirma y actualiza la lista del panel.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E1 — Sin permiso: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Backend retorna 403. Muestra "Solo puedes cambiar el estado de tus propias tareas."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E2 — Error de red: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"No se pudo actualizar. Intenta de nuevo."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36" w:lineRule="auto"/>
        <w:rPr/>
      </w:pPr>
      <w:r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6010" w:space="0" w:sz="10" w:val="single"/>
              <w:left w:color="3a6010" w:space="0" w:sz="10" w:val="single"/>
              <w:bottom w:color="3a6010" w:space="0" w:sz="10" w:val="single"/>
              <w:right w:color="3a6010" w:space="0" w:sz="10" w:val="single"/>
            </w:tcBorders>
            <w:shd w:fill="3a6010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  —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Chatear desde el Plugin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spacing w:after="0" w:before="28" w:lineRule="auto"/>
        <w:rPr/>
      </w:pPr>
      <w:r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601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CASO DE 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 Chatear desde el Plugin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Interfaz mini de chat integrada en VS Code que ejecuta CU-032 (enviar/recibir) y CU-033 (historial) sin lógica duplicada, conectada al canal del proyecto activo.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Vital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Importante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(1) Inmediata  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[X] 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(2) Necesario  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19"/>
                <w:szCs w:val="19"/>
                <w:rtl w:val="0"/>
              </w:rPr>
              <w:t xml:space="preserve">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Programador: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Actor que usa el chat sin salir de VS 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Supabase Realtime: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Distribuye mensajes en tiempo real (mismo canal que CU-032).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8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Nombre: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Chat desde el Panel de VS Code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Precondiciones: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Programador tiene sesión en el plugin (CU-036). El proyecto activo tiene equipo.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Iniciado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Programador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28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Finalizado por: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Sistema (Supabase Realtime)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52" w:before="28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Post-condiciones: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El Programador puede comunicarse en tiempo real sin salir de VS Code.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28" w:before="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abre la pestaña "Chat" en el panel del plugin.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 carga los últimos 30 mensajes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establece la suscripción al canal Realtime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Programador escribe y envía su mensaje.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plugin guarda en PostgreSQL y distribuye vía Realtime.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" w:before="16" w:line="240" w:lineRule="auto"/>
              <w:ind w:left="520" w:right="0" w:hanging="300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mensajes de otros usuarios llegan en tiempo real al panel.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fae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60" w:before="6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E1 — Sin proyecto activo: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"Selecciona un proyecto para acceder al chat."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40" w:before="40" w:lineRule="auto"/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a6010"/>
                <w:sz w:val="19"/>
                <w:szCs w:val="19"/>
                <w:rtl w:val="0"/>
              </w:rPr>
              <w:t xml:space="preserve">E2 — Pérdida de conexión: </w:t>
            </w: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9"/>
                <w:szCs w:val="19"/>
                <w:rtl w:val="0"/>
              </w:rPr>
              <w:t xml:space="preserve">Muestra "Sin conexión. Se sincronizará al reconectarse." Reintenta cada 5 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spacing w:after="0" w:before="2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71">
      <w:pPr>
        <w:spacing w:before="52" w:lineRule="auto"/>
        <w:rPr/>
      </w:pPr>
      <w:r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00058" w:space="0" w:sz="10" w:val="single"/>
              <w:left w:color="900058" w:space="0" w:sz="10" w:val="single"/>
              <w:bottom w:color="900058" w:space="0" w:sz="10" w:val="single"/>
              <w:right w:color="900058" w:space="0" w:sz="10" w:val="single"/>
            </w:tcBorders>
            <w:shd w:fill="900058" w:val="clear"/>
            <w:tcMar>
              <w:top w:w="130.0" w:type="dxa"/>
              <w:left w:w="220.0" w:type="dxa"/>
              <w:bottom w:w="13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>
              <w:rPr>
                <w:color w:val="ffffff"/>
                <w:rtl w:val="0"/>
              </w:rPr>
              <w:t xml:space="preserve">Sincronizar Estado de Tarea entre Web y Plugin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spacing w:before="28" w:lineRule="auto"/>
        <w:rPr/>
      </w:pPr>
      <w:r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005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60" w:before="60" w:lineRule="auto"/>
              <w:rPr/>
            </w:pPr>
            <w:r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60" w:before="60" w:lineRule="auto"/>
              <w:rPr/>
            </w:pPr>
            <w:r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 Sincronizar Estado de Tarea entre Web y Plugin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60" w:before="6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DEFINICIÓN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60" w:before="60" w:lineRule="auto"/>
              <w:rPr/>
            </w:pPr>
            <w:r>
              <w:rPr>
                <w:color w:val="111111"/>
                <w:sz w:val="19"/>
                <w:szCs w:val="19"/>
                <w:rtl w:val="0"/>
              </w:rPr>
              <w:t xml:space="preserve">El sistema mantiene el estado del tablero Kanban actualizado en tiempo real para todos los clientes conectados (Dashboard web y Plugin de VS Code) usando Supabase Realtime. Cuando cualquier cliente modifica el estado de una tarea (CU-025 o CU-038), todos los demás reciben el cambio automáticamente sin necesidad de recargar la página ni el panel.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60" w:before="6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PRIORIDAD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60" w:before="6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[X] </w:t>
            </w:r>
            <w:r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(1) Vital   </w:t>
            </w:r>
            <w:r>
              <w:rPr>
                <w:color w:val="555555"/>
                <w:sz w:val="19"/>
                <w:szCs w:val="19"/>
                <w:rtl w:val="0"/>
              </w:rPr>
              <w:t xml:space="preserve">[  ] (2) Importante   [  ] (3) Conveniente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60" w:before="6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URGENCIA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60" w:before="6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[X] </w:t>
            </w:r>
            <w:r>
              <w:rPr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(1) Inmediata   </w:t>
            </w:r>
            <w:r>
              <w:rPr>
                <w:color w:val="555555"/>
                <w:sz w:val="19"/>
                <w:szCs w:val="19"/>
                <w:rtl w:val="0"/>
              </w:rPr>
              <w:t xml:space="preserve">[  ] (2) Necesario   [  ] (3) Puede esperar  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60" w:before="6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ACTORES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40" w:before="4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Supabase Realtime: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Sistema externo que escucha los cambios en la tabla "tareas" de PostgreSQL y los distribuye a todos los clientes suscritos al canal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spacing w:after="40" w:before="4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Dashboard Web: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Cliente que suscribe al canal del proyecto y actualiza el tablero Kanban al recibir el evento de cambio.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Plugin VS Code: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Cliente que suscribe al mismo canal y actualiza la lista de tareas del panel lateral al recibir el evento.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60" w:before="6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ESCENARIO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8" w:before="4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Nombre: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Actualización automática del Kanban al cambiar estado desde el plugin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after="28" w:before="28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Precondiciones: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El Programador tiene sesión activa en el Plugin (CU-036). El Gerente tiene el Dashboard web abierto en el mismo proyecto. Ambos están suscritos al canal Realtime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after="28" w:before="28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Iniciado por: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Sistema (evento de Supabase Realtime al completar CU-025 o CU-038)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28" w:before="28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Finalizado por: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Sistema (todos los clientes conectados)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52" w:before="28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Post-condiciones: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Todos los clientes (web y plugin) muestran el nuevo estado de la tarea sin que el usuario haga ninguna acción manual.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28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Operaciones: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numPr>
                <w:ilvl w:val="0"/>
                <w:numId w:val="1"/>
              </w:numPr>
              <w:spacing w:after="16" w:before="16" w:lineRule="auto"/>
              <w:ind w:left="520" w:hanging="300"/>
              <w:rPr/>
            </w:pPr>
            <w:r>
              <w:rPr>
                <w:color w:val="111111"/>
                <w:sz w:val="19"/>
                <w:szCs w:val="19"/>
                <w:rtl w:val="0"/>
              </w:rPr>
              <w:t xml:space="preserve">El Programador cambia el estado de una tarea desde el Plugin (CU-038).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numPr>
                <w:ilvl w:val="0"/>
                <w:numId w:val="1"/>
              </w:numPr>
              <w:spacing w:after="16" w:before="16" w:lineRule="auto"/>
              <w:ind w:left="520" w:hanging="300"/>
              <w:rPr/>
            </w:pPr>
            <w:r>
              <w:rPr>
                <w:color w:val="111111"/>
                <w:sz w:val="19"/>
                <w:szCs w:val="19"/>
                <w:rtl w:val="0"/>
              </w:rPr>
              <w:t xml:space="preserve">El Backend API actualiza el registro en la tabla "tareas" de PostgreSQL.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numPr>
                <w:ilvl w:val="0"/>
                <w:numId w:val="1"/>
              </w:numPr>
              <w:spacing w:after="16" w:before="16" w:lineRule="auto"/>
              <w:ind w:left="520" w:hanging="300"/>
              <w:rPr/>
            </w:pPr>
            <w:r>
              <w:rPr>
                <w:color w:val="111111"/>
                <w:sz w:val="19"/>
                <w:szCs w:val="19"/>
                <w:rtl w:val="0"/>
              </w:rPr>
              <w:t xml:space="preserve">Supabase Realtime detecta el cambio en la tabla vía postgres_changes.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numPr>
                <w:ilvl w:val="0"/>
                <w:numId w:val="1"/>
              </w:numPr>
              <w:spacing w:after="16" w:before="16" w:lineRule="auto"/>
              <w:ind w:left="520" w:hanging="300"/>
              <w:rPr/>
            </w:pPr>
            <w:r>
              <w:rPr>
                <w:color w:val="111111"/>
                <w:sz w:val="19"/>
                <w:szCs w:val="19"/>
                <w:rtl w:val="0"/>
              </w:rPr>
              <w:t xml:space="preserve">Supabase emite el evento con el payload del nuevo estado a todos los suscriptores del canal del proyecto.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numPr>
                <w:ilvl w:val="0"/>
                <w:numId w:val="1"/>
              </w:numPr>
              <w:spacing w:after="16" w:before="16" w:lineRule="auto"/>
              <w:ind w:left="520" w:hanging="300"/>
              <w:rPr/>
            </w:pPr>
            <w:r>
              <w:rPr>
                <w:color w:val="111111"/>
                <w:sz w:val="19"/>
                <w:szCs w:val="19"/>
                <w:rtl w:val="0"/>
              </w:rPr>
              <w:t xml:space="preserve">El Dashboard Web recibe el evento y mueve la tarjeta a la nueva columna del Kanban automáticamente.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numPr>
                <w:ilvl w:val="0"/>
                <w:numId w:val="1"/>
              </w:numPr>
              <w:spacing w:after="16" w:before="16" w:lineRule="auto"/>
              <w:ind w:left="520" w:hanging="300"/>
              <w:rPr/>
            </w:pPr>
            <w:r>
              <w:rPr>
                <w:color w:val="111111"/>
                <w:sz w:val="19"/>
                <w:szCs w:val="19"/>
                <w:rtl w:val="0"/>
              </w:rPr>
              <w:t xml:space="preserve">El Plugin de VS Code recibe el evento y actualiza el estado visible en el panel lateral.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numPr>
                <w:ilvl w:val="0"/>
                <w:numId w:val="1"/>
              </w:numPr>
              <w:spacing w:after="16" w:before="16" w:lineRule="auto"/>
              <w:ind w:left="520" w:hanging="300"/>
              <w:rPr/>
            </w:pPr>
            <w:r>
              <w:rPr>
                <w:color w:val="111111"/>
                <w:sz w:val="19"/>
                <w:szCs w:val="19"/>
                <w:rtl w:val="0"/>
              </w:rPr>
              <w:t xml:space="preserve">Ningún cliente necesitó recargar ni hacer polling activo.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6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60" w:before="6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EXCEPCIONES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40" w:before="4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E1 — Cliente sin conexión Realtime: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Si un cliente pierde la suscripción, al reconectarse realiza una consulta directa a PostgreSQL para obtener el estado actual y vuelve a suscribirse al canal.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spacing w:after="40" w:before="40" w:lineRule="auto"/>
              <w:rPr/>
            </w:pPr>
            <w:r>
              <w:rPr>
                <w:b w:val="1"/>
                <w:bCs w:val="1"/>
                <w:color w:val="900058"/>
                <w:sz w:val="19"/>
                <w:szCs w:val="19"/>
                <w:rtl w:val="0"/>
              </w:rPr>
              <w:t xml:space="preserve">E2 — Conflicto de eventos simultáneos: </w:t>
            </w:r>
            <w:r>
              <w:rPr>
                <w:color w:val="111111"/>
                <w:sz w:val="19"/>
                <w:szCs w:val="19"/>
                <w:rtl w:val="0"/>
              </w:rPr>
              <w:t xml:space="preserve">Si dos clientes actualizan la misma tarea al mismo tiempo, PostgreSQL aplica el último cambio y Supabase Realtime lo distribuye. El estado final es consistente para todos.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rPr>
          <w:i w:val="1"/>
          <w:iCs w:val="1"/>
          <w:color w:val="555555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492">
      <w:pPr>
        <w:rPr>
          <w:i w:val="1"/>
          <w:iCs w:val="1"/>
          <w:color w:val="555555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493">
      <w:pPr>
        <w:rPr>
          <w:i w:val="1"/>
          <w:iCs w:val="1"/>
          <w:color w:val="555555"/>
          <w:sz w:val="14"/>
          <w:szCs w:val="14"/>
        </w:rPr>
      </w:pPr>
      <w:r>
        <w:rPr>
          <w:rtl w:val="0"/>
        </w:rPr>
      </w:r>
    </w:p>
    <w:p w:rsidR="00000000" w:rsidDel="00000000" w:rsidP="00000000" w:rsidRDefault="00000000" w:rsidRPr="00000000" w14:paraId="00000494">
      <w:pPr>
        <w:spacing w:before="52" w:lineRule="auto"/>
        <w:rPr/>
      </w:pPr>
      <w:r>
        <w:rPr>
          <w:rtl w:val="0"/>
        </w:rPr>
      </w:r>
    </w:p>
    <w:sdt>
      <w:sdtPr>
        <w:lock w:val="contentLocked"/>
        <w:id w:val="1458600881"/>
        <w:tag w:val="goog_rdk_1"/>
      </w:sdtPr>
      <w:sdtContent>
        <w:tbl>
          <w:tblPr>
            <w:tblStyle w:val="Table8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a6b6b" w:space="0" w:sz="10" w:val="single"/>
                  <w:left w:color="1a6b6b" w:space="0" w:sz="10" w:val="single"/>
                  <w:bottom w:color="1a6b6b" w:space="0" w:sz="10" w:val="single"/>
                  <w:right w:color="1a6b6b" w:space="0" w:sz="10" w:val="single"/>
                </w:tcBorders>
                <w:shd w:fill="1a6b6b" w:val="clear"/>
                <w:tcMar>
                  <w:top w:w="130.0" w:type="dxa"/>
                  <w:left w:w="220.0" w:type="dxa"/>
                  <w:bottom w:w="130.0" w:type="dxa"/>
                  <w:right w:w="220.0" w:type="dxa"/>
                </w:tcMar>
                <w:vAlign w:val="center"/>
              </w:tcPr>
              <w:p w:rsidR="00000000" w:rsidDel="00000000" w:rsidP="00000000" w:rsidRDefault="00000000" w:rsidRPr="00000000" w14:paraId="00000495">
                <w:pPr>
                  <w:rPr/>
                </w:pPr>
                <w:r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 </w:t>
                </w:r>
                <w:r>
                  <w:rPr>
                    <w:color w:val="ffffff"/>
                    <w:rtl w:val="0"/>
                  </w:rPr>
                  <w:t xml:space="preserve">Sesión Colaborativa — Live Preview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96">
      <w:pPr>
        <w:spacing w:before="28" w:lineRule="auto"/>
        <w:rPr/>
      </w:pPr>
      <w:r>
        <w:rPr>
          <w:rtl w:val="0"/>
        </w:rPr>
      </w:r>
    </w:p>
    <w:sdt>
      <w:sdtPr>
        <w:lock w:val="contentLocked"/>
        <w:id w:val="1937944253"/>
        <w:tag w:val="goog_rdk_2"/>
      </w:sdtPr>
      <w:sdtContent>
        <w:tbl>
          <w:tblPr>
            <w:tblStyle w:val="Table8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340"/>
            <w:gridCol w:w="7020"/>
            <w:tblGridChange w:id="0">
              <w:tblGrid>
                <w:gridCol w:w="2340"/>
                <w:gridCol w:w="7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6b6b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97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CASO DE USO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98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 Sesión Colaborativa — Live Preview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99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DEFINICIÓN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9A">
                <w:pPr>
                  <w:spacing w:after="60" w:before="60" w:lineRule="auto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Permite al Programador A invitar a un Programador B a una sesión de visualización en tiempo real. B ve el contenido del archivo que A está editando actualizado en vivo dentro de su propio Plugin de VS Code, en modo solo lectura. B puede solicitar el control de edición en cualquier momento. Es la capa base de la colaboración: no requiere algoritmo de conflictos y se implementa con Supabase Realtime transmitiendo el contenido completo del archivo.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9B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PRIORIDAD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9C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[X] </w:t>
                </w:r>
                <w:r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(1) Vital   </w:t>
                </w:r>
                <w:r>
                  <w:rPr>
                    <w:color w:val="555555"/>
                    <w:sz w:val="19"/>
                    <w:szCs w:val="19"/>
                    <w:rtl w:val="0"/>
                  </w:rPr>
                  <w:t xml:space="preserve">[  ] (2) Importante   [  ] (3) Conveniente   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9D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URGENCIA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9E">
                <w:pPr>
                  <w:spacing w:after="60" w:before="60" w:lineRule="auto"/>
                  <w:rPr/>
                </w:pPr>
                <w:r>
                  <w:rPr>
                    <w:color w:val="555555"/>
                    <w:sz w:val="19"/>
                    <w:szCs w:val="19"/>
                    <w:rtl w:val="0"/>
                  </w:rPr>
                  <w:t xml:space="preserve">[  ] (1) Inmediata   </w:t>
                </w: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[X] </w:t>
                </w:r>
                <w:r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(2) Necesario   </w:t>
                </w:r>
                <w:r>
                  <w:rPr>
                    <w:color w:val="555555"/>
                    <w:sz w:val="19"/>
                    <w:szCs w:val="19"/>
                    <w:rtl w:val="0"/>
                  </w:rPr>
                  <w:t xml:space="preserve">[  ] (3) Puede esperar   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9F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ACTORES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A0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Programador A (Editor):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Usuario que tiene el archivo abierto y está editando. Es quien inicia la sesión colaborativa y tiene el control de escritura.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1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Programador B (Observador):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Usuario invitado que recibe la transmisión del archivo en tiempo real en modo solo lectura en su Plugin de VS Code.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2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Supabase Realtime: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Sistema externo que actúa como canal de transmisión del contenido del archivo entre los dos plugins.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3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Backend API (Lambda AWS):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Gestiona la creación y cierre de la sesión colaborativa y valida los permisos de los participantes.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A4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ESCENARIO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A5">
                <w:pPr>
                  <w:spacing w:after="28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Nombre: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Invitación y sesión de visualización en tiempo real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6">
                <w:pPr>
                  <w:spacing w:after="28" w:before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Precondiciones: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Ambos programadores tienen sesión activa en el Plugin (CU-036) y son miembros del mismo proyecto (CU-018). El Programador A tiene un archivo abierto en el editor de VS Code.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7">
                <w:pPr>
                  <w:spacing w:after="28" w:before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Iniciado por: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Programador A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8">
                <w:pPr>
                  <w:spacing w:after="28" w:before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Finalizado por: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Sistema (Supabase Realtime)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9">
                <w:pPr>
                  <w:spacing w:after="52" w:before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Post-condiciones: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Programador B ve en su Plugin el contenido del archivo de A actualizado en tiempo real. A puede seguir editando con normalidad.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A">
                <w:pPr>
                  <w:spacing w:after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Operaciones: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B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Programador A selecciona "Iniciar sesión colaborativa" en el panel del Plugin.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C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A llama al Backend API para crear la sesión y obtener un ID de sesión único.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D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Backend API registra la sesión en PostgreSQL y genera el ID.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E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A muestra el enlace/código de invitación para compartir con B.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F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Programador B ingresa el código en su Plugin y se une a la sesión.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0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Backend API valida que B es miembro del proyecto y confirma la unión.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1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A suscribe al canal Realtime de la sesión y comienza a transmitir el contenido del archivo activo cada vez que hay un cambio (on file save o on keystroke configurable).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2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B recibe el contenido y lo renderiza en un editor de solo lectura dentro del panel del Plugin.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3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B ve el cursor de A moverse y los cambios aparecer en tiempo real.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4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Cuando A termina, selecciona "Finalizar sesión" y el canal Realtime se cierra.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B5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EXCEPCIONES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B6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E1 — Código de sesión inválido o expirado: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B muestra "Código de sesión no válido o la sesión ya finalizó."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7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E2 — B no es miembro del proyecto: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Backend API rechaza la unión con 403. El Plugin muestra "No tienes acceso a este proyecto."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8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E3 — Pérdida de conexión de A: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Supabase Realtime detecta la desconexión del canal. El Plugin de B muestra "El editor ha perdido conexión. La sesión se pausó." y reintenta automáticamente.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9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E4 — Archivo muy grande (&gt; 500 KB):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muestra advertencia de rendimiento pero permite continuar. Se reduce la frecuencia de transmisión.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BA">
      <w:pPr>
        <w:spacing w:before="48" w:lineRule="auto"/>
        <w:rPr/>
      </w:pPr>
      <w:r>
        <w:rPr>
          <w:rtl w:val="0"/>
        </w:rPr>
      </w:r>
    </w:p>
    <w:sdt>
      <w:sdtPr>
        <w:lock w:val="contentLocked"/>
        <w:id w:val="1471984866"/>
        <w:tag w:val="goog_rdk_3"/>
      </w:sdtPr>
      <w:sdtContent>
        <w:tbl>
          <w:tblPr>
            <w:tblStyle w:val="Table8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a6b6b" w:space="0" w:sz="10" w:val="single"/>
                  <w:left w:color="1a6b6b" w:space="0" w:sz="10" w:val="single"/>
                  <w:bottom w:color="1a6b6b" w:space="0" w:sz="10" w:val="single"/>
                  <w:right w:color="1a6b6b" w:space="0" w:sz="10" w:val="single"/>
                </w:tcBorders>
                <w:shd w:fill="1a6b6b" w:val="clear"/>
                <w:tcMar>
                  <w:top w:w="130.0" w:type="dxa"/>
                  <w:left w:w="220.0" w:type="dxa"/>
                  <w:bottom w:w="130.0" w:type="dxa"/>
                  <w:right w:w="220.0" w:type="dxa"/>
                </w:tcMar>
                <w:vAlign w:val="center"/>
              </w:tcPr>
              <w:p w:rsidR="00000000" w:rsidDel="00000000" w:rsidP="00000000" w:rsidRDefault="00000000" w:rsidRPr="00000000" w14:paraId="000004BB">
                <w:pPr>
                  <w:rPr/>
                </w:pPr>
                <w:r>
                  <w:rPr>
                    <w:color w:val="ffffff"/>
                    <w:rtl w:val="0"/>
                  </w:rPr>
                  <w:t xml:space="preserve">Sesión Colaborativa — Lock y Traspaso de Control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BC">
      <w:pPr>
        <w:spacing w:before="28" w:lineRule="auto"/>
        <w:rPr/>
      </w:pPr>
      <w:r>
        <w:rPr>
          <w:rtl w:val="0"/>
        </w:rPr>
      </w:r>
    </w:p>
    <w:sdt>
      <w:sdtPr>
        <w:lock w:val="contentLocked"/>
        <w:id w:val="-271841573"/>
        <w:tag w:val="goog_rdk_4"/>
      </w:sdtPr>
      <w:sdtContent>
        <w:tbl>
          <w:tblPr>
            <w:tblStyle w:val="Table8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325"/>
            <w:gridCol w:w="7035"/>
            <w:tblGridChange w:id="0">
              <w:tblGrid>
                <w:gridCol w:w="2325"/>
                <w:gridCol w:w="70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6b6b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BD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CASO DE USO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BE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Sesión Colaborativa — Lock y Traspaso de Control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BF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DEFINICIÓN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C0">
                <w:pPr>
                  <w:spacing w:after="60" w:before="60" w:lineRule="auto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Extiende CU-031a agregando la capacidad de transferir el control de edición entre los participantes de la sesión. Solo un Programador puede editar el archivo a la vez (lock). El observador puede solicitar el control; el editor activo puede cederlo o rechazarlo. El lock se libera automáticamente si el editor activo pierde la conexión, evitando que el archivo quede bloqueado indefinidamente.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C1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PRIORIDAD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C2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[X] </w:t>
                </w:r>
                <w:r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(1) Vital   </w:t>
                </w:r>
                <w:r>
                  <w:rPr>
                    <w:color w:val="555555"/>
                    <w:sz w:val="19"/>
                    <w:szCs w:val="19"/>
                    <w:rtl w:val="0"/>
                  </w:rPr>
                  <w:t xml:space="preserve">[  ] (2) Importante   [  ] (3) Conveniente   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C3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URGENCIA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C4">
                <w:pPr>
                  <w:spacing w:after="60" w:before="60" w:lineRule="auto"/>
                  <w:rPr/>
                </w:pPr>
                <w:r>
                  <w:rPr>
                    <w:color w:val="555555"/>
                    <w:sz w:val="19"/>
                    <w:szCs w:val="19"/>
                    <w:rtl w:val="0"/>
                  </w:rPr>
                  <w:t xml:space="preserve">[  ] (1) Inmediata   </w:t>
                </w: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[X] </w:t>
                </w:r>
                <w:r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(2) Necesario   </w:t>
                </w:r>
                <w:r>
                  <w:rPr>
                    <w:color w:val="555555"/>
                    <w:sz w:val="19"/>
                    <w:szCs w:val="19"/>
                    <w:rtl w:val="0"/>
                  </w:rPr>
                  <w:t xml:space="preserve">[  ] (3) Puede esperar   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C5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ACTORES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C6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Programador A (Editor activo):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Tiene el lock de edición. Puede ceder el control a B o rechazar su solicitud.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7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Programador B (Observador):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Ve el archivo en tiempo real (CU-031a). Puede solicitar el lock para convertirse en editor activo.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8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Backend API (Lambda AWS):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Gestiona el estado del lock en PostgreSQL de forma atómica, evitando condiciones de carrera.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9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Supabase Realtime: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Notifica a todos los participantes los cambios de estado del lock (quién tiene el control) en tiempo real.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CA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ESCENARIO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CB">
                <w:pPr>
                  <w:spacing w:after="28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Nombre: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Solicitud y traspaso de control de edición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C">
                <w:pPr>
                  <w:spacing w:after="28" w:before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Precondiciones: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Existe una sesión colaborativa activa (CU-031a). El Programador A tiene el lock de edición. El Programador B está observando en tiempo real.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D">
                <w:pPr>
                  <w:spacing w:after="28" w:before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Iniciado por: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Programador B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E">
                <w:pPr>
                  <w:spacing w:after="28" w:before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Finalizado por: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Sistema (Backend API + Supabase Realtime)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F">
                <w:pPr>
                  <w:spacing w:after="52" w:before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Post-condiciones: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Programador B tiene el lock de edición y puede modificar el archivo. El Programador A pasa a modo solo lectura y ve los cambios de B en tiempo real.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0">
                <w:pPr>
                  <w:spacing w:after="28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Operaciones: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1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Programador B selecciona "Solicitar control de edición" en su panel del Plugin.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2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B envía la solicitud al Backend API.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3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Backend API notifica al Plugin de A vía Supabase Realtime: "B solicita el control de edición."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4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A muestra la notificación a A con las opciones "Ceder control" o "Rechazar".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5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Programador A selecciona "Ceder control".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6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A envía la confirmación al Backend API.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7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Backend API actualiza el lock en PostgreSQL de forma atómica: elimina el lock de A y lo asigna a B.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8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Supabase Realtime notifica el cambio de lock a todos los participantes de la sesión.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9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A deshabilita la edición y activa el modo solo lectura con vista en tiempo real de lo que edita B.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A">
                <w:pPr>
                  <w:numPr>
                    <w:ilvl w:val="0"/>
                    <w:numId w:val="1"/>
                  </w:numPr>
                  <w:spacing w:after="16" w:before="16" w:lineRule="auto"/>
                  <w:ind w:left="520" w:hanging="300"/>
                  <w:rPr/>
                </w:pP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B habilita la edición completa del archivo.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e0f7f7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center"/>
              </w:tcPr>
              <w:p w:rsidR="00000000" w:rsidDel="00000000" w:rsidP="00000000" w:rsidRDefault="00000000" w:rsidRPr="00000000" w14:paraId="000004DB">
                <w:pPr>
                  <w:spacing w:after="60" w:before="6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EXCEPCIONES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60.0" w:type="dxa"/>
                  <w:bottom w:w="100.0" w:type="dxa"/>
                  <w:right w:w="160.0" w:type="dxa"/>
                </w:tcMar>
                <w:vAlign w:val="top"/>
              </w:tcPr>
              <w:p w:rsidR="00000000" w:rsidDel="00000000" w:rsidP="00000000" w:rsidRDefault="00000000" w:rsidRPr="00000000" w14:paraId="000004DC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E1 — A rechaza ceder el control: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Plugin de B muestra "El editor activo rechazó la solicitud. Puedes intentarlo de nuevo más tarde."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D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E2 — A pierde conexión con lock: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Backend API detecta el timeout de heartbeat de A (30 segundos sin señal). Libera el lock automáticamente. Supabase Realtime notifica a B que el control está disponible. B puede tomar el lock sin necesidad de solicitar permiso.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E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E3 — Solicitudes simultáneas de lock: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Backend API procesa las solicitudes con una transacción atómica en PostgreSQL. Solo la primera solicitud recibe el lock. Las demás reciben la respuesta "Otro usuario tomó el control primero."</w:t>
                </w:r>
                <w:r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DF">
                <w:pPr>
                  <w:spacing w:after="40" w:before="40" w:lineRule="auto"/>
                  <w:rPr/>
                </w:pPr>
                <w:r>
                  <w:rPr>
                    <w:b w:val="1"/>
                    <w:bCs w:val="1"/>
                    <w:color w:val="1a6b6b"/>
                    <w:sz w:val="19"/>
                    <w:szCs w:val="19"/>
                    <w:rtl w:val="0"/>
                  </w:rPr>
                  <w:t xml:space="preserve">E4 — B cierra el Plugin con lock: </w:t>
                </w:r>
                <w:r>
                  <w:rPr>
                    <w:color w:val="111111"/>
                    <w:sz w:val="19"/>
                    <w:szCs w:val="19"/>
                    <w:rtl w:val="0"/>
                  </w:rPr>
                  <w:t xml:space="preserve">El Backend API detecta el timeout de heartbeat de B y libera el lock. A recupera el control de edición automáticamente.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E0">
      <w:pPr>
        <w:spacing w:before="240" w:lineRule="auto"/>
        <w:rPr>
          <w:i w:val="1"/>
          <w:iCs w:val="1"/>
          <w:color w:val="555555"/>
          <w:sz w:val="14"/>
          <w:szCs w:val="14"/>
        </w:rPr>
      </w:pPr>
      <w:r>
        <w:rPr>
          <w:rtl w:val="0"/>
        </w:rPr>
      </w:r>
    </w:p>
    <w:sectPr>
      <w:pgSz w:h="15840" w:w="12240" w:orient="portrait"/>
      <w:pgMar w:bottom="860" w:top="86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2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NRjwAcoppeKlHR4vL3QfUovcwQ==">CgMxLjAaJAoBMBIfCh0IB0IZCgVBcmlhbBIQQXJpYWwgVW5pY29kZSBNUxofCgExEhoKGAgJUhQKEnRhYmxlLm12Y2hka3BzMjJvbRofCgEyEhoKGAgJUhQKEnRhYmxlLnY5c2J6czdyc3hnZxofCgEzEhoKGAgJUhQKEnRhYmxlLnVyOGt3c3NoODd6MRofCgE0EhoKGAgJUhQKEnRhYmxlLjlyN2hpYno4d3gxazgAciExVWxGUnFMTGVpZXZLQnE4SFVSXzRXbWZsQng0c2UyS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2026-02-24T20:21:17.790Z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