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06185B6E" w14:textId="77777777" w:rsidR="00C117C6" w:rsidRPr="00C117C6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117C6">
        <w:rPr>
          <w:rFonts w:ascii="Calibri" w:hAnsi="Calibri" w:cs="Calibri"/>
          <w:b/>
          <w:color w:val="auto"/>
          <w:sz w:val="32"/>
          <w:szCs w:val="32"/>
        </w:rPr>
        <w:t>1. Why should validation be performed inside a setter method?</w:t>
      </w:r>
    </w:p>
    <w:p w14:paraId="75058914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Validation ensures that only acceptable values are assigned to private fields.</w:t>
      </w:r>
    </w:p>
    <w:p w14:paraId="7068B747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Example:</w:t>
      </w:r>
    </w:p>
    <w:p w14:paraId="7C4C1819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setBalance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E457A49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if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&gt;=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j"/>
          <w:rFonts w:ascii="Calibri" w:hAnsi="Calibri" w:cs="Calibri"/>
          <w:sz w:val="32"/>
          <w:szCs w:val="32"/>
        </w:rPr>
        <w:t>0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1A70F819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AEA85AF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else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12178A08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j"/>
          <w:rFonts w:ascii="Calibri" w:hAnsi="Calibri" w:cs="Calibri"/>
          <w:sz w:val="32"/>
          <w:szCs w:val="32"/>
        </w:rPr>
        <w:t>0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C170756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A812B16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3C692AE" w14:textId="078312A9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A negative balance is rejected and a valid/default value is stored instead. </w:t>
      </w:r>
    </w:p>
    <w:p w14:paraId="73F5CD89" w14:textId="77777777" w:rsidR="00C117C6" w:rsidRPr="00C117C6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117C6">
        <w:rPr>
          <w:rFonts w:ascii="Calibri" w:hAnsi="Calibri" w:cs="Calibri"/>
          <w:b/>
          <w:color w:val="auto"/>
          <w:sz w:val="32"/>
          <w:szCs w:val="32"/>
        </w:rPr>
        <w:t xml:space="preserve">2. How can a setter prevent a </w:t>
      </w:r>
      <w:r w:rsidRPr="00C117C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null</w:t>
      </w:r>
      <w:r w:rsidRPr="00C117C6">
        <w:rPr>
          <w:rFonts w:ascii="Calibri" w:hAnsi="Calibri" w:cs="Calibri"/>
          <w:b/>
          <w:color w:val="auto"/>
          <w:sz w:val="32"/>
          <w:szCs w:val="32"/>
        </w:rPr>
        <w:t xml:space="preserve"> account number from being stored?</w:t>
      </w:r>
    </w:p>
    <w:p w14:paraId="68A9F7A7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The setter can check whether the supplied value is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null</w:t>
      </w:r>
      <w:r w:rsidRPr="00C117C6">
        <w:rPr>
          <w:rFonts w:ascii="Calibri" w:hAnsi="Calibri" w:cs="Calibri"/>
          <w:sz w:val="32"/>
          <w:szCs w:val="32"/>
        </w:rPr>
        <w:t xml:space="preserve"> before assigning it.</w:t>
      </w:r>
    </w:p>
    <w:p w14:paraId="5B8EA685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setAccountNumber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0A9728E4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if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!=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j"/>
          <w:rFonts w:ascii="Calibri" w:hAnsi="Calibri" w:cs="Calibri"/>
          <w:sz w:val="32"/>
          <w:szCs w:val="32"/>
        </w:rPr>
        <w:t>null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64086DDF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26BE2F2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else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6FEE3D12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k"/>
          <w:rFonts w:ascii="Calibri" w:hAnsi="Calibri" w:cs="Calibri"/>
          <w:sz w:val="32"/>
          <w:szCs w:val="32"/>
        </w:rPr>
        <w:t>"0000"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1A9CF9B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BA338A4" w14:textId="341B77F0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FC09F5B" w14:textId="77777777" w:rsidR="00C117C6" w:rsidRPr="00C117C6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117C6">
        <w:rPr>
          <w:rFonts w:ascii="Calibri" w:hAnsi="Calibri" w:cs="Calibri"/>
          <w:b/>
          <w:color w:val="auto"/>
          <w:sz w:val="32"/>
          <w:szCs w:val="32"/>
        </w:rPr>
        <w:t xml:space="preserve">3. How can a setter handle a </w:t>
      </w:r>
      <w:r w:rsidRPr="00C117C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null</w:t>
      </w:r>
      <w:r w:rsidRPr="00C117C6">
        <w:rPr>
          <w:rFonts w:ascii="Calibri" w:hAnsi="Calibri" w:cs="Calibri"/>
          <w:b/>
          <w:color w:val="auto"/>
          <w:sz w:val="32"/>
          <w:szCs w:val="32"/>
        </w:rPr>
        <w:t xml:space="preserve"> password?</w:t>
      </w:r>
    </w:p>
    <w:p w14:paraId="140A6C6F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The setter can validate the password before assigning it.</w:t>
      </w:r>
    </w:p>
    <w:p w14:paraId="6EEE87C2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setPassword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4FDB0879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if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(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!=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j"/>
          <w:rFonts w:ascii="Calibri" w:hAnsi="Calibri" w:cs="Calibri"/>
          <w:sz w:val="32"/>
          <w:szCs w:val="32"/>
        </w:rPr>
        <w:t>null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20E0F27C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0C3416E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else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0DB2169E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k"/>
          <w:rFonts w:ascii="Calibri" w:hAnsi="Calibri" w:cs="Calibri"/>
          <w:sz w:val="32"/>
          <w:szCs w:val="32"/>
        </w:rPr>
        <w:t>"1111"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41A7668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63D2071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30A75A5" w14:textId="30670651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This prevents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null</w:t>
      </w:r>
      <w:r w:rsidRPr="00C117C6">
        <w:rPr>
          <w:rFonts w:ascii="Calibri" w:hAnsi="Calibri" w:cs="Calibri"/>
          <w:sz w:val="32"/>
          <w:szCs w:val="32"/>
        </w:rPr>
        <w:t xml:space="preserve"> from being stored as the intended password value. </w:t>
      </w:r>
    </w:p>
    <w:p w14:paraId="03500D97" w14:textId="77777777" w:rsidR="00C117C6" w:rsidRPr="00C117C6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117C6">
        <w:rPr>
          <w:rFonts w:ascii="Calibri" w:hAnsi="Calibri" w:cs="Calibri"/>
          <w:b/>
          <w:color w:val="auto"/>
          <w:sz w:val="32"/>
          <w:szCs w:val="32"/>
        </w:rPr>
        <w:t>4. Why can some fields be accessed directly while others require getters and setters?</w:t>
      </w:r>
    </w:p>
    <w:p w14:paraId="1DDCD068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Fields that </w:t>
      </w:r>
      <w:proofErr w:type="gramStart"/>
      <w:r w:rsidRPr="00C117C6">
        <w:rPr>
          <w:rFonts w:ascii="Calibri" w:hAnsi="Calibri" w:cs="Calibri"/>
          <w:sz w:val="32"/>
          <w:szCs w:val="32"/>
        </w:rPr>
        <w:t>are</w:t>
      </w:r>
      <w:proofErr w:type="gramEnd"/>
      <w:r w:rsidRPr="00C117C6">
        <w:rPr>
          <w:rFonts w:ascii="Calibri" w:hAnsi="Calibri" w:cs="Calibri"/>
          <w:sz w:val="32"/>
          <w:szCs w:val="32"/>
        </w:rPr>
        <w:t xml:space="preserve"> not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private</w:t>
      </w:r>
      <w:r w:rsidRPr="00C117C6">
        <w:rPr>
          <w:rFonts w:ascii="Calibri" w:hAnsi="Calibri" w:cs="Calibri"/>
          <w:sz w:val="32"/>
          <w:szCs w:val="32"/>
        </w:rPr>
        <w:t xml:space="preserve"> can be accessed directly when access rules permit it.</w:t>
      </w:r>
    </w:p>
    <w:p w14:paraId="3B33E70B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Private </w:t>
      </w:r>
      <w:proofErr w:type="gramStart"/>
      <w:r w:rsidRPr="00C117C6">
        <w:rPr>
          <w:rFonts w:ascii="Calibri" w:hAnsi="Calibri" w:cs="Calibri"/>
          <w:sz w:val="32"/>
          <w:szCs w:val="32"/>
        </w:rPr>
        <w:t>fields</w:t>
      </w:r>
      <w:proofErr w:type="gramEnd"/>
      <w:r w:rsidRPr="00C117C6">
        <w:rPr>
          <w:rFonts w:ascii="Calibri" w:hAnsi="Calibri" w:cs="Calibri"/>
          <w:sz w:val="32"/>
          <w:szCs w:val="32"/>
        </w:rPr>
        <w:t xml:space="preserve"> cannot be accessed directly from outside their class, so public methods such as getters and setters are used to access them.</w:t>
      </w:r>
    </w:p>
    <w:p w14:paraId="513372DA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For example:</w:t>
      </w:r>
    </w:p>
    <w:p w14:paraId="3DC9F794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m"/>
          <w:rFonts w:ascii="Calibri" w:eastAsiaTheme="majorEastAsia" w:hAnsi="Calibri" w:cs="Calibri"/>
          <w:sz w:val="32"/>
          <w:szCs w:val="32"/>
        </w:rPr>
        <w:t>customer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j"/>
          <w:rFonts w:ascii="Calibri" w:hAnsi="Calibri" w:cs="Calibri"/>
          <w:sz w:val="32"/>
          <w:szCs w:val="32"/>
        </w:rPr>
        <w:t>101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;              </w:t>
      </w:r>
      <w:r w:rsidRPr="00C117C6">
        <w:rPr>
          <w:rStyle w:val="e"/>
          <w:rFonts w:ascii="Calibri" w:eastAsiaTheme="majorEastAsia" w:hAnsi="Calibri" w:cs="Calibri"/>
          <w:sz w:val="32"/>
          <w:szCs w:val="32"/>
        </w:rPr>
        <w:t xml:space="preserve">// possible if </w:t>
      </w:r>
      <w:proofErr w:type="spellStart"/>
      <w:r w:rsidRPr="00C117C6">
        <w:rPr>
          <w:rStyle w:val="e"/>
          <w:rFonts w:ascii="Calibri" w:eastAsiaTheme="majorEastAsia" w:hAnsi="Calibri" w:cs="Calibri"/>
          <w:sz w:val="32"/>
          <w:szCs w:val="32"/>
        </w:rPr>
        <w:t>id</w:t>
      </w:r>
      <w:proofErr w:type="spellEnd"/>
      <w:r w:rsidRPr="00C117C6">
        <w:rPr>
          <w:rStyle w:val="e"/>
          <w:rFonts w:ascii="Calibri" w:eastAsiaTheme="majorEastAsia" w:hAnsi="Calibri" w:cs="Calibri"/>
          <w:sz w:val="32"/>
          <w:szCs w:val="32"/>
        </w:rPr>
        <w:t xml:space="preserve"> is not private</w:t>
      </w:r>
    </w:p>
    <w:p w14:paraId="0EED077B" w14:textId="30DA1A98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customer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setBalance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C117C6">
        <w:rPr>
          <w:rStyle w:val="j"/>
          <w:rFonts w:ascii="Calibri" w:hAnsi="Calibri" w:cs="Calibri"/>
          <w:sz w:val="32"/>
          <w:szCs w:val="32"/>
        </w:rPr>
        <w:t>5000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);      </w:t>
      </w:r>
      <w:r w:rsidRPr="00C117C6">
        <w:rPr>
          <w:rStyle w:val="e"/>
          <w:rFonts w:ascii="Calibri" w:eastAsiaTheme="majorEastAsia" w:hAnsi="Calibri" w:cs="Calibri"/>
          <w:sz w:val="32"/>
          <w:szCs w:val="32"/>
        </w:rPr>
        <w:t>// used when balance is private</w:t>
      </w:r>
    </w:p>
    <w:p w14:paraId="3644A5E4" w14:textId="77777777" w:rsidR="00C117C6" w:rsidRPr="00C117C6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117C6">
        <w:rPr>
          <w:rFonts w:ascii="Calibri" w:hAnsi="Calibri" w:cs="Calibri"/>
          <w:b/>
          <w:color w:val="auto"/>
          <w:sz w:val="32"/>
          <w:szCs w:val="32"/>
        </w:rPr>
        <w:t>5. Can one setter method initialize multiple private fields?</w:t>
      </w:r>
    </w:p>
    <w:p w14:paraId="5B80A7AB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Yes. A method can accept multiple parameters and assign values to multiple fields.</w:t>
      </w:r>
    </w:p>
    <w:p w14:paraId="71AD41BB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Example:</w:t>
      </w:r>
    </w:p>
    <w:p w14:paraId="1EBFA862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setData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,</w:t>
      </w:r>
    </w:p>
    <w:p w14:paraId="39AB7E69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       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,</w:t>
      </w:r>
    </w:p>
    <w:p w14:paraId="031D4E93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        </w:t>
      </w:r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long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165C1B5F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692C74E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7F4EA3B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9CAACAD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35B969B" w14:textId="06FAFC43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lastRenderedPageBreak/>
        <w:t xml:space="preserve">A method can accept multiple parameters, so separate setter methods are not compulsory for every field. </w:t>
      </w:r>
    </w:p>
    <w:p w14:paraId="7BAD99F0" w14:textId="77777777" w:rsidR="00C117C6" w:rsidRPr="00C117C6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117C6">
        <w:rPr>
          <w:rFonts w:ascii="Calibri" w:hAnsi="Calibri" w:cs="Calibri"/>
          <w:b/>
          <w:color w:val="auto"/>
          <w:sz w:val="32"/>
          <w:szCs w:val="32"/>
        </w:rPr>
        <w:t>6. What is the difference between using one setter and multiple setters?</w:t>
      </w:r>
    </w:p>
    <w:p w14:paraId="2AF75F7D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Multiple setters update fields individually:</w:t>
      </w:r>
    </w:p>
    <w:p w14:paraId="6F171B2B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setAccountNumber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...);</w:t>
      </w:r>
    </w:p>
    <w:p w14:paraId="647A3BE0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setPassword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...);</w:t>
      </w:r>
    </w:p>
    <w:p w14:paraId="4057F8EF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setBalance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...);</w:t>
      </w:r>
    </w:p>
    <w:p w14:paraId="09F5CCA2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A single setter can receive several values together:</w:t>
      </w:r>
    </w:p>
    <w:p w14:paraId="35B8143B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setData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8D283E4" w14:textId="200B4C68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Both approaches can be used depending on how the data needs to be assigned. </w:t>
      </w:r>
    </w:p>
    <w:p w14:paraId="2F1A85A4" w14:textId="77777777" w:rsidR="00C117C6" w:rsidRPr="00C117C6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117C6">
        <w:rPr>
          <w:rFonts w:ascii="Calibri" w:hAnsi="Calibri" w:cs="Calibri"/>
          <w:b/>
          <w:color w:val="auto"/>
          <w:sz w:val="32"/>
          <w:szCs w:val="32"/>
        </w:rPr>
        <w:t>7. Why can a single method accept multiple values but return only one value directly?</w:t>
      </w:r>
    </w:p>
    <w:p w14:paraId="4D5D6948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A method can have multiple parameters, so it can receive several input values.</w:t>
      </w:r>
    </w:p>
    <w:p w14:paraId="139CC254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However, a method directly returns a single value through its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return</w:t>
      </w:r>
      <w:r w:rsidRPr="00C117C6">
        <w:rPr>
          <w:rFonts w:ascii="Calibri" w:hAnsi="Calibri" w:cs="Calibri"/>
          <w:sz w:val="32"/>
          <w:szCs w:val="32"/>
        </w:rPr>
        <w:t xml:space="preserve"> statement.</w:t>
      </w:r>
    </w:p>
    <w:p w14:paraId="1718CFD3" w14:textId="2F4B9C32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That is why one setter can accept several values, while separate getters may be used for fields having different return values or types. </w:t>
      </w:r>
    </w:p>
    <w:p w14:paraId="2DE97E89" w14:textId="77777777" w:rsidR="00C117C6" w:rsidRPr="00C117C6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117C6">
        <w:rPr>
          <w:rFonts w:ascii="Calibri" w:hAnsi="Calibri" w:cs="Calibri"/>
          <w:b/>
          <w:color w:val="auto"/>
          <w:sz w:val="32"/>
          <w:szCs w:val="32"/>
        </w:rPr>
        <w:t xml:space="preserve">8. Why might separate getters be required for </w:t>
      </w:r>
      <w:proofErr w:type="spellStart"/>
      <w:r w:rsidRPr="00C117C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accountNumber</w:t>
      </w:r>
      <w:proofErr w:type="spellEnd"/>
      <w:r w:rsidRPr="00C117C6">
        <w:rPr>
          <w:rFonts w:ascii="Calibri" w:hAnsi="Calibri" w:cs="Calibri"/>
          <w:b/>
          <w:color w:val="auto"/>
          <w:sz w:val="32"/>
          <w:szCs w:val="32"/>
        </w:rPr>
        <w:t xml:space="preserve">, </w:t>
      </w:r>
      <w:r w:rsidRPr="00C117C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password</w:t>
      </w:r>
      <w:r w:rsidRPr="00C117C6">
        <w:rPr>
          <w:rFonts w:ascii="Calibri" w:hAnsi="Calibri" w:cs="Calibri"/>
          <w:b/>
          <w:color w:val="auto"/>
          <w:sz w:val="32"/>
          <w:szCs w:val="32"/>
        </w:rPr>
        <w:t xml:space="preserve">, and </w:t>
      </w:r>
      <w:r w:rsidRPr="00C117C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balance</w:t>
      </w:r>
      <w:r w:rsidRPr="00C117C6">
        <w:rPr>
          <w:rFonts w:ascii="Calibri" w:hAnsi="Calibri" w:cs="Calibri"/>
          <w:b/>
          <w:color w:val="auto"/>
          <w:sz w:val="32"/>
          <w:szCs w:val="32"/>
        </w:rPr>
        <w:t>?</w:t>
      </w:r>
    </w:p>
    <w:p w14:paraId="59E20A68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Each getter returns one value.</w:t>
      </w:r>
    </w:p>
    <w:p w14:paraId="4FB60B7A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For example:</w:t>
      </w:r>
    </w:p>
    <w:p w14:paraId="15E31D0B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lastRenderedPageBreak/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getAccountNumber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44DDDAAE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accountNumber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E1B1B15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0EAAE40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62B9AE1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getPassword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51E1641B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password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ECA4CC1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1EF6600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828D855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getBalance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71FFEF8C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balance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295B052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158B097" w14:textId="7A5E2191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This also allows each getter to have the return type required by its field. </w:t>
      </w:r>
    </w:p>
    <w:p w14:paraId="427B4C33" w14:textId="77777777" w:rsidR="00C117C6" w:rsidRPr="00C117C6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117C6">
        <w:rPr>
          <w:rFonts w:ascii="Calibri" w:hAnsi="Calibri" w:cs="Calibri"/>
          <w:b/>
          <w:color w:val="auto"/>
          <w:sz w:val="32"/>
          <w:szCs w:val="32"/>
        </w:rPr>
        <w:t>9. What information can a class diagram represent?</w:t>
      </w:r>
    </w:p>
    <w:p w14:paraId="695C6E98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A class diagram can represent:</w:t>
      </w:r>
    </w:p>
    <w:p w14:paraId="1A0BAAC4" w14:textId="77777777" w:rsidR="00C117C6" w:rsidRPr="00C117C6" w:rsidRDefault="00C117C6" w:rsidP="00C11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Class name </w:t>
      </w:r>
    </w:p>
    <w:p w14:paraId="4CA2EA1C" w14:textId="77777777" w:rsidR="00C117C6" w:rsidRPr="00C117C6" w:rsidRDefault="00C117C6" w:rsidP="00C11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Fields or properties </w:t>
      </w:r>
    </w:p>
    <w:p w14:paraId="20FC03E6" w14:textId="77777777" w:rsidR="00C117C6" w:rsidRPr="00C117C6" w:rsidRDefault="00C117C6" w:rsidP="00C11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Data types </w:t>
      </w:r>
    </w:p>
    <w:p w14:paraId="7F2E4C38" w14:textId="77777777" w:rsidR="00C117C6" w:rsidRPr="00C117C6" w:rsidRDefault="00C117C6" w:rsidP="00C11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Access modifiers </w:t>
      </w:r>
    </w:p>
    <w:p w14:paraId="2E2EECFE" w14:textId="77777777" w:rsidR="00C117C6" w:rsidRPr="00C117C6" w:rsidRDefault="00C117C6" w:rsidP="00C11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Methods or </w:t>
      </w:r>
      <w:proofErr w:type="spellStart"/>
      <w:r w:rsidRPr="00C117C6">
        <w:rPr>
          <w:rFonts w:ascii="Calibri" w:hAnsi="Calibri" w:cs="Calibri"/>
          <w:sz w:val="32"/>
          <w:szCs w:val="32"/>
        </w:rPr>
        <w:t>behaviors</w:t>
      </w:r>
      <w:proofErr w:type="spellEnd"/>
      <w:r w:rsidRPr="00C117C6">
        <w:rPr>
          <w:rFonts w:ascii="Calibri" w:hAnsi="Calibri" w:cs="Calibri"/>
          <w:sz w:val="32"/>
          <w:szCs w:val="32"/>
        </w:rPr>
        <w:t xml:space="preserve"> </w:t>
      </w:r>
    </w:p>
    <w:p w14:paraId="59468E6F" w14:textId="77777777" w:rsidR="00C117C6" w:rsidRPr="00C117C6" w:rsidRDefault="00C117C6" w:rsidP="00C11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Method signatures </w:t>
      </w:r>
    </w:p>
    <w:p w14:paraId="78A8AD31" w14:textId="543EA91E" w:rsidR="00C117C6" w:rsidRPr="00C117C6" w:rsidRDefault="00C117C6" w:rsidP="00C11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Return types </w:t>
      </w:r>
    </w:p>
    <w:p w14:paraId="7A092217" w14:textId="77777777" w:rsidR="00C117C6" w:rsidRPr="00C117C6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117C6">
        <w:rPr>
          <w:rFonts w:ascii="Calibri" w:hAnsi="Calibri" w:cs="Calibri"/>
          <w:b/>
          <w:color w:val="auto"/>
          <w:sz w:val="32"/>
          <w:szCs w:val="32"/>
        </w:rPr>
        <w:t>10. How is a class represented in a class diagram?</w:t>
      </w:r>
    </w:p>
    <w:p w14:paraId="4FB1CBA9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A class is represented using a rectangle divided into compartments.</w:t>
      </w:r>
    </w:p>
    <w:p w14:paraId="72DEE676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The compartments can show:</w:t>
      </w:r>
    </w:p>
    <w:p w14:paraId="6C3C356D" w14:textId="77777777" w:rsidR="00C117C6" w:rsidRPr="00C117C6" w:rsidRDefault="00C117C6" w:rsidP="00C117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Class name </w:t>
      </w:r>
    </w:p>
    <w:p w14:paraId="5CDA7A7A" w14:textId="77777777" w:rsidR="00C117C6" w:rsidRPr="00C117C6" w:rsidRDefault="00C117C6" w:rsidP="00C117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Fields or properties </w:t>
      </w:r>
    </w:p>
    <w:p w14:paraId="4499791B" w14:textId="77777777" w:rsidR="00C117C6" w:rsidRPr="00C117C6" w:rsidRDefault="00C117C6" w:rsidP="00C117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Methods or </w:t>
      </w:r>
      <w:proofErr w:type="spellStart"/>
      <w:r w:rsidRPr="00C117C6">
        <w:rPr>
          <w:rFonts w:ascii="Calibri" w:hAnsi="Calibri" w:cs="Calibri"/>
          <w:sz w:val="32"/>
          <w:szCs w:val="32"/>
        </w:rPr>
        <w:t>behaviors</w:t>
      </w:r>
      <w:proofErr w:type="spellEnd"/>
      <w:r w:rsidRPr="00C117C6">
        <w:rPr>
          <w:rFonts w:ascii="Calibri" w:hAnsi="Calibri" w:cs="Calibri"/>
          <w:sz w:val="32"/>
          <w:szCs w:val="32"/>
        </w:rPr>
        <w:t xml:space="preserve"> </w:t>
      </w:r>
    </w:p>
    <w:p w14:paraId="136435C9" w14:textId="2B41B0F2" w:rsidR="00C117C6" w:rsidRPr="00C117C6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C117C6">
        <w:rPr>
          <w:rFonts w:ascii="Calibri" w:hAnsi="Calibri" w:cs="Calibri"/>
          <w:b/>
          <w:color w:val="auto"/>
          <w:sz w:val="32"/>
          <w:szCs w:val="32"/>
        </w:rPr>
        <w:lastRenderedPageBreak/>
        <w:t>11. What does the first compartment of a class diagram represent?</w:t>
      </w:r>
    </w:p>
    <w:p w14:paraId="06702987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The first compartment represents the </w:t>
      </w:r>
      <w:r w:rsidRPr="00C117C6">
        <w:rPr>
          <w:rStyle w:val="Strong"/>
          <w:rFonts w:ascii="Calibri" w:eastAsiaTheme="majorEastAsia" w:hAnsi="Calibri" w:cs="Calibri"/>
          <w:sz w:val="32"/>
          <w:szCs w:val="32"/>
        </w:rPr>
        <w:t>class name</w:t>
      </w:r>
      <w:r w:rsidRPr="00C117C6">
        <w:rPr>
          <w:rFonts w:ascii="Calibri" w:hAnsi="Calibri" w:cs="Calibri"/>
          <w:sz w:val="32"/>
          <w:szCs w:val="32"/>
        </w:rPr>
        <w:t>.</w:t>
      </w:r>
    </w:p>
    <w:p w14:paraId="17F5DACA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For a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Fonts w:ascii="Calibri" w:hAnsi="Calibri" w:cs="Calibri"/>
          <w:sz w:val="32"/>
          <w:szCs w:val="32"/>
        </w:rPr>
        <w:t xml:space="preserve"> class, the first compartment contains:</w:t>
      </w:r>
    </w:p>
    <w:p w14:paraId="54E9F0B1" w14:textId="63765469" w:rsidR="00C117C6" w:rsidRPr="00C117C6" w:rsidRDefault="00C117C6" w:rsidP="00E6377C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</w:p>
    <w:p w14:paraId="2DC3A8DE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12. What does the second compartment of a class diagram represent?</w:t>
      </w:r>
    </w:p>
    <w:p w14:paraId="0B6BCD10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The second compartment represents the </w:t>
      </w:r>
      <w:r w:rsidRPr="00C117C6">
        <w:rPr>
          <w:rStyle w:val="Strong"/>
          <w:rFonts w:ascii="Calibri" w:eastAsiaTheme="majorEastAsia" w:hAnsi="Calibri" w:cs="Calibri"/>
          <w:sz w:val="32"/>
          <w:szCs w:val="32"/>
        </w:rPr>
        <w:t>state of the object</w:t>
      </w:r>
      <w:r w:rsidRPr="00C117C6">
        <w:rPr>
          <w:rFonts w:ascii="Calibri" w:hAnsi="Calibri" w:cs="Calibri"/>
          <w:sz w:val="32"/>
          <w:szCs w:val="32"/>
        </w:rPr>
        <w:t>, such as:</w:t>
      </w:r>
    </w:p>
    <w:p w14:paraId="41A68F37" w14:textId="77777777" w:rsidR="00C117C6" w:rsidRPr="00C117C6" w:rsidRDefault="00C117C6" w:rsidP="00C11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Fields </w:t>
      </w:r>
    </w:p>
    <w:p w14:paraId="2DD117DC" w14:textId="77777777" w:rsidR="00C117C6" w:rsidRPr="00C117C6" w:rsidRDefault="00C117C6" w:rsidP="00C11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Attributes </w:t>
      </w:r>
    </w:p>
    <w:p w14:paraId="498D1575" w14:textId="77777777" w:rsidR="00C117C6" w:rsidRPr="00C117C6" w:rsidRDefault="00C117C6" w:rsidP="00C11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Properties </w:t>
      </w:r>
    </w:p>
    <w:p w14:paraId="447D0EBB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For example:</w:t>
      </w:r>
    </w:p>
    <w:p w14:paraId="0CAB04FD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proofErr w:type="gramEnd"/>
    </w:p>
    <w:p w14:paraId="17EB045A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name</w:t>
      </w:r>
      <w:proofErr w:type="gramEnd"/>
    </w:p>
    <w:p w14:paraId="2E12AB24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email</w:t>
      </w:r>
      <w:proofErr w:type="gramEnd"/>
    </w:p>
    <w:p w14:paraId="2E146741" w14:textId="562B015A" w:rsidR="00C117C6" w:rsidRPr="00C117C6" w:rsidRDefault="00C117C6" w:rsidP="00E6377C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phone</w:t>
      </w:r>
      <w:proofErr w:type="gramEnd"/>
    </w:p>
    <w:p w14:paraId="618847EF" w14:textId="6148C208" w:rsidR="00C117C6" w:rsidRPr="00E6377C" w:rsidRDefault="00C117C6" w:rsidP="00E6377C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13. What does the third compartment of a class diagram represent?</w:t>
      </w:r>
    </w:p>
    <w:p w14:paraId="443C900A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The third compartment represents the </w:t>
      </w:r>
      <w:r w:rsidRPr="00C117C6">
        <w:rPr>
          <w:rStyle w:val="Strong"/>
          <w:rFonts w:ascii="Calibri" w:eastAsiaTheme="majorEastAsia" w:hAnsi="Calibri" w:cs="Calibri"/>
          <w:sz w:val="32"/>
          <w:szCs w:val="32"/>
        </w:rPr>
        <w:t>behaviors or functionalities</w:t>
      </w:r>
      <w:r w:rsidRPr="00C117C6">
        <w:rPr>
          <w:rFonts w:ascii="Calibri" w:hAnsi="Calibri" w:cs="Calibri"/>
          <w:sz w:val="32"/>
          <w:szCs w:val="32"/>
        </w:rPr>
        <w:t xml:space="preserve"> of the class.</w:t>
      </w:r>
    </w:p>
    <w:p w14:paraId="48D30ADD" w14:textId="61A499AA" w:rsidR="00C117C6" w:rsidRPr="00C117C6" w:rsidRDefault="00C117C6" w:rsidP="00E6377C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These behaviors are implemented through methods. </w:t>
      </w:r>
    </w:p>
    <w:p w14:paraId="63549F4B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14. What is an instance variable?</w:t>
      </w:r>
    </w:p>
    <w:p w14:paraId="1FE5BA75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An instance variable is a variable declared inside a class but outside its methods.</w:t>
      </w:r>
    </w:p>
    <w:p w14:paraId="4B2EDC37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Example:</w:t>
      </w:r>
    </w:p>
    <w:p w14:paraId="5FC30F48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592E2D2C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B87E007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6AA4DBB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E74A299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long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phone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B8EB31A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A7BA504" w14:textId="01F16076" w:rsidR="00C117C6" w:rsidRPr="00C117C6" w:rsidRDefault="00C117C6" w:rsidP="00E6377C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Here,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r w:rsidRPr="00C117C6">
        <w:rPr>
          <w:rFonts w:ascii="Calibri" w:hAnsi="Calibri" w:cs="Calibri"/>
          <w:sz w:val="32"/>
          <w:szCs w:val="32"/>
        </w:rPr>
        <w:t xml:space="preserve">,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name</w:t>
      </w:r>
      <w:r w:rsidRPr="00C117C6">
        <w:rPr>
          <w:rFonts w:ascii="Calibri" w:hAnsi="Calibri" w:cs="Calibri"/>
          <w:sz w:val="32"/>
          <w:szCs w:val="32"/>
        </w:rPr>
        <w:t xml:space="preserve">,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email</w:t>
      </w:r>
      <w:r w:rsidRPr="00C117C6">
        <w:rPr>
          <w:rFonts w:ascii="Calibri" w:hAnsi="Calibri" w:cs="Calibri"/>
          <w:sz w:val="32"/>
          <w:szCs w:val="32"/>
        </w:rPr>
        <w:t xml:space="preserve">, and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phone</w:t>
      </w:r>
      <w:r w:rsidRPr="00C117C6">
        <w:rPr>
          <w:rFonts w:ascii="Calibri" w:hAnsi="Calibri" w:cs="Calibri"/>
          <w:sz w:val="32"/>
          <w:szCs w:val="32"/>
        </w:rPr>
        <w:t xml:space="preserve"> are instance variables. </w:t>
      </w:r>
    </w:p>
    <w:p w14:paraId="0476724F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proofErr w:type="gramStart"/>
      <w:r w:rsidRPr="00E6377C">
        <w:rPr>
          <w:rFonts w:ascii="Calibri" w:hAnsi="Calibri" w:cs="Calibri"/>
          <w:b/>
          <w:color w:val="auto"/>
          <w:sz w:val="32"/>
          <w:szCs w:val="32"/>
        </w:rPr>
        <w:t>15. Why are instance variables</w:t>
      </w:r>
      <w:proofErr w:type="gramEnd"/>
      <w:r w:rsidRPr="00E6377C">
        <w:rPr>
          <w:rFonts w:ascii="Calibri" w:hAnsi="Calibri" w:cs="Calibri"/>
          <w:b/>
          <w:color w:val="auto"/>
          <w:sz w:val="32"/>
          <w:szCs w:val="32"/>
        </w:rPr>
        <w:t xml:space="preserve"> called instance variables?</w:t>
      </w:r>
    </w:p>
    <w:p w14:paraId="17390451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An object is an </w:t>
      </w:r>
      <w:r w:rsidRPr="00C117C6">
        <w:rPr>
          <w:rStyle w:val="Strong"/>
          <w:rFonts w:ascii="Calibri" w:eastAsiaTheme="majorEastAsia" w:hAnsi="Calibri" w:cs="Calibri"/>
          <w:sz w:val="32"/>
          <w:szCs w:val="32"/>
        </w:rPr>
        <w:t>instance of a class</w:t>
      </w:r>
      <w:r w:rsidRPr="00C117C6">
        <w:rPr>
          <w:rFonts w:ascii="Calibri" w:hAnsi="Calibri" w:cs="Calibri"/>
          <w:sz w:val="32"/>
          <w:szCs w:val="32"/>
        </w:rPr>
        <w:t>.</w:t>
      </w:r>
    </w:p>
    <w:p w14:paraId="01675EFD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Variables that belong to that instance are therefore called instance variables.</w:t>
      </w:r>
    </w:p>
    <w:p w14:paraId="094AC1F3" w14:textId="50B5626A" w:rsidR="00C117C6" w:rsidRPr="00C117C6" w:rsidRDefault="00C117C6" w:rsidP="00E6377C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Their memory is allocated as part of the object. </w:t>
      </w:r>
    </w:p>
    <w:p w14:paraId="13FF2C12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16. What is the difference between an instance variable and a local variable?</w:t>
      </w:r>
    </w:p>
    <w:p w14:paraId="24B018D7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An instance variable is declared inside a class but outside methods.</w:t>
      </w:r>
    </w:p>
    <w:p w14:paraId="12B5C1A1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A local variable is declared inside a method.</w:t>
      </w:r>
    </w:p>
    <w:p w14:paraId="61D208F0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51ADDC04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;             </w:t>
      </w:r>
      <w:r w:rsidRPr="00C117C6">
        <w:rPr>
          <w:rStyle w:val="e"/>
          <w:rFonts w:ascii="Calibri" w:eastAsiaTheme="majorEastAsia" w:hAnsi="Calibri" w:cs="Calibri"/>
          <w:sz w:val="32"/>
          <w:szCs w:val="32"/>
        </w:rPr>
        <w:t>// instance variable</w:t>
      </w:r>
    </w:p>
    <w:p w14:paraId="15DE76D3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12812950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display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001A9F6F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x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j"/>
          <w:rFonts w:ascii="Calibri" w:hAnsi="Calibri" w:cs="Calibri"/>
          <w:sz w:val="32"/>
          <w:szCs w:val="32"/>
        </w:rPr>
        <w:t>10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;     </w:t>
      </w:r>
      <w:r w:rsidRPr="00C117C6">
        <w:rPr>
          <w:rStyle w:val="e"/>
          <w:rFonts w:ascii="Calibri" w:eastAsiaTheme="majorEastAsia" w:hAnsi="Calibri" w:cs="Calibri"/>
          <w:sz w:val="32"/>
          <w:szCs w:val="32"/>
        </w:rPr>
        <w:t>// local variable</w:t>
      </w:r>
    </w:p>
    <w:p w14:paraId="18630FBD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79D606F" w14:textId="21FF1A6C" w:rsidR="00C117C6" w:rsidRPr="00C117C6" w:rsidRDefault="00C117C6" w:rsidP="00E6377C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3B89264A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17. Where do instance variables get memory?</w:t>
      </w:r>
    </w:p>
    <w:p w14:paraId="5B4B8476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Instance variables get memory inside the object when the object is created in the heap.</w:t>
      </w:r>
    </w:p>
    <w:p w14:paraId="7B2596A1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528B3628" w14:textId="303607AC" w:rsidR="00C117C6" w:rsidRPr="00C117C6" w:rsidRDefault="00C117C6" w:rsidP="00E6377C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lastRenderedPageBreak/>
        <w:t xml:space="preserve">When the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Fonts w:ascii="Calibri" w:hAnsi="Calibri" w:cs="Calibri"/>
          <w:sz w:val="32"/>
          <w:szCs w:val="32"/>
        </w:rPr>
        <w:t xml:space="preserve"> object is created, its instance variables receive memory as part of that object. </w:t>
      </w:r>
    </w:p>
    <w:p w14:paraId="41A9795E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18. Where do local variables get memory?</w:t>
      </w:r>
    </w:p>
    <w:p w14:paraId="67282C17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Local variables get memory inside the stack frame of the method in which they are declared.</w:t>
      </w:r>
    </w:p>
    <w:p w14:paraId="56CFD204" w14:textId="51518258" w:rsidR="00C117C6" w:rsidRPr="00C117C6" w:rsidRDefault="00C117C6" w:rsidP="00E6377C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Their memory exists while that method's activation record exists. </w:t>
      </w:r>
    </w:p>
    <w:p w14:paraId="7DB8C335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19. When do instance variables receive memory?</w:t>
      </w:r>
    </w:p>
    <w:p w14:paraId="29513933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Instance variables receive memory when an object is created.</w:t>
      </w:r>
    </w:p>
    <w:p w14:paraId="2C0C25F5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For example:</w:t>
      </w:r>
    </w:p>
    <w:p w14:paraId="6918E5F8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AA99824" w14:textId="5879A522" w:rsidR="00C117C6" w:rsidRPr="00C117C6" w:rsidRDefault="00C117C6" w:rsidP="00E6377C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The creation of the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Fonts w:ascii="Calibri" w:hAnsi="Calibri" w:cs="Calibri"/>
          <w:sz w:val="32"/>
          <w:szCs w:val="32"/>
        </w:rPr>
        <w:t xml:space="preserve"> object causes its instance variables to receive memory. </w:t>
      </w:r>
    </w:p>
    <w:p w14:paraId="473E7977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20. When do local variables receive memory?</w:t>
      </w:r>
    </w:p>
    <w:p w14:paraId="7F20CD15" w14:textId="7CB5F683" w:rsidR="00C117C6" w:rsidRPr="00C117C6" w:rsidRDefault="00C117C6" w:rsidP="00E6377C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Local variables receive memory when the method containing them is called and its stack frame is created. </w:t>
      </w:r>
    </w:p>
    <w:p w14:paraId="28688C1A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21. What default values are assigned to instance variables?</w:t>
      </w:r>
    </w:p>
    <w:p w14:paraId="4666FA51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Instance variables receive default values when an object is created.</w:t>
      </w:r>
    </w:p>
    <w:p w14:paraId="779DD4F5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Examples:</w:t>
      </w:r>
    </w:p>
    <w:p w14:paraId="7CFFAB8B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Integer </w:t>
      </w: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types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→ 0</w:t>
      </w:r>
    </w:p>
    <w:p w14:paraId="7764ED1A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float/double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→ 0.0</w:t>
      </w:r>
    </w:p>
    <w:p w14:paraId="75E8F727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boolean</w:t>
      </w:r>
      <w:proofErr w:type="spellEnd"/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  → false</w:t>
      </w:r>
    </w:p>
    <w:p w14:paraId="055E84FD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char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     → '\u0000'</w:t>
      </w:r>
    </w:p>
    <w:p w14:paraId="79F7DA53" w14:textId="17C71353" w:rsidR="00C117C6" w:rsidRPr="00C117C6" w:rsidRDefault="00C117C6" w:rsidP="00E6377C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Reference </w:t>
      </w: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types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→ null</w:t>
      </w:r>
    </w:p>
    <w:p w14:paraId="347F976B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lastRenderedPageBreak/>
        <w:t xml:space="preserve">22. What are the initial values of these fields when a </w:t>
      </w:r>
      <w:r w:rsidRPr="00E6377C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Student</w:t>
      </w:r>
      <w:r w:rsidRPr="00E6377C">
        <w:rPr>
          <w:rFonts w:ascii="Calibri" w:hAnsi="Calibri" w:cs="Calibri"/>
          <w:b/>
          <w:color w:val="auto"/>
          <w:sz w:val="32"/>
          <w:szCs w:val="32"/>
        </w:rPr>
        <w:t xml:space="preserve"> object is created?</w:t>
      </w:r>
    </w:p>
    <w:p w14:paraId="1DE0A1B0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4DA7B128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5442BAA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34BF453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3E8C647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long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phone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826B540" w14:textId="0AD2DE39" w:rsidR="00C117C6" w:rsidRPr="00C117C6" w:rsidRDefault="00C117C6" w:rsidP="00E6377C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0004462D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The initial values are:</w:t>
      </w:r>
    </w:p>
    <w:p w14:paraId="3F04CB71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→ 0</w:t>
      </w:r>
    </w:p>
    <w:p w14:paraId="35FD9681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name  →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null</w:t>
      </w:r>
    </w:p>
    <w:p w14:paraId="5C839C24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email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→ null</w:t>
      </w:r>
    </w:p>
    <w:p w14:paraId="400A03A5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phone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→ 0</w:t>
      </w:r>
    </w:p>
    <w:p w14:paraId="7326FE4D" w14:textId="23722C9D" w:rsidR="00C117C6" w:rsidRPr="00C117C6" w:rsidRDefault="00C117C6" w:rsidP="00E6377C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These are the default values assigned to the instance variables. </w:t>
      </w:r>
    </w:p>
    <w:p w14:paraId="4C274579" w14:textId="60131C54" w:rsidR="00C117C6" w:rsidRPr="00E6377C" w:rsidRDefault="00C117C6" w:rsidP="00E6377C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23. What happens to a method's parameters after the method finishes execution?</w:t>
      </w:r>
    </w:p>
    <w:p w14:paraId="19A1036F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Parameters are local variables of the method.</w:t>
      </w:r>
    </w:p>
    <w:p w14:paraId="510D6FF2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When the method finishes and its activation record is removed, the memory allocated for those parameters is also removed.</w:t>
      </w:r>
    </w:p>
    <w:p w14:paraId="2832B23E" w14:textId="2993B600" w:rsidR="00C117C6" w:rsidRPr="00C117C6" w:rsidRDefault="00C117C6" w:rsidP="00E6377C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For example, the parameters of a setter exist only while that setter is executing. </w:t>
      </w:r>
    </w:p>
    <w:p w14:paraId="3BECAC1F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24. When does an object become eligible for garbage collection?</w:t>
      </w:r>
    </w:p>
    <w:p w14:paraId="23CD34DD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An object can become eligible for garbage collection when no reference variable is referring to it.</w:t>
      </w:r>
    </w:p>
    <w:p w14:paraId="1271BEC2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For example, when the reference that was pointing to an object is no longer available, the object can become unreachable and eligible for garbage collection. </w:t>
      </w:r>
    </w:p>
    <w:p w14:paraId="30AFC77F" w14:textId="77777777" w:rsidR="00C117C6" w:rsidRPr="00C117C6" w:rsidRDefault="00C117C6" w:rsidP="00C117C6">
      <w:pPr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pict w14:anchorId="418F3DCD">
          <v:rect id="_x0000_i1025" style="width:0;height:1.5pt" o:hralign="center" o:hrstd="t" o:hr="t" fillcolor="#a0a0a0" stroked="f"/>
        </w:pict>
      </w:r>
    </w:p>
    <w:p w14:paraId="62851901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lastRenderedPageBreak/>
        <w:t>25. What is the main problem with assigning actual values only after object creation?</w:t>
      </w:r>
    </w:p>
    <w:p w14:paraId="26D23344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When an object is first created, its instance variables initially receive default values.</w:t>
      </w:r>
    </w:p>
    <w:p w14:paraId="69057E82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The actual values are assigned later through another operation such as a setter.</w:t>
      </w:r>
    </w:p>
    <w:p w14:paraId="4B7F61C8" w14:textId="4E106235" w:rsidR="00C117C6" w:rsidRPr="00C117C6" w:rsidRDefault="00C117C6" w:rsidP="00E6377C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A constructor allows the required values to be supplied during object creation itself. </w:t>
      </w:r>
    </w:p>
    <w:p w14:paraId="70D717CF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26. What is a constructor?</w:t>
      </w:r>
    </w:p>
    <w:p w14:paraId="10696488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A constructor is a special member used during object creation.</w:t>
      </w:r>
    </w:p>
    <w:p w14:paraId="36426776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It has:</w:t>
      </w:r>
    </w:p>
    <w:p w14:paraId="2C87DA3B" w14:textId="77777777" w:rsidR="00C117C6" w:rsidRPr="00C117C6" w:rsidRDefault="00C117C6" w:rsidP="00C11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The same name as the class </w:t>
      </w:r>
    </w:p>
    <w:p w14:paraId="72CBE465" w14:textId="77777777" w:rsidR="00C117C6" w:rsidRPr="00C117C6" w:rsidRDefault="00C117C6" w:rsidP="00C11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No return type </w:t>
      </w:r>
    </w:p>
    <w:p w14:paraId="1305E42A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Example:</w:t>
      </w:r>
    </w:p>
    <w:p w14:paraId="640EE145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29E4EEE2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4EAD0D45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FE3009B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C117C6">
        <w:rPr>
          <w:rStyle w:val="e"/>
          <w:rFonts w:ascii="Calibri" w:eastAsiaTheme="majorEastAsia" w:hAnsi="Calibri" w:cs="Calibri"/>
          <w:sz w:val="32"/>
          <w:szCs w:val="32"/>
        </w:rPr>
        <w:t>// initialization</w:t>
      </w:r>
    </w:p>
    <w:p w14:paraId="229B33C5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DE3FA93" w14:textId="090B3A7D" w:rsidR="00C117C6" w:rsidRPr="00C117C6" w:rsidRDefault="00C117C6" w:rsidP="00E6377C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E1085E8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27. How is a constructor different from an ordinary method?</w:t>
      </w:r>
    </w:p>
    <w:p w14:paraId="7A1FCEC6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A constructor has the same name as its class and does not have a </w:t>
      </w:r>
      <w:proofErr w:type="gramStart"/>
      <w:r w:rsidRPr="00C117C6">
        <w:rPr>
          <w:rFonts w:ascii="Calibri" w:hAnsi="Calibri" w:cs="Calibri"/>
          <w:sz w:val="32"/>
          <w:szCs w:val="32"/>
        </w:rPr>
        <w:t>return</w:t>
      </w:r>
      <w:proofErr w:type="gramEnd"/>
      <w:r w:rsidRPr="00C117C6">
        <w:rPr>
          <w:rFonts w:ascii="Calibri" w:hAnsi="Calibri" w:cs="Calibri"/>
          <w:sz w:val="32"/>
          <w:szCs w:val="32"/>
        </w:rPr>
        <w:t xml:space="preserve"> type.</w:t>
      </w:r>
    </w:p>
    <w:p w14:paraId="314C8102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Example:</w:t>
      </w:r>
    </w:p>
    <w:p w14:paraId="5EFE05F6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id,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name) {</w:t>
      </w:r>
    </w:p>
    <w:p w14:paraId="52379F35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9F99BEC" w14:textId="2B170092" w:rsidR="00C117C6" w:rsidRPr="00C117C6" w:rsidRDefault="00C117C6" w:rsidP="00E6377C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lastRenderedPageBreak/>
        <w:t xml:space="preserve">An ordinary method can have its own name and a return type such as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r w:rsidRPr="00C117C6">
        <w:rPr>
          <w:rFonts w:ascii="Calibri" w:hAnsi="Calibri" w:cs="Calibri"/>
          <w:sz w:val="32"/>
          <w:szCs w:val="32"/>
        </w:rPr>
        <w:t xml:space="preserve">, </w:t>
      </w:r>
      <w:proofErr w:type="spell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C117C6">
        <w:rPr>
          <w:rFonts w:ascii="Calibri" w:hAnsi="Calibri" w:cs="Calibri"/>
          <w:sz w:val="32"/>
          <w:szCs w:val="32"/>
        </w:rPr>
        <w:t xml:space="preserve">, or 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Fonts w:ascii="Calibri" w:hAnsi="Calibri" w:cs="Calibri"/>
          <w:sz w:val="32"/>
          <w:szCs w:val="32"/>
        </w:rPr>
        <w:t>.</w:t>
      </w:r>
    </w:p>
    <w:p w14:paraId="07DF7AE3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28. When is a constructor executed?</w:t>
      </w:r>
    </w:p>
    <w:p w14:paraId="1E74365A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A constructor is called during object creation or instantiation.</w:t>
      </w:r>
    </w:p>
    <w:p w14:paraId="6B55D4D6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Example:</w:t>
      </w:r>
    </w:p>
    <w:p w14:paraId="56D31425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C117C6">
        <w:rPr>
          <w:rStyle w:val="j"/>
          <w:rFonts w:ascii="Calibri" w:hAnsi="Calibri" w:cs="Calibri"/>
          <w:sz w:val="32"/>
          <w:szCs w:val="32"/>
        </w:rPr>
        <w:t>101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k"/>
          <w:rFonts w:ascii="Calibri" w:hAnsi="Calibri" w:cs="Calibri"/>
          <w:sz w:val="32"/>
          <w:szCs w:val="32"/>
        </w:rPr>
        <w:t>"Ravi"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1BBB6461" w14:textId="6BBC9AD5" w:rsidR="00C117C6" w:rsidRPr="00C117C6" w:rsidRDefault="00C117C6" w:rsidP="00E6377C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 xml:space="preserve">The constructor associated with </w:t>
      </w: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Student(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...)</w:t>
      </w:r>
      <w:r w:rsidRPr="00C117C6">
        <w:rPr>
          <w:rFonts w:ascii="Calibri" w:hAnsi="Calibri" w:cs="Calibri"/>
          <w:sz w:val="32"/>
          <w:szCs w:val="32"/>
        </w:rPr>
        <w:t xml:space="preserve"> executes while the object is being created. </w:t>
      </w:r>
    </w:p>
    <w:p w14:paraId="7F069E7F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>29. What is the main use of a constructor?</w:t>
      </w:r>
    </w:p>
    <w:p w14:paraId="38F86397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A constructor is used to initialize an object's state at the time the object is created.</w:t>
      </w:r>
    </w:p>
    <w:p w14:paraId="2C116C3A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Fonts w:ascii="Calibri" w:hAnsi="Calibri" w:cs="Calibri"/>
          <w:sz w:val="32"/>
          <w:szCs w:val="32"/>
        </w:rPr>
        <w:t>Instead of creating the object first and assigning values later:</w:t>
      </w:r>
    </w:p>
    <w:p w14:paraId="3371B4C7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new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C31099D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setData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gramEnd"/>
      <w:r w:rsidRPr="00C117C6">
        <w:rPr>
          <w:rStyle w:val="j"/>
          <w:rFonts w:ascii="Calibri" w:hAnsi="Calibri" w:cs="Calibri"/>
          <w:sz w:val="32"/>
          <w:szCs w:val="32"/>
        </w:rPr>
        <w:t>101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k"/>
          <w:rFonts w:ascii="Calibri" w:hAnsi="Calibri" w:cs="Calibri"/>
          <w:sz w:val="32"/>
          <w:szCs w:val="32"/>
        </w:rPr>
        <w:t>"Ravi"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k"/>
          <w:rFonts w:ascii="Calibri" w:hAnsi="Calibri" w:cs="Calibri"/>
          <w:sz w:val="32"/>
          <w:szCs w:val="32"/>
        </w:rPr>
        <w:t>"ravi@gmail.com"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j"/>
          <w:rFonts w:ascii="Calibri" w:hAnsi="Calibri" w:cs="Calibri"/>
          <w:sz w:val="32"/>
          <w:szCs w:val="32"/>
        </w:rPr>
        <w:t>9876543210L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04AA546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C117C6">
        <w:rPr>
          <w:rFonts w:ascii="Calibri" w:hAnsi="Calibri" w:cs="Calibri"/>
          <w:sz w:val="32"/>
          <w:szCs w:val="32"/>
        </w:rPr>
        <w:t>the</w:t>
      </w:r>
      <w:proofErr w:type="gramEnd"/>
      <w:r w:rsidRPr="00C117C6">
        <w:rPr>
          <w:rFonts w:ascii="Calibri" w:hAnsi="Calibri" w:cs="Calibri"/>
          <w:sz w:val="32"/>
          <w:szCs w:val="32"/>
        </w:rPr>
        <w:t xml:space="preserve"> values can be supplied while creating the object:</w:t>
      </w:r>
    </w:p>
    <w:p w14:paraId="7AB35514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</w:p>
    <w:p w14:paraId="767CB72B" w14:textId="2C6884D3" w:rsidR="00C117C6" w:rsidRPr="00C117C6" w:rsidRDefault="00C117C6" w:rsidP="00E6377C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new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C117C6">
        <w:rPr>
          <w:rStyle w:val="j"/>
          <w:rFonts w:ascii="Calibri" w:hAnsi="Calibri" w:cs="Calibri"/>
          <w:sz w:val="32"/>
          <w:szCs w:val="32"/>
        </w:rPr>
        <w:t>101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k"/>
          <w:rFonts w:ascii="Calibri" w:hAnsi="Calibri" w:cs="Calibri"/>
          <w:sz w:val="32"/>
          <w:szCs w:val="32"/>
        </w:rPr>
        <w:t>"Ravi"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k"/>
          <w:rFonts w:ascii="Calibri" w:hAnsi="Calibri" w:cs="Calibri"/>
          <w:sz w:val="32"/>
          <w:szCs w:val="32"/>
        </w:rPr>
        <w:t>"ravi@gmail.com"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j"/>
          <w:rFonts w:ascii="Calibri" w:hAnsi="Calibri" w:cs="Calibri"/>
          <w:sz w:val="32"/>
          <w:szCs w:val="32"/>
        </w:rPr>
        <w:t>9876543210L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298BD346" w14:textId="77777777" w:rsidR="00C117C6" w:rsidRPr="00E6377C" w:rsidRDefault="00C117C6" w:rsidP="00C117C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E6377C">
        <w:rPr>
          <w:rFonts w:ascii="Calibri" w:hAnsi="Calibri" w:cs="Calibri"/>
          <w:b/>
          <w:color w:val="auto"/>
          <w:sz w:val="32"/>
          <w:szCs w:val="32"/>
        </w:rPr>
        <w:t xml:space="preserve">30. Write a Java program that initializes a </w:t>
      </w:r>
      <w:r w:rsidRPr="00E6377C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Student</w:t>
      </w:r>
      <w:r w:rsidRPr="00E6377C">
        <w:rPr>
          <w:rFonts w:ascii="Calibri" w:hAnsi="Calibri" w:cs="Calibri"/>
          <w:b/>
          <w:color w:val="auto"/>
          <w:sz w:val="32"/>
          <w:szCs w:val="32"/>
        </w:rPr>
        <w:t xml:space="preserve"> object using a constructor.</w:t>
      </w:r>
    </w:p>
    <w:p w14:paraId="2F30F892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bookmarkStart w:id="0" w:name="_GoBack"/>
      <w:bookmarkEnd w:id="0"/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04BCB283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56190B47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private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19D28BC5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private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D48CA66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private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C898FFC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private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phone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46583B9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57B2D7E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</w:t>
      </w:r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phone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518D1A15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D2E7345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6A08D729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0332977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r w:rsidRPr="00C117C6">
        <w:rPr>
          <w:rStyle w:val="j"/>
          <w:rFonts w:ascii="Calibri" w:hAnsi="Calibri" w:cs="Calibri"/>
          <w:sz w:val="32"/>
          <w:szCs w:val="32"/>
        </w:rPr>
        <w:t>this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phone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phone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75CAB7CF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7CFA6A85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DD566EE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getId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6EDA809D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F85042A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3CFDA649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69E10EFE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getName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7A090342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6CEE4C6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0A2B6C0E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3EDD0CAF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getEmail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413C66DF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454355EC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43442191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7C8818F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long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getPhone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521F022C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return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phone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AA326CF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}</w:t>
      </w:r>
    </w:p>
    <w:p w14:paraId="301477FE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1C4C05DF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B89F123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class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StudentApp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{</w:t>
      </w:r>
    </w:p>
    <w:p w14:paraId="65F49D3C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7440F89C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public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static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void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main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String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[]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args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 {</w:t>
      </w:r>
    </w:p>
    <w:p w14:paraId="7B8E7580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33EA105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=</w:t>
      </w:r>
    </w:p>
    <w:p w14:paraId="34B3F77C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    </w:t>
      </w:r>
      <w:proofErr w:type="gramStart"/>
      <w:r w:rsidRPr="00C117C6">
        <w:rPr>
          <w:rStyle w:val="g"/>
          <w:rFonts w:ascii="Calibri" w:eastAsiaTheme="majorEastAsia" w:hAnsi="Calibri" w:cs="Calibri"/>
          <w:sz w:val="32"/>
          <w:szCs w:val="32"/>
        </w:rPr>
        <w:t>new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r w:rsidRPr="00C117C6">
        <w:rPr>
          <w:rStyle w:val="j"/>
          <w:rFonts w:ascii="Calibri" w:hAnsi="Calibri" w:cs="Calibri"/>
          <w:sz w:val="32"/>
          <w:szCs w:val="32"/>
        </w:rPr>
        <w:t>101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k"/>
          <w:rFonts w:ascii="Calibri" w:hAnsi="Calibri" w:cs="Calibri"/>
          <w:sz w:val="32"/>
          <w:szCs w:val="32"/>
        </w:rPr>
        <w:t>"Ravi"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k"/>
          <w:rFonts w:ascii="Calibri" w:hAnsi="Calibri" w:cs="Calibri"/>
          <w:sz w:val="32"/>
          <w:szCs w:val="32"/>
        </w:rPr>
        <w:t>"ravi@gmail.com"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, </w:t>
      </w:r>
      <w:r w:rsidRPr="00C117C6">
        <w:rPr>
          <w:rStyle w:val="j"/>
          <w:rFonts w:ascii="Calibri" w:hAnsi="Calibri" w:cs="Calibri"/>
          <w:sz w:val="32"/>
          <w:szCs w:val="32"/>
        </w:rPr>
        <w:t>9876543210L</w:t>
      </w: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);</w:t>
      </w:r>
    </w:p>
    <w:p w14:paraId="772A3280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8E04C44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getId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());</w:t>
      </w:r>
    </w:p>
    <w:p w14:paraId="3FDA989B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getName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());</w:t>
      </w:r>
    </w:p>
    <w:p w14:paraId="401D4C39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getEmail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());</w:t>
      </w:r>
    </w:p>
    <w:p w14:paraId="3F01FF59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       </w:t>
      </w:r>
      <w:proofErr w:type="spellStart"/>
      <w:proofErr w:type="gramStart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</w:t>
      </w:r>
      <w:proofErr w:type="spellStart"/>
      <w:proofErr w:type="gramEnd"/>
      <w:r w:rsidRPr="00C117C6">
        <w:rPr>
          <w:rStyle w:val="m"/>
          <w:rFonts w:ascii="Calibri" w:eastAsiaTheme="majorEastAsia" w:hAnsi="Calibri" w:cs="Calibri"/>
          <w:sz w:val="32"/>
          <w:szCs w:val="32"/>
        </w:rPr>
        <w:t>student</w:t>
      </w:r>
      <w:r w:rsidRPr="00C117C6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C117C6">
        <w:rPr>
          <w:rStyle w:val="m"/>
          <w:rFonts w:ascii="Calibri" w:eastAsiaTheme="majorEastAsia" w:hAnsi="Calibri" w:cs="Calibri"/>
          <w:sz w:val="32"/>
          <w:szCs w:val="32"/>
        </w:rPr>
        <w:t>getPhone</w:t>
      </w:r>
      <w:proofErr w:type="spell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());</w:t>
      </w:r>
    </w:p>
    <w:p w14:paraId="4AADCE9A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 xml:space="preserve">    }</w:t>
      </w:r>
    </w:p>
    <w:p w14:paraId="08DBB88C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70439B16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Style w:val="Strong"/>
          <w:rFonts w:ascii="Calibri" w:eastAsiaTheme="majorEastAsia" w:hAnsi="Calibri" w:cs="Calibri"/>
          <w:sz w:val="32"/>
          <w:szCs w:val="32"/>
        </w:rPr>
        <w:t>Sample Input:</w:t>
      </w:r>
    </w:p>
    <w:p w14:paraId="6CA19F17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id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= 101</w:t>
      </w:r>
    </w:p>
    <w:p w14:paraId="0F611830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name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= Ravi</w:t>
      </w:r>
    </w:p>
    <w:p w14:paraId="1AE9B365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email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= ravi@gmail.com</w:t>
      </w:r>
    </w:p>
    <w:p w14:paraId="1293E7E3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phone</w:t>
      </w:r>
      <w:proofErr w:type="gramEnd"/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 xml:space="preserve"> = 9876543210</w:t>
      </w:r>
    </w:p>
    <w:p w14:paraId="4F3399CC" w14:textId="77777777" w:rsidR="00C117C6" w:rsidRPr="00C117C6" w:rsidRDefault="00C117C6" w:rsidP="00C117C6">
      <w:pPr>
        <w:pStyle w:val="NormalWeb"/>
        <w:rPr>
          <w:rFonts w:ascii="Calibri" w:hAnsi="Calibri" w:cs="Calibri"/>
          <w:sz w:val="32"/>
          <w:szCs w:val="32"/>
        </w:rPr>
      </w:pPr>
      <w:r w:rsidRPr="00C117C6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09A01901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101</w:t>
      </w:r>
    </w:p>
    <w:p w14:paraId="5DEBF26F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Ravi</w:t>
      </w:r>
    </w:p>
    <w:p w14:paraId="3FC07992" w14:textId="77777777" w:rsidR="00C117C6" w:rsidRPr="00C117C6" w:rsidRDefault="00C117C6" w:rsidP="00C117C6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ravi@gmail.com</w:t>
      </w:r>
    </w:p>
    <w:p w14:paraId="5604A96F" w14:textId="77777777" w:rsidR="00C117C6" w:rsidRPr="00C117C6" w:rsidRDefault="00C117C6" w:rsidP="00C117C6">
      <w:pPr>
        <w:pStyle w:val="HTMLPreformatted"/>
        <w:rPr>
          <w:rFonts w:ascii="Calibri" w:hAnsi="Calibri" w:cs="Calibri"/>
          <w:sz w:val="32"/>
          <w:szCs w:val="32"/>
        </w:rPr>
      </w:pPr>
      <w:r w:rsidRPr="00C117C6">
        <w:rPr>
          <w:rStyle w:val="HTMLCode"/>
          <w:rFonts w:ascii="Calibri" w:eastAsiaTheme="majorEastAsia" w:hAnsi="Calibri" w:cs="Calibri"/>
          <w:sz w:val="32"/>
          <w:szCs w:val="32"/>
        </w:rPr>
        <w:t>9876543210</w:t>
      </w:r>
    </w:p>
    <w:p w14:paraId="54DBDDB4" w14:textId="24BC7C01" w:rsidR="00506938" w:rsidRPr="00C117C6" w:rsidRDefault="00506938" w:rsidP="00C117C6">
      <w:pPr>
        <w:rPr>
          <w:rFonts w:ascii="Calibri" w:hAnsi="Calibri" w:cs="Calibri"/>
          <w:sz w:val="32"/>
          <w:szCs w:val="32"/>
        </w:rPr>
      </w:pPr>
    </w:p>
    <w:sectPr w:rsidR="00506938" w:rsidRPr="00C117C6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19819B" w14:textId="77777777" w:rsidR="00C21873" w:rsidRDefault="00C21873" w:rsidP="0046610A">
      <w:pPr>
        <w:spacing w:after="0" w:line="240" w:lineRule="auto"/>
      </w:pPr>
      <w:r>
        <w:separator/>
      </w:r>
    </w:p>
  </w:endnote>
  <w:endnote w:type="continuationSeparator" w:id="0">
    <w:p w14:paraId="717874E3" w14:textId="77777777" w:rsidR="00C21873" w:rsidRDefault="00C21873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E6377C">
          <w:rPr>
            <w:rFonts w:ascii="Aptos" w:hAnsi="Aptos"/>
            <w:noProof/>
            <w:sz w:val="28"/>
            <w:szCs w:val="28"/>
          </w:rPr>
          <w:t>12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E3EBDC" w14:textId="77777777" w:rsidR="00C21873" w:rsidRDefault="00C21873" w:rsidP="0046610A">
      <w:pPr>
        <w:spacing w:after="0" w:line="240" w:lineRule="auto"/>
      </w:pPr>
      <w:r>
        <w:separator/>
      </w:r>
    </w:p>
  </w:footnote>
  <w:footnote w:type="continuationSeparator" w:id="0">
    <w:p w14:paraId="40C165A6" w14:textId="77777777" w:rsidR="00C21873" w:rsidRDefault="00C21873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2548B"/>
    <w:multiLevelType w:val="multilevel"/>
    <w:tmpl w:val="4FC0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E8164C"/>
    <w:multiLevelType w:val="multilevel"/>
    <w:tmpl w:val="403A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70260"/>
    <w:multiLevelType w:val="multilevel"/>
    <w:tmpl w:val="95F2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6E0A64"/>
    <w:multiLevelType w:val="multilevel"/>
    <w:tmpl w:val="C06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E142DA"/>
    <w:multiLevelType w:val="multilevel"/>
    <w:tmpl w:val="C55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2E1AA9"/>
    <w:multiLevelType w:val="multilevel"/>
    <w:tmpl w:val="102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E7390D"/>
    <w:multiLevelType w:val="multilevel"/>
    <w:tmpl w:val="CBE2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63084B"/>
    <w:multiLevelType w:val="multilevel"/>
    <w:tmpl w:val="943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777AD3"/>
    <w:multiLevelType w:val="multilevel"/>
    <w:tmpl w:val="6E92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7621A5"/>
    <w:multiLevelType w:val="multilevel"/>
    <w:tmpl w:val="70F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6B51DB"/>
    <w:multiLevelType w:val="multilevel"/>
    <w:tmpl w:val="278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601311"/>
    <w:multiLevelType w:val="multilevel"/>
    <w:tmpl w:val="455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2542E69"/>
    <w:multiLevelType w:val="multilevel"/>
    <w:tmpl w:val="586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AC3F42"/>
    <w:multiLevelType w:val="multilevel"/>
    <w:tmpl w:val="208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821F74"/>
    <w:multiLevelType w:val="multilevel"/>
    <w:tmpl w:val="B4AE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D3C18C3"/>
    <w:multiLevelType w:val="multilevel"/>
    <w:tmpl w:val="5AC4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07296E"/>
    <w:multiLevelType w:val="multilevel"/>
    <w:tmpl w:val="1DC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3428AE"/>
    <w:multiLevelType w:val="multilevel"/>
    <w:tmpl w:val="990E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9757EE"/>
    <w:multiLevelType w:val="multilevel"/>
    <w:tmpl w:val="2E9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CF3772"/>
    <w:multiLevelType w:val="hybridMultilevel"/>
    <w:tmpl w:val="AF16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EF07C9"/>
    <w:multiLevelType w:val="multilevel"/>
    <w:tmpl w:val="D0E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583BB8"/>
    <w:multiLevelType w:val="multilevel"/>
    <w:tmpl w:val="AA2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16049DE"/>
    <w:multiLevelType w:val="multilevel"/>
    <w:tmpl w:val="160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A51F09"/>
    <w:multiLevelType w:val="multilevel"/>
    <w:tmpl w:val="91C0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BC2E25"/>
    <w:multiLevelType w:val="multilevel"/>
    <w:tmpl w:val="E300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AAC73D0"/>
    <w:multiLevelType w:val="multilevel"/>
    <w:tmpl w:val="6A7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D9219D"/>
    <w:multiLevelType w:val="multilevel"/>
    <w:tmpl w:val="932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7A0797"/>
    <w:multiLevelType w:val="multilevel"/>
    <w:tmpl w:val="C09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DE000B"/>
    <w:multiLevelType w:val="multilevel"/>
    <w:tmpl w:val="C524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1F32AE0"/>
    <w:multiLevelType w:val="multilevel"/>
    <w:tmpl w:val="08AA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1F909F9"/>
    <w:multiLevelType w:val="multilevel"/>
    <w:tmpl w:val="918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047710"/>
    <w:multiLevelType w:val="multilevel"/>
    <w:tmpl w:val="D69A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7A0630E"/>
    <w:multiLevelType w:val="multilevel"/>
    <w:tmpl w:val="BBC6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8686199"/>
    <w:multiLevelType w:val="multilevel"/>
    <w:tmpl w:val="D822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BFE648B"/>
    <w:multiLevelType w:val="multilevel"/>
    <w:tmpl w:val="D170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CB5ABF"/>
    <w:multiLevelType w:val="multilevel"/>
    <w:tmpl w:val="3ADE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FA4749D"/>
    <w:multiLevelType w:val="multilevel"/>
    <w:tmpl w:val="0A1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297081B"/>
    <w:multiLevelType w:val="multilevel"/>
    <w:tmpl w:val="5E9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39762E0"/>
    <w:multiLevelType w:val="multilevel"/>
    <w:tmpl w:val="0596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0AF4838"/>
    <w:multiLevelType w:val="multilevel"/>
    <w:tmpl w:val="C060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1AF0658"/>
    <w:multiLevelType w:val="multilevel"/>
    <w:tmpl w:val="2C40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31F2D95"/>
    <w:multiLevelType w:val="hybridMultilevel"/>
    <w:tmpl w:val="EDEE5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7AF505C"/>
    <w:multiLevelType w:val="multilevel"/>
    <w:tmpl w:val="3E46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8465FBD"/>
    <w:multiLevelType w:val="multilevel"/>
    <w:tmpl w:val="1FC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A084680"/>
    <w:multiLevelType w:val="multilevel"/>
    <w:tmpl w:val="E1B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C51063E"/>
    <w:multiLevelType w:val="multilevel"/>
    <w:tmpl w:val="60CC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CB7527C"/>
    <w:multiLevelType w:val="multilevel"/>
    <w:tmpl w:val="5B8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D7138F4"/>
    <w:multiLevelType w:val="multilevel"/>
    <w:tmpl w:val="5800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9"/>
  </w:num>
  <w:num w:numId="3">
    <w:abstractNumId w:val="23"/>
  </w:num>
  <w:num w:numId="4">
    <w:abstractNumId w:val="12"/>
  </w:num>
  <w:num w:numId="5">
    <w:abstractNumId w:val="27"/>
  </w:num>
  <w:num w:numId="6">
    <w:abstractNumId w:val="25"/>
  </w:num>
  <w:num w:numId="7">
    <w:abstractNumId w:val="10"/>
  </w:num>
  <w:num w:numId="8">
    <w:abstractNumId w:val="37"/>
  </w:num>
  <w:num w:numId="9">
    <w:abstractNumId w:val="16"/>
  </w:num>
  <w:num w:numId="10">
    <w:abstractNumId w:val="9"/>
  </w:num>
  <w:num w:numId="11">
    <w:abstractNumId w:val="47"/>
  </w:num>
  <w:num w:numId="12">
    <w:abstractNumId w:val="28"/>
  </w:num>
  <w:num w:numId="13">
    <w:abstractNumId w:val="38"/>
  </w:num>
  <w:num w:numId="14">
    <w:abstractNumId w:val="46"/>
  </w:num>
  <w:num w:numId="15">
    <w:abstractNumId w:val="6"/>
  </w:num>
  <w:num w:numId="16">
    <w:abstractNumId w:val="30"/>
  </w:num>
  <w:num w:numId="17">
    <w:abstractNumId w:val="1"/>
  </w:num>
  <w:num w:numId="18">
    <w:abstractNumId w:val="15"/>
  </w:num>
  <w:num w:numId="19">
    <w:abstractNumId w:val="34"/>
  </w:num>
  <w:num w:numId="20">
    <w:abstractNumId w:val="44"/>
  </w:num>
  <w:num w:numId="21">
    <w:abstractNumId w:val="35"/>
  </w:num>
  <w:num w:numId="22">
    <w:abstractNumId w:val="26"/>
  </w:num>
  <w:num w:numId="23">
    <w:abstractNumId w:val="21"/>
  </w:num>
  <w:num w:numId="24">
    <w:abstractNumId w:val="17"/>
  </w:num>
  <w:num w:numId="25">
    <w:abstractNumId w:val="32"/>
  </w:num>
  <w:num w:numId="26">
    <w:abstractNumId w:val="24"/>
  </w:num>
  <w:num w:numId="27">
    <w:abstractNumId w:val="3"/>
  </w:num>
  <w:num w:numId="28">
    <w:abstractNumId w:val="2"/>
  </w:num>
  <w:num w:numId="29">
    <w:abstractNumId w:val="8"/>
  </w:num>
  <w:num w:numId="30">
    <w:abstractNumId w:val="0"/>
  </w:num>
  <w:num w:numId="31">
    <w:abstractNumId w:val="20"/>
  </w:num>
  <w:num w:numId="32">
    <w:abstractNumId w:val="14"/>
  </w:num>
  <w:num w:numId="33">
    <w:abstractNumId w:val="11"/>
  </w:num>
  <w:num w:numId="34">
    <w:abstractNumId w:val="36"/>
  </w:num>
  <w:num w:numId="35">
    <w:abstractNumId w:val="42"/>
  </w:num>
  <w:num w:numId="36">
    <w:abstractNumId w:val="31"/>
  </w:num>
  <w:num w:numId="37">
    <w:abstractNumId w:val="29"/>
  </w:num>
  <w:num w:numId="38">
    <w:abstractNumId w:val="18"/>
  </w:num>
  <w:num w:numId="39">
    <w:abstractNumId w:val="13"/>
  </w:num>
  <w:num w:numId="40">
    <w:abstractNumId w:val="19"/>
  </w:num>
  <w:num w:numId="41">
    <w:abstractNumId w:val="41"/>
  </w:num>
  <w:num w:numId="42">
    <w:abstractNumId w:val="40"/>
  </w:num>
  <w:num w:numId="43">
    <w:abstractNumId w:val="5"/>
  </w:num>
  <w:num w:numId="44">
    <w:abstractNumId w:val="33"/>
  </w:num>
  <w:num w:numId="45">
    <w:abstractNumId w:val="7"/>
  </w:num>
  <w:num w:numId="46">
    <w:abstractNumId w:val="45"/>
  </w:num>
  <w:num w:numId="47">
    <w:abstractNumId w:val="22"/>
  </w:num>
  <w:num w:numId="48">
    <w:abstractNumId w:val="4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585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1873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FDD5A-7930-4189-BC33-0A7E91AD3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1418</Words>
  <Characters>8085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2026-09-04T08:54:00Z</dcterms:created>
  <dcterms:modified xsi:type="dcterms:W3CDTF">2026-09-04T08:54:00Z</dcterms:modified>
</cp:coreProperties>
</file>