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76CC135B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 xml:space="preserve">1. What </w:t>
      </w:r>
      <w:proofErr w:type="gramStart"/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is</w:t>
      </w:r>
      <w:proofErr w:type="gramEnd"/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 xml:space="preserve"> a Has-A relationship in Java?</w:t>
      </w:r>
    </w:p>
    <w:p w14:paraId="0E0F868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A </w:t>
      </w: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Has-A relationship</w:t>
      </w:r>
      <w:r w:rsidRPr="00501D64">
        <w:rPr>
          <w:rFonts w:ascii="Calibri" w:hAnsi="Calibri" w:cs="Calibri"/>
          <w:sz w:val="32"/>
          <w:szCs w:val="32"/>
          <w:lang w:val="en-US"/>
        </w:rPr>
        <w:t xml:space="preserve"> represents a relationship in which one object contains or uses another object.</w:t>
      </w:r>
    </w:p>
    <w:p w14:paraId="04A8448F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For example, a mobile has a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charger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 and a mobile has an operating system.</w:t>
      </w:r>
    </w:p>
    <w:p w14:paraId="465AC3D1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</w:t>
      </w:r>
    </w:p>
    <w:p w14:paraId="231706AA" w14:textId="5D9AC293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501D64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501D64">
        <w:rPr>
          <w:rFonts w:ascii="Calibri" w:hAnsi="Calibri" w:cs="Calibri"/>
          <w:sz w:val="32"/>
          <w:szCs w:val="32"/>
          <w:lang w:val="en-US"/>
        </w:rPr>
        <w:t>── Charger</w:t>
      </w:r>
    </w:p>
    <w:p w14:paraId="45676426" w14:textId="780A49DD" w:rsidR="00501D64" w:rsidRPr="00501D64" w:rsidRDefault="00D85032" w:rsidP="00501D64">
      <w:pPr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  <w:lang w:val="en-US"/>
        </w:rPr>
        <w:t xml:space="preserve"> </w:t>
      </w:r>
      <w:r w:rsidR="00501D64" w:rsidRPr="00501D64">
        <w:rPr>
          <w:rFonts w:ascii="Calibri" w:hAnsi="Calibri" w:cs="Calibri"/>
          <w:sz w:val="32"/>
          <w:szCs w:val="32"/>
          <w:lang w:val="en-US"/>
        </w:rPr>
        <w:t xml:space="preserve"> └── OS</w:t>
      </w:r>
    </w:p>
    <w:p w14:paraId="2A79EF1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statements can be read as:</w:t>
      </w:r>
    </w:p>
    <w:p w14:paraId="22D5B3F9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 has a Charger</w:t>
      </w:r>
    </w:p>
    <w:p w14:paraId="7B662BE6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 has an OS</w:t>
      </w:r>
    </w:p>
    <w:p w14:paraId="19AF0B98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A Has-A relationship is different from an </w:t>
      </w: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Is-A relationship</w:t>
      </w:r>
      <w:r w:rsidRPr="00501D64">
        <w:rPr>
          <w:rFonts w:ascii="Calibri" w:hAnsi="Calibri" w:cs="Calibri"/>
          <w:sz w:val="32"/>
          <w:szCs w:val="32"/>
          <w:lang w:val="en-US"/>
        </w:rPr>
        <w:t>, which represents inheritance.</w:t>
      </w:r>
    </w:p>
    <w:p w14:paraId="6B5C9591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9E2C33A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 has a Charger</w:t>
      </w:r>
    </w:p>
    <w:p w14:paraId="6B68631B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 has an OS</w:t>
      </w:r>
    </w:p>
    <w:p w14:paraId="1EAEF740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is a Has-A relationship, whereas:</w:t>
      </w:r>
    </w:p>
    <w:p w14:paraId="39501037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Car is a Vehicle</w:t>
      </w:r>
    </w:p>
    <w:p w14:paraId="4F8AF023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represents an Is-A relationship.</w:t>
      </w:r>
    </w:p>
    <w:p w14:paraId="202B469C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2. What are aggregation and composition in Java?</w:t>
      </w:r>
    </w:p>
    <w:p w14:paraId="3740849F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Aggregation and composition are two forms of </w:t>
      </w: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Has-A relationships</w:t>
      </w:r>
      <w:r w:rsidRPr="00501D64">
        <w:rPr>
          <w:rFonts w:ascii="Calibri" w:hAnsi="Calibri" w:cs="Calibri"/>
          <w:sz w:val="32"/>
          <w:szCs w:val="32"/>
          <w:lang w:val="en-US"/>
        </w:rPr>
        <w:t>.</w:t>
      </w:r>
    </w:p>
    <w:p w14:paraId="412C9936" w14:textId="77777777" w:rsidR="00501D64" w:rsidRPr="00501D64" w:rsidRDefault="00501D64" w:rsidP="00501D64">
      <w:pPr>
        <w:numPr>
          <w:ilvl w:val="0"/>
          <w:numId w:val="25"/>
        </w:num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Aggregation</w:t>
      </w:r>
      <w:r w:rsidRPr="00501D64">
        <w:rPr>
          <w:rFonts w:ascii="Calibri" w:hAnsi="Calibri" w:cs="Calibri"/>
          <w:sz w:val="32"/>
          <w:szCs w:val="32"/>
          <w:lang w:val="en-US"/>
        </w:rPr>
        <w:t xml:space="preserve"> represents a loosely bound Has-A relationship.</w:t>
      </w:r>
    </w:p>
    <w:p w14:paraId="66FE7119" w14:textId="77777777" w:rsidR="00501D64" w:rsidRPr="00501D64" w:rsidRDefault="00501D64" w:rsidP="00501D64">
      <w:pPr>
        <w:numPr>
          <w:ilvl w:val="0"/>
          <w:numId w:val="25"/>
        </w:num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Composition</w:t>
      </w:r>
      <w:r w:rsidRPr="00501D64">
        <w:rPr>
          <w:rFonts w:ascii="Calibri" w:hAnsi="Calibri" w:cs="Calibri"/>
          <w:sz w:val="32"/>
          <w:szCs w:val="32"/>
          <w:lang w:val="en-US"/>
        </w:rPr>
        <w:t xml:space="preserve"> represents a tightly bound Has-A relationship.</w:t>
      </w:r>
    </w:p>
    <w:p w14:paraId="4A45CD09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Mobile example contains both:</w:t>
      </w:r>
    </w:p>
    <w:p w14:paraId="72D79CE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lastRenderedPageBreak/>
        <w:t>Mobile has a Charger → Aggregation</w:t>
      </w:r>
    </w:p>
    <w:p w14:paraId="54AAFA19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 has an OS      → Composition</w:t>
      </w:r>
    </w:p>
    <w:p w14:paraId="3E496321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main difference is the dependency between the objects.</w:t>
      </w:r>
    </w:p>
    <w:p w14:paraId="206CBEDC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In aggregation, the dependent object can exist independently of the enclosing object.</w:t>
      </w:r>
    </w:p>
    <w:p w14:paraId="06E2B78C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In composition, the dependent object is strongly associated with the enclosing object and is accessed through it.</w:t>
      </w:r>
    </w:p>
    <w:p w14:paraId="42A81D1F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3. What is aggregation in Java?</w:t>
      </w:r>
    </w:p>
    <w:p w14:paraId="46720EFE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Aggregation is a </w:t>
      </w: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loosely bound Has-A relationship</w:t>
      </w:r>
      <w:r w:rsidRPr="00501D64">
        <w:rPr>
          <w:rFonts w:ascii="Calibri" w:hAnsi="Calibri" w:cs="Calibri"/>
          <w:sz w:val="32"/>
          <w:szCs w:val="32"/>
          <w:lang w:val="en-US"/>
        </w:rPr>
        <w:t xml:space="preserve"> in which the aggregate object can exist independently of the enclosing object.</w:t>
      </w:r>
    </w:p>
    <w:p w14:paraId="20B61339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example is:</w:t>
      </w:r>
    </w:p>
    <w:p w14:paraId="040C293C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 has a Charger</w:t>
      </w:r>
    </w:p>
    <w:p w14:paraId="619686C3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charger exists separately from the mobile. Therefore, even if the mobile is lost, the charger can still exist and can be accessed directly.</w:t>
      </w:r>
    </w:p>
    <w:p w14:paraId="66BCC7DF" w14:textId="228523F5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 ─────── Charger</w:t>
      </w:r>
    </w:p>
    <w:p w14:paraId="734C9877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The charger is created outside the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mobile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 and its reference can later be provided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to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 the mobile.</w:t>
      </w:r>
    </w:p>
    <w:p w14:paraId="5C8200FE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This makes the charger an </w:t>
      </w: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aggregate object</w:t>
      </w:r>
      <w:r w:rsidRPr="00501D64">
        <w:rPr>
          <w:rFonts w:ascii="Calibri" w:hAnsi="Calibri" w:cs="Calibri"/>
          <w:sz w:val="32"/>
          <w:szCs w:val="32"/>
          <w:lang w:val="en-US"/>
        </w:rPr>
        <w:t>.</w:t>
      </w:r>
    </w:p>
    <w:p w14:paraId="026D028B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4. What is composition in Java?</w:t>
      </w:r>
    </w:p>
    <w:p w14:paraId="2B07420C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Composition is a </w:t>
      </w: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tightly bound Has-A relationship</w:t>
      </w:r>
      <w:r w:rsidRPr="00501D64">
        <w:rPr>
          <w:rFonts w:ascii="Calibri" w:hAnsi="Calibri" w:cs="Calibri"/>
          <w:sz w:val="32"/>
          <w:szCs w:val="32"/>
          <w:lang w:val="en-US"/>
        </w:rPr>
        <w:t xml:space="preserve"> in which the dependent object is strongly associated with the enclosing object.</w:t>
      </w:r>
    </w:p>
    <w:p w14:paraId="507D9F00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example is:</w:t>
      </w:r>
    </w:p>
    <w:p w14:paraId="7E49AF4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 has an OS</w:t>
      </w:r>
    </w:p>
    <w:p w14:paraId="6BD5D5F6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OS object is created inside the Mobile object.</w:t>
      </w:r>
    </w:p>
    <w:p w14:paraId="057E2DCA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</w:t>
      </w:r>
    </w:p>
    <w:p w14:paraId="54AF55C1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lastRenderedPageBreak/>
        <w:t xml:space="preserve">   └── OS</w:t>
      </w:r>
    </w:p>
    <w:p w14:paraId="6579AFDE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OS is accessed through the mobile:</w:t>
      </w:r>
    </w:p>
    <w:p w14:paraId="085CC0ED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501D64">
        <w:rPr>
          <w:rFonts w:ascii="Calibri" w:hAnsi="Calibri" w:cs="Calibri"/>
          <w:sz w:val="32"/>
          <w:szCs w:val="32"/>
          <w:lang w:val="en-US"/>
        </w:rPr>
        <w:t>mobile.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os.type</w:t>
      </w:r>
      <w:proofErr w:type="spellEnd"/>
      <w:proofErr w:type="gramEnd"/>
    </w:p>
    <w:p w14:paraId="6961FF70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mobile.os.name</w:t>
      </w:r>
    </w:p>
    <w:p w14:paraId="6F91667E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Therefore, the OS is a </w:t>
      </w: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composite object</w:t>
      </w:r>
      <w:r w:rsidRPr="00501D64">
        <w:rPr>
          <w:rFonts w:ascii="Calibri" w:hAnsi="Calibri" w:cs="Calibri"/>
          <w:sz w:val="32"/>
          <w:szCs w:val="32"/>
          <w:lang w:val="en-US"/>
        </w:rPr>
        <w:t xml:space="preserve"> of Mobile.</w:t>
      </w:r>
    </w:p>
    <w:p w14:paraId="3815E4D0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5. What is the difference between aggregation and composition?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2"/>
        <w:gridCol w:w="4624"/>
      </w:tblGrid>
      <w:tr w:rsidR="00501D64" w:rsidRPr="00501D64" w14:paraId="06466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7CEEA" w14:textId="77777777" w:rsidR="00501D64" w:rsidRPr="00501D64" w:rsidRDefault="00501D64" w:rsidP="00501D64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501D6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4FC9A832" w14:textId="77777777" w:rsidR="00501D64" w:rsidRPr="00501D64" w:rsidRDefault="00501D64" w:rsidP="00501D64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501D64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Composition</w:t>
            </w:r>
          </w:p>
        </w:tc>
      </w:tr>
      <w:tr w:rsidR="00501D64" w:rsidRPr="00501D64" w14:paraId="4B8D4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61639" w14:textId="77777777" w:rsidR="00501D64" w:rsidRPr="00501D64" w:rsidRDefault="00501D64" w:rsidP="00501D64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501D64">
              <w:rPr>
                <w:rFonts w:ascii="Calibri" w:hAnsi="Calibri" w:cs="Calibri"/>
                <w:sz w:val="32"/>
                <w:szCs w:val="32"/>
                <w:lang w:val="en-US"/>
              </w:rPr>
              <w:t>Loosely bound Has-A relationship</w:t>
            </w:r>
          </w:p>
        </w:tc>
        <w:tc>
          <w:tcPr>
            <w:tcW w:w="0" w:type="auto"/>
            <w:vAlign w:val="center"/>
            <w:hideMark/>
          </w:tcPr>
          <w:p w14:paraId="658F7520" w14:textId="77777777" w:rsidR="00501D64" w:rsidRPr="00501D64" w:rsidRDefault="00501D64" w:rsidP="00501D64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501D64">
              <w:rPr>
                <w:rFonts w:ascii="Calibri" w:hAnsi="Calibri" w:cs="Calibri"/>
                <w:sz w:val="32"/>
                <w:szCs w:val="32"/>
                <w:lang w:val="en-US"/>
              </w:rPr>
              <w:t>Tightly bound Has-A relationship</w:t>
            </w:r>
          </w:p>
        </w:tc>
      </w:tr>
      <w:tr w:rsidR="00501D64" w:rsidRPr="00501D64" w14:paraId="5E5AB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4DDAF" w14:textId="77777777" w:rsidR="00501D64" w:rsidRPr="00501D64" w:rsidRDefault="00501D64" w:rsidP="00501D64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501D64">
              <w:rPr>
                <w:rFonts w:ascii="Calibri" w:hAnsi="Calibri" w:cs="Calibri"/>
                <w:sz w:val="32"/>
                <w:szCs w:val="32"/>
                <w:lang w:val="en-US"/>
              </w:rPr>
              <w:t xml:space="preserve">Dependent </w:t>
            </w:r>
            <w:proofErr w:type="gramStart"/>
            <w:r w:rsidRPr="00501D64">
              <w:rPr>
                <w:rFonts w:ascii="Calibri" w:hAnsi="Calibri" w:cs="Calibri"/>
                <w:sz w:val="32"/>
                <w:szCs w:val="32"/>
                <w:lang w:val="en-US"/>
              </w:rPr>
              <w:t>object</w:t>
            </w:r>
            <w:proofErr w:type="gramEnd"/>
            <w:r w:rsidRPr="00501D64">
              <w:rPr>
                <w:rFonts w:ascii="Calibri" w:hAnsi="Calibri" w:cs="Calibri"/>
                <w:sz w:val="32"/>
                <w:szCs w:val="32"/>
                <w:lang w:val="en-US"/>
              </w:rPr>
              <w:t xml:space="preserve"> can exist independently</w:t>
            </w:r>
          </w:p>
        </w:tc>
        <w:tc>
          <w:tcPr>
            <w:tcW w:w="0" w:type="auto"/>
            <w:vAlign w:val="center"/>
            <w:hideMark/>
          </w:tcPr>
          <w:p w14:paraId="52493A9F" w14:textId="77777777" w:rsidR="00501D64" w:rsidRPr="00501D64" w:rsidRDefault="00501D64" w:rsidP="00501D64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501D64">
              <w:rPr>
                <w:rFonts w:ascii="Calibri" w:hAnsi="Calibri" w:cs="Calibri"/>
                <w:sz w:val="32"/>
                <w:szCs w:val="32"/>
                <w:lang w:val="en-US"/>
              </w:rPr>
              <w:t>Dependent object is strongly associated with enclosing object</w:t>
            </w:r>
          </w:p>
        </w:tc>
      </w:tr>
      <w:tr w:rsidR="00501D64" w:rsidRPr="00501D64" w14:paraId="574BF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1D169" w14:textId="77777777" w:rsidR="00501D64" w:rsidRPr="00501D64" w:rsidRDefault="00501D64" w:rsidP="00501D64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501D64">
              <w:rPr>
                <w:rFonts w:ascii="Calibri" w:hAnsi="Calibri" w:cs="Calibri"/>
                <w:sz w:val="32"/>
                <w:szCs w:val="32"/>
                <w:lang w:val="en-US"/>
              </w:rPr>
              <w:t xml:space="preserve">Aggregate </w:t>
            </w:r>
            <w:proofErr w:type="gramStart"/>
            <w:r w:rsidRPr="00501D64">
              <w:rPr>
                <w:rFonts w:ascii="Calibri" w:hAnsi="Calibri" w:cs="Calibri"/>
                <w:sz w:val="32"/>
                <w:szCs w:val="32"/>
                <w:lang w:val="en-US"/>
              </w:rPr>
              <w:t>object is</w:t>
            </w:r>
            <w:proofErr w:type="gramEnd"/>
            <w:r w:rsidRPr="00501D64">
              <w:rPr>
                <w:rFonts w:ascii="Calibri" w:hAnsi="Calibri" w:cs="Calibri"/>
                <w:sz w:val="32"/>
                <w:szCs w:val="32"/>
                <w:lang w:val="en-US"/>
              </w:rPr>
              <w:t xml:space="preserve"> created outside the enclosing object</w:t>
            </w:r>
          </w:p>
        </w:tc>
        <w:tc>
          <w:tcPr>
            <w:tcW w:w="0" w:type="auto"/>
            <w:vAlign w:val="center"/>
            <w:hideMark/>
          </w:tcPr>
          <w:p w14:paraId="15BB8E3A" w14:textId="77777777" w:rsidR="00501D64" w:rsidRPr="00501D64" w:rsidRDefault="00501D64" w:rsidP="00501D64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501D64">
              <w:rPr>
                <w:rFonts w:ascii="Calibri" w:hAnsi="Calibri" w:cs="Calibri"/>
                <w:sz w:val="32"/>
                <w:szCs w:val="32"/>
                <w:lang w:val="en-US"/>
              </w:rPr>
              <w:t>Composite object is created inside the enclosing object</w:t>
            </w:r>
          </w:p>
        </w:tc>
      </w:tr>
      <w:tr w:rsidR="00501D64" w:rsidRPr="00501D64" w14:paraId="2FDBD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87C56" w14:textId="77777777" w:rsidR="00501D64" w:rsidRPr="00501D64" w:rsidRDefault="00501D64" w:rsidP="00501D64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501D64">
              <w:rPr>
                <w:rFonts w:ascii="Calibri" w:hAnsi="Calibri" w:cs="Calibri"/>
                <w:sz w:val="32"/>
                <w:szCs w:val="32"/>
                <w:lang w:val="en-US"/>
              </w:rPr>
              <w:t>Example: Mobile has a Charger</w:t>
            </w:r>
          </w:p>
        </w:tc>
        <w:tc>
          <w:tcPr>
            <w:tcW w:w="0" w:type="auto"/>
            <w:vAlign w:val="center"/>
            <w:hideMark/>
          </w:tcPr>
          <w:p w14:paraId="7596A8EF" w14:textId="77777777" w:rsidR="00501D64" w:rsidRPr="00501D64" w:rsidRDefault="00501D64" w:rsidP="00501D64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501D64">
              <w:rPr>
                <w:rFonts w:ascii="Calibri" w:hAnsi="Calibri" w:cs="Calibri"/>
                <w:sz w:val="32"/>
                <w:szCs w:val="32"/>
                <w:lang w:val="en-US"/>
              </w:rPr>
              <w:t>Example: Mobile has an OS</w:t>
            </w:r>
          </w:p>
        </w:tc>
      </w:tr>
      <w:tr w:rsidR="00501D64" w:rsidRPr="00501D64" w14:paraId="43336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87C58" w14:textId="77777777" w:rsidR="00501D64" w:rsidRPr="00501D64" w:rsidRDefault="00501D64" w:rsidP="00501D64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501D64">
              <w:rPr>
                <w:rFonts w:ascii="Calibri" w:hAnsi="Calibri" w:cs="Calibri"/>
                <w:sz w:val="32"/>
                <w:szCs w:val="32"/>
                <w:lang w:val="en-US"/>
              </w:rPr>
              <w:t>Charger can be accessed independently</w:t>
            </w:r>
          </w:p>
        </w:tc>
        <w:tc>
          <w:tcPr>
            <w:tcW w:w="0" w:type="auto"/>
            <w:vAlign w:val="center"/>
            <w:hideMark/>
          </w:tcPr>
          <w:p w14:paraId="20A709E5" w14:textId="77777777" w:rsidR="00501D64" w:rsidRPr="00501D64" w:rsidRDefault="00501D64" w:rsidP="00501D64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501D64">
              <w:rPr>
                <w:rFonts w:ascii="Calibri" w:hAnsi="Calibri" w:cs="Calibri"/>
                <w:sz w:val="32"/>
                <w:szCs w:val="32"/>
                <w:lang w:val="en-US"/>
              </w:rPr>
              <w:t>OS is accessed through Mobile</w:t>
            </w:r>
          </w:p>
        </w:tc>
      </w:tr>
    </w:tbl>
    <w:p w14:paraId="26D3BACA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Mobile example clearly demonstrates the difference:</w:t>
      </w:r>
    </w:p>
    <w:p w14:paraId="23B19068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 → Charger   = Aggregation</w:t>
      </w:r>
    </w:p>
    <w:p w14:paraId="6DFDA20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 → OS        = Composition</w:t>
      </w:r>
    </w:p>
    <w:p w14:paraId="363D9B8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6. How are aggregation and composition represented in UML?</w:t>
      </w:r>
    </w:p>
    <w:p w14:paraId="748400F9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Both relationships are represented using a diamond symbol.</w:t>
      </w:r>
    </w:p>
    <w:p w14:paraId="0726517D" w14:textId="77777777" w:rsidR="00501D64" w:rsidRPr="00501D64" w:rsidRDefault="00501D64" w:rsidP="00501D64">
      <w:pPr>
        <w:numPr>
          <w:ilvl w:val="0"/>
          <w:numId w:val="26"/>
        </w:num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Aggregation</w:t>
      </w:r>
      <w:r w:rsidRPr="00501D64">
        <w:rPr>
          <w:rFonts w:ascii="Calibri" w:hAnsi="Calibri" w:cs="Calibri"/>
          <w:sz w:val="32"/>
          <w:szCs w:val="32"/>
          <w:lang w:val="en-US"/>
        </w:rPr>
        <w:t xml:space="preserve"> → Hollow diamond</w:t>
      </w:r>
    </w:p>
    <w:p w14:paraId="6410D3CB" w14:textId="77777777" w:rsidR="00501D64" w:rsidRPr="00501D64" w:rsidRDefault="00501D64" w:rsidP="00501D64">
      <w:pPr>
        <w:numPr>
          <w:ilvl w:val="0"/>
          <w:numId w:val="26"/>
        </w:num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Composition</w:t>
      </w:r>
      <w:r w:rsidRPr="00501D64">
        <w:rPr>
          <w:rFonts w:ascii="Calibri" w:hAnsi="Calibri" w:cs="Calibri"/>
          <w:sz w:val="32"/>
          <w:szCs w:val="32"/>
          <w:lang w:val="en-US"/>
        </w:rPr>
        <w:t xml:space="preserve"> → Solid diamond</w:t>
      </w:r>
    </w:p>
    <w:p w14:paraId="7499F31A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Conceptually:</w:t>
      </w:r>
    </w:p>
    <w:p w14:paraId="51101CE9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lastRenderedPageBreak/>
        <w:t>Aggregation:</w:t>
      </w:r>
    </w:p>
    <w:p w14:paraId="7232093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04982C0C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Mobile </w:t>
      </w:r>
      <w:r w:rsidRPr="00501D64">
        <w:rPr>
          <w:rFonts w:ascii="Cambria Math" w:hAnsi="Cambria Math" w:cs="Cambria Math"/>
          <w:sz w:val="32"/>
          <w:szCs w:val="32"/>
          <w:lang w:val="en-US"/>
        </w:rPr>
        <w:t>◇</w:t>
      </w:r>
      <w:r w:rsidRPr="00501D64">
        <w:rPr>
          <w:rFonts w:ascii="Calibri" w:hAnsi="Calibri" w:cs="Calibri"/>
          <w:sz w:val="32"/>
          <w:szCs w:val="32"/>
          <w:lang w:val="en-US"/>
        </w:rPr>
        <w:t>──── Charger</w:t>
      </w:r>
    </w:p>
    <w:p w14:paraId="5CDE6A27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5B9B30EF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6BB127B3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Composition:</w:t>
      </w:r>
    </w:p>
    <w:p w14:paraId="064CE6EE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4F43F753" w14:textId="77777777" w:rsid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Mobile </w:t>
      </w:r>
      <w:r w:rsidRPr="00501D64">
        <w:rPr>
          <w:rFonts w:ascii="Cambria Math" w:hAnsi="Cambria Math" w:cs="Cambria Math"/>
          <w:sz w:val="32"/>
          <w:szCs w:val="32"/>
          <w:lang w:val="en-US"/>
        </w:rPr>
        <w:t>◆</w:t>
      </w:r>
      <w:r w:rsidRPr="00501D64">
        <w:rPr>
          <w:rFonts w:ascii="Calibri" w:hAnsi="Calibri" w:cs="Calibri"/>
          <w:sz w:val="32"/>
          <w:szCs w:val="32"/>
          <w:lang w:val="en-US"/>
        </w:rPr>
        <w:t>──── OS</w:t>
      </w:r>
    </w:p>
    <w:p w14:paraId="7E4AFE2A" w14:textId="77777777" w:rsidR="00234489" w:rsidRPr="00501D64" w:rsidRDefault="00234489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7D741433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The diamond is placed toward the </w:t>
      </w: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enclosing object</w:t>
      </w:r>
      <w:r w:rsidRPr="00501D64">
        <w:rPr>
          <w:rFonts w:ascii="Calibri" w:hAnsi="Calibri" w:cs="Calibri"/>
          <w:sz w:val="32"/>
          <w:szCs w:val="32"/>
          <w:lang w:val="en-US"/>
        </w:rPr>
        <w:t>.</w:t>
      </w:r>
    </w:p>
    <w:p w14:paraId="6937DBB1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Therefore:</w:t>
      </w:r>
    </w:p>
    <w:p w14:paraId="1EF3F62F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Mobile </w:t>
      </w:r>
      <w:r w:rsidRPr="00501D64">
        <w:rPr>
          <w:rFonts w:ascii="Cambria Math" w:hAnsi="Cambria Math" w:cs="Cambria Math"/>
          <w:sz w:val="32"/>
          <w:szCs w:val="32"/>
          <w:lang w:val="en-US"/>
        </w:rPr>
        <w:t>◇</w:t>
      </w:r>
      <w:r w:rsidRPr="00501D64">
        <w:rPr>
          <w:rFonts w:ascii="Calibri" w:hAnsi="Calibri" w:cs="Calibri"/>
          <w:sz w:val="32"/>
          <w:szCs w:val="32"/>
          <w:lang w:val="en-US"/>
        </w:rPr>
        <w:t>──── Charger</w:t>
      </w:r>
    </w:p>
    <w:p w14:paraId="10383D99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is read as:</w:t>
      </w:r>
    </w:p>
    <w:p w14:paraId="589FC5DC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 has a Charger</w:t>
      </w:r>
    </w:p>
    <w:p w14:paraId="04767A5E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and:</w:t>
      </w:r>
    </w:p>
    <w:p w14:paraId="50411BC6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Mobile </w:t>
      </w:r>
      <w:r w:rsidRPr="00501D64">
        <w:rPr>
          <w:rFonts w:ascii="Cambria Math" w:hAnsi="Cambria Math" w:cs="Cambria Math"/>
          <w:sz w:val="32"/>
          <w:szCs w:val="32"/>
          <w:lang w:val="en-US"/>
        </w:rPr>
        <w:t>◆</w:t>
      </w:r>
      <w:r w:rsidRPr="00501D64">
        <w:rPr>
          <w:rFonts w:ascii="Calibri" w:hAnsi="Calibri" w:cs="Calibri"/>
          <w:sz w:val="32"/>
          <w:szCs w:val="32"/>
          <w:lang w:val="en-US"/>
        </w:rPr>
        <w:t>──── OS</w:t>
      </w:r>
    </w:p>
    <w:p w14:paraId="6CD35A89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is read as:</w:t>
      </w:r>
    </w:p>
    <w:p w14:paraId="03453149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 has an OS</w:t>
      </w:r>
    </w:p>
    <w:p w14:paraId="1080663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7. How are aggregation and composition implemented using Java objects?</w:t>
      </w:r>
    </w:p>
    <w:p w14:paraId="28DDCAF0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example contains three classes:</w:t>
      </w:r>
    </w:p>
    <w:p w14:paraId="5FBF0ED6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Charger</w:t>
      </w:r>
    </w:p>
    <w:p w14:paraId="3FA903AE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OS</w:t>
      </w:r>
    </w:p>
    <w:p w14:paraId="51FEFF2E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</w:t>
      </w:r>
    </w:p>
    <w:p w14:paraId="3E9060CD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lastRenderedPageBreak/>
        <w:t>Charger contains its own properties:</w:t>
      </w:r>
    </w:p>
    <w:p w14:paraId="43DE7130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color</w:t>
      </w:r>
    </w:p>
    <w:p w14:paraId="47A91AAD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brand</w:t>
      </w:r>
    </w:p>
    <w:p w14:paraId="3D712954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OS contains:</w:t>
      </w:r>
    </w:p>
    <w:p w14:paraId="394B441F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type</w:t>
      </w:r>
    </w:p>
    <w:p w14:paraId="1781337A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name</w:t>
      </w:r>
    </w:p>
    <w:p w14:paraId="52A09D78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 contains:</w:t>
      </w:r>
    </w:p>
    <w:p w14:paraId="76C5EFBD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color</w:t>
      </w:r>
    </w:p>
    <w:p w14:paraId="228B1C20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brand</w:t>
      </w:r>
    </w:p>
    <w:p w14:paraId="4DC2B1D8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OS</w:t>
      </w:r>
    </w:p>
    <w:p w14:paraId="412D8A7A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Charger reference</w:t>
      </w:r>
    </w:p>
    <w:p w14:paraId="0B265073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OS object is created inside Mobile, while the Charger object is created separately.</w:t>
      </w:r>
    </w:p>
    <w:p w14:paraId="57E9155B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A simplified structure is:</w:t>
      </w:r>
    </w:p>
    <w:p w14:paraId="23E52C23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class Charger {</w:t>
      </w:r>
    </w:p>
    <w:p w14:paraId="29DAF9A8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String color;</w:t>
      </w:r>
    </w:p>
    <w:p w14:paraId="50A86BAF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String brand;</w:t>
      </w:r>
    </w:p>
    <w:p w14:paraId="6838079E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}</w:t>
      </w:r>
    </w:p>
    <w:p w14:paraId="4889199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4EA73328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class OS {</w:t>
      </w:r>
    </w:p>
    <w:p w14:paraId="7F62710D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int type;</w:t>
      </w:r>
    </w:p>
    <w:p w14:paraId="7E97F2A9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String name;</w:t>
      </w:r>
    </w:p>
    <w:p w14:paraId="26452FD0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}</w:t>
      </w:r>
    </w:p>
    <w:p w14:paraId="47480020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3039A2FE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lastRenderedPageBreak/>
        <w:t>class Mobile {</w:t>
      </w:r>
    </w:p>
    <w:p w14:paraId="2E2EBC2C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String color;</w:t>
      </w:r>
    </w:p>
    <w:p w14:paraId="51F5ABEA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String brand;</w:t>
      </w:r>
    </w:p>
    <w:p w14:paraId="58D1183B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689B82AC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OS </w:t>
      </w:r>
      <w:proofErr w:type="spellStart"/>
      <w:r w:rsidRPr="00501D64">
        <w:rPr>
          <w:rFonts w:ascii="Calibri" w:hAnsi="Calibri" w:cs="Calibri"/>
          <w:sz w:val="32"/>
          <w:szCs w:val="32"/>
          <w:lang w:val="en-US"/>
        </w:rPr>
        <w:t>os</w:t>
      </w:r>
      <w:proofErr w:type="spellEnd"/>
      <w:r w:rsidRPr="00501D64">
        <w:rPr>
          <w:rFonts w:ascii="Calibri" w:hAnsi="Calibri" w:cs="Calibri"/>
          <w:sz w:val="32"/>
          <w:szCs w:val="32"/>
          <w:lang w:val="en-US"/>
        </w:rPr>
        <w:t>;</w:t>
      </w:r>
    </w:p>
    <w:p w14:paraId="30F0E843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Charger ref;</w:t>
      </w:r>
    </w:p>
    <w:p w14:paraId="250B1BC6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}</w:t>
      </w:r>
    </w:p>
    <w:p w14:paraId="36352EB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Here:</w:t>
      </w:r>
    </w:p>
    <w:p w14:paraId="314D9CF0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OS </w:t>
      </w:r>
      <w:proofErr w:type="spellStart"/>
      <w:r w:rsidRPr="00501D64">
        <w:rPr>
          <w:rFonts w:ascii="Calibri" w:hAnsi="Calibri" w:cs="Calibri"/>
          <w:sz w:val="32"/>
          <w:szCs w:val="32"/>
          <w:lang w:val="en-US"/>
        </w:rPr>
        <w:t>os</w:t>
      </w:r>
      <w:proofErr w:type="spellEnd"/>
      <w:r w:rsidRPr="00501D64">
        <w:rPr>
          <w:rFonts w:ascii="Calibri" w:hAnsi="Calibri" w:cs="Calibri"/>
          <w:sz w:val="32"/>
          <w:szCs w:val="32"/>
          <w:lang w:val="en-US"/>
        </w:rPr>
        <w:t>;</w:t>
      </w:r>
    </w:p>
    <w:p w14:paraId="098A6C19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represents the composition relationship, while:</w:t>
      </w:r>
    </w:p>
    <w:p w14:paraId="1E61A472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Charger ref;</w:t>
      </w:r>
    </w:p>
    <w:p w14:paraId="22EE671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represents the aggregation relationship.</w:t>
      </w:r>
    </w:p>
    <w:p w14:paraId="2EF556EA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8. How is the OS object created in the Mobile example?</w:t>
      </w:r>
    </w:p>
    <w:p w14:paraId="15141106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OS object is created inside the Mobile object.</w:t>
      </w:r>
    </w:p>
    <w:p w14:paraId="3DDDC7A1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example creates an OS with:</w:t>
      </w:r>
    </w:p>
    <w:p w14:paraId="00404B07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OS </w:t>
      </w:r>
      <w:proofErr w:type="spellStart"/>
      <w:r w:rsidRPr="00501D64">
        <w:rPr>
          <w:rFonts w:ascii="Calibri" w:hAnsi="Calibri" w:cs="Calibri"/>
          <w:sz w:val="32"/>
          <w:szCs w:val="32"/>
          <w:lang w:val="en-US"/>
        </w:rPr>
        <w:t>os</w:t>
      </w:r>
      <w:proofErr w:type="spellEnd"/>
      <w:r w:rsidRPr="00501D64">
        <w:rPr>
          <w:rFonts w:ascii="Calibri" w:hAnsi="Calibri" w:cs="Calibri"/>
          <w:sz w:val="32"/>
          <w:szCs w:val="32"/>
          <w:lang w:val="en-US"/>
        </w:rPr>
        <w:t xml:space="preserve"> = new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OS(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>32, "Android");</w:t>
      </w:r>
    </w:p>
    <w:p w14:paraId="3D8AEF5C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OS contains:</w:t>
      </w:r>
    </w:p>
    <w:p w14:paraId="160D6F86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type → 32</w:t>
      </w:r>
    </w:p>
    <w:p w14:paraId="1C7C140A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name → Android</w:t>
      </w:r>
    </w:p>
    <w:p w14:paraId="5F198B7D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Mobile object maintains a reference to this OS object.</w:t>
      </w:r>
    </w:p>
    <w:p w14:paraId="72091BAA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When the Mobile object is created, the OS object is also created as part of the Mobile's composition relationship.</w:t>
      </w:r>
    </w:p>
    <w:p w14:paraId="6277401E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Therefore, the OS is an internal dependent object of Mobile.</w:t>
      </w:r>
    </w:p>
    <w:p w14:paraId="13E3A661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9. How is the Charger object associated with the Mobile object in aggregation?</w:t>
      </w:r>
    </w:p>
    <w:p w14:paraId="1F7284CC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Charger is first created separately:</w:t>
      </w:r>
    </w:p>
    <w:p w14:paraId="075D4A5F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Charger </w:t>
      </w:r>
      <w:proofErr w:type="spellStart"/>
      <w:r w:rsidRPr="00501D64">
        <w:rPr>
          <w:rFonts w:ascii="Calibri" w:hAnsi="Calibri" w:cs="Calibri"/>
          <w:sz w:val="32"/>
          <w:szCs w:val="32"/>
          <w:lang w:val="en-US"/>
        </w:rPr>
        <w:t>charger</w:t>
      </w:r>
      <w:proofErr w:type="spellEnd"/>
      <w:r w:rsidRPr="00501D64">
        <w:rPr>
          <w:rFonts w:ascii="Calibri" w:hAnsi="Calibri" w:cs="Calibri"/>
          <w:sz w:val="32"/>
          <w:szCs w:val="32"/>
          <w:lang w:val="en-US"/>
        </w:rPr>
        <w:t xml:space="preserve"> = new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Charger(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>"White", "Samsung");</w:t>
      </w:r>
    </w:p>
    <w:p w14:paraId="20FAE432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charger object exists outside the Mobile object.</w:t>
      </w:r>
    </w:p>
    <w:p w14:paraId="54112928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Mobile contains a reference variable:</w:t>
      </w:r>
    </w:p>
    <w:p w14:paraId="3164B8F3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Charger ref;</w:t>
      </w:r>
    </w:p>
    <w:p w14:paraId="00181ED1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charger reference is then assigned to the Mobile:</w:t>
      </w:r>
    </w:p>
    <w:p w14:paraId="3862F7EA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501D64">
        <w:rPr>
          <w:rFonts w:ascii="Calibri" w:hAnsi="Calibri" w:cs="Calibri"/>
          <w:sz w:val="32"/>
          <w:szCs w:val="32"/>
          <w:lang w:val="en-US"/>
        </w:rPr>
        <w:t>mobile.ref</w:t>
      </w:r>
      <w:proofErr w:type="spellEnd"/>
      <w:r w:rsidRPr="00501D64">
        <w:rPr>
          <w:rFonts w:ascii="Calibri" w:hAnsi="Calibri" w:cs="Calibri"/>
          <w:sz w:val="32"/>
          <w:szCs w:val="32"/>
          <w:lang w:val="en-US"/>
        </w:rPr>
        <w:t xml:space="preserve"> = charger;</w:t>
      </w:r>
    </w:p>
    <w:p w14:paraId="47CDAA7E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After this assignment:</w:t>
      </w:r>
    </w:p>
    <w:p w14:paraId="38128D20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charger</w:t>
      </w:r>
    </w:p>
    <w:p w14:paraId="3ABCC6F0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7728B582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Charger object</w:t>
      </w:r>
    </w:p>
    <w:p w14:paraId="6FC831A3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6E252C54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501D64">
        <w:rPr>
          <w:rFonts w:ascii="Calibri" w:hAnsi="Calibri" w:cs="Calibri"/>
          <w:sz w:val="32"/>
          <w:szCs w:val="32"/>
          <w:lang w:val="en-US"/>
        </w:rPr>
        <w:t>mobile.ref</w:t>
      </w:r>
      <w:proofErr w:type="spellEnd"/>
    </w:p>
    <w:p w14:paraId="232284EF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7E528662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same Charger object</w:t>
      </w:r>
    </w:p>
    <w:p w14:paraId="3EFA5B5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Mobile can therefore access the charger's properties through:</w:t>
      </w:r>
    </w:p>
    <w:p w14:paraId="258E9DED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mobile.ref.color</w:t>
      </w:r>
      <w:proofErr w:type="spellEnd"/>
      <w:proofErr w:type="gramEnd"/>
    </w:p>
    <w:p w14:paraId="6B4D62F7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mobile.ref.brand</w:t>
      </w:r>
      <w:proofErr w:type="spellEnd"/>
      <w:proofErr w:type="gramEnd"/>
    </w:p>
    <w:p w14:paraId="12DA7DB7" w14:textId="77777777" w:rsid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This is aggregation because the Charger object was created independently and then supplied to Mobile.</w:t>
      </w:r>
    </w:p>
    <w:p w14:paraId="2C7443B3" w14:textId="77777777" w:rsidR="00234489" w:rsidRDefault="00234489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1233379D" w14:textId="77777777" w:rsidR="00234489" w:rsidRPr="00501D64" w:rsidRDefault="00234489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6315A32E" w14:textId="1A386649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 xml:space="preserve">10. </w:t>
      </w:r>
      <w:r w:rsidR="00234489" w:rsidRPr="00234489">
        <w:rPr>
          <w:rFonts w:ascii="Calibri" w:hAnsi="Calibri" w:cs="Calibri"/>
          <w:b/>
          <w:bCs/>
          <w:sz w:val="32"/>
          <w:szCs w:val="32"/>
          <w:lang w:val="en-US"/>
        </w:rPr>
        <w:t>Write a complete java program to illustrate the real-world difference between Aggregation and Composition relationships using a Mobile Phone ecosystem.</w:t>
      </w:r>
    </w:p>
    <w:p w14:paraId="50220369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example creates a Mobile object with a color and brand. The OS object is created as part of the Mobile object, while the Charger object is created separately.</w:t>
      </w:r>
    </w:p>
    <w:p w14:paraId="43E9BBF8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A simplified version of the example is:</w:t>
      </w:r>
    </w:p>
    <w:p w14:paraId="78DCF75A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class Charger {</w:t>
      </w:r>
    </w:p>
    <w:p w14:paraId="500A24DD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String color;</w:t>
      </w:r>
    </w:p>
    <w:p w14:paraId="30352527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String brand;</w:t>
      </w:r>
    </w:p>
    <w:p w14:paraId="01DF0E1B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652CD97A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Charger(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String color, String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brand) {</w:t>
      </w:r>
      <w:proofErr w:type="gramEnd"/>
    </w:p>
    <w:p w14:paraId="04A01BF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this.color</w:t>
      </w:r>
      <w:proofErr w:type="spellEnd"/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 = color;</w:t>
      </w:r>
    </w:p>
    <w:p w14:paraId="0D5D2913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this.brand</w:t>
      </w:r>
      <w:proofErr w:type="spellEnd"/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 = brand;</w:t>
      </w:r>
    </w:p>
    <w:p w14:paraId="49FD71AD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AFEE76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}</w:t>
      </w:r>
    </w:p>
    <w:p w14:paraId="3FFFD699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54D87B4E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class OS {</w:t>
      </w:r>
    </w:p>
    <w:p w14:paraId="0FFF435E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int type;</w:t>
      </w:r>
    </w:p>
    <w:p w14:paraId="4EC8336E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String name;</w:t>
      </w:r>
    </w:p>
    <w:p w14:paraId="7169EB5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07761D0F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OS(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int type, String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name) {</w:t>
      </w:r>
      <w:proofErr w:type="gramEnd"/>
    </w:p>
    <w:p w14:paraId="5945819E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this.type</w:t>
      </w:r>
      <w:proofErr w:type="spellEnd"/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 = type;</w:t>
      </w:r>
    </w:p>
    <w:p w14:paraId="5A8A7AF0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    this.name = name;</w:t>
      </w:r>
    </w:p>
    <w:p w14:paraId="0D9B42A6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8589EA4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lastRenderedPageBreak/>
        <w:t>}</w:t>
      </w:r>
    </w:p>
    <w:p w14:paraId="1ACAC63B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7023984D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class Mobile {</w:t>
      </w:r>
    </w:p>
    <w:p w14:paraId="2096BE22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String color;</w:t>
      </w:r>
    </w:p>
    <w:p w14:paraId="5208D114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String brand;</w:t>
      </w:r>
    </w:p>
    <w:p w14:paraId="3749C4FB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2416AD6C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OS </w:t>
      </w:r>
      <w:proofErr w:type="spellStart"/>
      <w:r w:rsidRPr="00501D64">
        <w:rPr>
          <w:rFonts w:ascii="Calibri" w:hAnsi="Calibri" w:cs="Calibri"/>
          <w:sz w:val="32"/>
          <w:szCs w:val="32"/>
          <w:lang w:val="en-US"/>
        </w:rPr>
        <w:t>os</w:t>
      </w:r>
      <w:proofErr w:type="spellEnd"/>
      <w:r w:rsidRPr="00501D64">
        <w:rPr>
          <w:rFonts w:ascii="Calibri" w:hAnsi="Calibri" w:cs="Calibri"/>
          <w:sz w:val="32"/>
          <w:szCs w:val="32"/>
          <w:lang w:val="en-US"/>
        </w:rPr>
        <w:t>;</w:t>
      </w:r>
    </w:p>
    <w:p w14:paraId="1507D2B7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Charger ref;</w:t>
      </w:r>
    </w:p>
    <w:p w14:paraId="682B7F1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67B74934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Mobile(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String color, String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brand) {</w:t>
      </w:r>
      <w:proofErr w:type="gramEnd"/>
    </w:p>
    <w:p w14:paraId="7D804467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this.color</w:t>
      </w:r>
      <w:proofErr w:type="spellEnd"/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 = color;</w:t>
      </w:r>
    </w:p>
    <w:p w14:paraId="3CCD0E91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this.brand</w:t>
      </w:r>
      <w:proofErr w:type="spellEnd"/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 = brand;</w:t>
      </w:r>
    </w:p>
    <w:p w14:paraId="21B4A0ED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this.os</w:t>
      </w:r>
      <w:proofErr w:type="spellEnd"/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 = new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OS(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>32, "Android");</w:t>
      </w:r>
    </w:p>
    <w:p w14:paraId="298E6C2E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57D8F082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}</w:t>
      </w:r>
    </w:p>
    <w:p w14:paraId="388F963A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7782F13B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public class </w:t>
      </w:r>
      <w:proofErr w:type="spellStart"/>
      <w:r w:rsidRPr="00501D64">
        <w:rPr>
          <w:rFonts w:ascii="Calibri" w:hAnsi="Calibri" w:cs="Calibri"/>
          <w:sz w:val="32"/>
          <w:szCs w:val="32"/>
          <w:lang w:val="en-US"/>
        </w:rPr>
        <w:t>MobileApp</w:t>
      </w:r>
      <w:proofErr w:type="spellEnd"/>
      <w:r w:rsidRPr="00501D64">
        <w:rPr>
          <w:rFonts w:ascii="Calibri" w:hAnsi="Calibri" w:cs="Calibri"/>
          <w:sz w:val="32"/>
          <w:szCs w:val="32"/>
          <w:lang w:val="en-US"/>
        </w:rPr>
        <w:t xml:space="preserve"> {</w:t>
      </w:r>
    </w:p>
    <w:p w14:paraId="756D4D2E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public static void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501D64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7D36DB83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    Mobile </w:t>
      </w:r>
      <w:proofErr w:type="spellStart"/>
      <w:r w:rsidRPr="00501D64">
        <w:rPr>
          <w:rFonts w:ascii="Calibri" w:hAnsi="Calibri" w:cs="Calibri"/>
          <w:sz w:val="32"/>
          <w:szCs w:val="32"/>
          <w:lang w:val="en-US"/>
        </w:rPr>
        <w:t>mobile</w:t>
      </w:r>
      <w:proofErr w:type="spellEnd"/>
      <w:r w:rsidRPr="00501D64">
        <w:rPr>
          <w:rFonts w:ascii="Calibri" w:hAnsi="Calibri" w:cs="Calibri"/>
          <w:sz w:val="32"/>
          <w:szCs w:val="32"/>
          <w:lang w:val="en-US"/>
        </w:rPr>
        <w:t xml:space="preserve"> = new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Mobile(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>"Saffron", "iPhone");</w:t>
      </w:r>
    </w:p>
    <w:p w14:paraId="3C902FE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028A2F0D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    Charger </w:t>
      </w:r>
      <w:proofErr w:type="spellStart"/>
      <w:r w:rsidRPr="00501D64">
        <w:rPr>
          <w:rFonts w:ascii="Calibri" w:hAnsi="Calibri" w:cs="Calibri"/>
          <w:sz w:val="32"/>
          <w:szCs w:val="32"/>
          <w:lang w:val="en-US"/>
        </w:rPr>
        <w:t>charger</w:t>
      </w:r>
      <w:proofErr w:type="spellEnd"/>
      <w:r w:rsidRPr="00501D64">
        <w:rPr>
          <w:rFonts w:ascii="Calibri" w:hAnsi="Calibri" w:cs="Calibri"/>
          <w:sz w:val="32"/>
          <w:szCs w:val="32"/>
          <w:lang w:val="en-US"/>
        </w:rPr>
        <w:t xml:space="preserve"> = new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Charger(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>"White", "Samsung");</w:t>
      </w:r>
    </w:p>
    <w:p w14:paraId="0A3BA472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2D206F07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501D64">
        <w:rPr>
          <w:rFonts w:ascii="Calibri" w:hAnsi="Calibri" w:cs="Calibri"/>
          <w:sz w:val="32"/>
          <w:szCs w:val="32"/>
          <w:lang w:val="en-US"/>
        </w:rPr>
        <w:t>mobile.ref</w:t>
      </w:r>
      <w:proofErr w:type="spellEnd"/>
      <w:r w:rsidRPr="00501D64">
        <w:rPr>
          <w:rFonts w:ascii="Calibri" w:hAnsi="Calibri" w:cs="Calibri"/>
          <w:sz w:val="32"/>
          <w:szCs w:val="32"/>
          <w:lang w:val="en-US"/>
        </w:rPr>
        <w:t xml:space="preserve"> = charger;</w:t>
      </w:r>
    </w:p>
    <w:p w14:paraId="50502032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2CF005C1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lastRenderedPageBreak/>
        <w:t xml:space="preserve">        </w:t>
      </w:r>
      <w:proofErr w:type="spellStart"/>
      <w:r w:rsidRPr="00501D64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501D64">
        <w:rPr>
          <w:rFonts w:ascii="Calibri" w:hAnsi="Calibri" w:cs="Calibri"/>
          <w:sz w:val="32"/>
          <w:szCs w:val="32"/>
          <w:lang w:val="en-US"/>
        </w:rPr>
        <w:t>(</w:t>
      </w:r>
    </w:p>
    <w:p w14:paraId="0F198858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mobile.color</w:t>
      </w:r>
      <w:proofErr w:type="spellEnd"/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+ " "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 + </w:t>
      </w:r>
      <w:proofErr w:type="spellStart"/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mobile.brand</w:t>
      </w:r>
      <w:proofErr w:type="spellEnd"/>
      <w:proofErr w:type="gramEnd"/>
    </w:p>
    <w:p w14:paraId="61905987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    );</w:t>
      </w:r>
    </w:p>
    <w:p w14:paraId="79C78DC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7796B6D3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501D64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501D64">
        <w:rPr>
          <w:rFonts w:ascii="Calibri" w:hAnsi="Calibri" w:cs="Calibri"/>
          <w:sz w:val="32"/>
          <w:szCs w:val="32"/>
          <w:lang w:val="en-US"/>
        </w:rPr>
        <w:t>(</w:t>
      </w:r>
    </w:p>
    <w:p w14:paraId="6BF0AB0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        </w:t>
      </w:r>
      <w:proofErr w:type="spellStart"/>
      <w:r w:rsidRPr="00501D64">
        <w:rPr>
          <w:rFonts w:ascii="Calibri" w:hAnsi="Calibri" w:cs="Calibri"/>
          <w:sz w:val="32"/>
          <w:szCs w:val="32"/>
          <w:lang w:val="en-US"/>
        </w:rPr>
        <w:t>mobile.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os.type</w:t>
      </w:r>
      <w:proofErr w:type="spellEnd"/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 + " " + mobile.os.name</w:t>
      </w:r>
    </w:p>
    <w:p w14:paraId="0ADDCE17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    );</w:t>
      </w:r>
    </w:p>
    <w:p w14:paraId="7A37F1CA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4F43BD61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501D64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501D64">
        <w:rPr>
          <w:rFonts w:ascii="Calibri" w:hAnsi="Calibri" w:cs="Calibri"/>
          <w:sz w:val="32"/>
          <w:szCs w:val="32"/>
          <w:lang w:val="en-US"/>
        </w:rPr>
        <w:t>(</w:t>
      </w:r>
    </w:p>
    <w:p w14:paraId="74C51AC3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mobile.ref.color</w:t>
      </w:r>
      <w:proofErr w:type="spellEnd"/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 + " " + </w:t>
      </w:r>
      <w:proofErr w:type="spellStart"/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mobile.ref.brand</w:t>
      </w:r>
      <w:proofErr w:type="spellEnd"/>
      <w:proofErr w:type="gramEnd"/>
    </w:p>
    <w:p w14:paraId="48A09397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    );</w:t>
      </w:r>
    </w:p>
    <w:p w14:paraId="534ADF4C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7A653F79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}</w:t>
      </w:r>
    </w:p>
    <w:p w14:paraId="1940EF22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important object relationships are:</w:t>
      </w:r>
    </w:p>
    <w:p w14:paraId="6B22ADA9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</w:t>
      </w:r>
    </w:p>
    <w:p w14:paraId="2C6D231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</w:t>
      </w:r>
      <w:r w:rsidRPr="00501D64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501D64">
        <w:rPr>
          <w:rFonts w:ascii="Calibri" w:hAnsi="Calibri" w:cs="Calibri"/>
          <w:sz w:val="32"/>
          <w:szCs w:val="32"/>
          <w:lang w:val="en-US"/>
        </w:rPr>
        <w:t>── OS       → Composition</w:t>
      </w:r>
    </w:p>
    <w:p w14:paraId="71E7ABAD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└──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Charger  →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 Aggregation</w:t>
      </w:r>
    </w:p>
    <w:p w14:paraId="5FB1FDE3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OS is created inside Mobile:</w:t>
      </w:r>
    </w:p>
    <w:p w14:paraId="4A65D8FD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this.os</w:t>
      </w:r>
      <w:proofErr w:type="spellEnd"/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 = new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OS(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>32, "Android");</w:t>
      </w:r>
    </w:p>
    <w:p w14:paraId="40422E7D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Charger is created separately:</w:t>
      </w:r>
    </w:p>
    <w:p w14:paraId="45FE3D50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Charger </w:t>
      </w:r>
      <w:proofErr w:type="spellStart"/>
      <w:r w:rsidRPr="00501D64">
        <w:rPr>
          <w:rFonts w:ascii="Calibri" w:hAnsi="Calibri" w:cs="Calibri"/>
          <w:sz w:val="32"/>
          <w:szCs w:val="32"/>
          <w:lang w:val="en-US"/>
        </w:rPr>
        <w:t>charger</w:t>
      </w:r>
      <w:proofErr w:type="spellEnd"/>
      <w:r w:rsidRPr="00501D64">
        <w:rPr>
          <w:rFonts w:ascii="Calibri" w:hAnsi="Calibri" w:cs="Calibri"/>
          <w:sz w:val="32"/>
          <w:szCs w:val="32"/>
          <w:lang w:val="en-US"/>
        </w:rPr>
        <w:t xml:space="preserve"> = new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Charger(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>"White", "Samsung");</w:t>
      </w:r>
    </w:p>
    <w:p w14:paraId="4582FFFA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and then supplied to Mobile:</w:t>
      </w:r>
    </w:p>
    <w:p w14:paraId="4DA2F276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501D64">
        <w:rPr>
          <w:rFonts w:ascii="Calibri" w:hAnsi="Calibri" w:cs="Calibri"/>
          <w:sz w:val="32"/>
          <w:szCs w:val="32"/>
          <w:lang w:val="en-US"/>
        </w:rPr>
        <w:t>mobile.ref</w:t>
      </w:r>
      <w:proofErr w:type="spellEnd"/>
      <w:r w:rsidRPr="00501D64">
        <w:rPr>
          <w:rFonts w:ascii="Calibri" w:hAnsi="Calibri" w:cs="Calibri"/>
          <w:sz w:val="32"/>
          <w:szCs w:val="32"/>
          <w:lang w:val="en-US"/>
        </w:rPr>
        <w:t xml:space="preserve"> = charger;</w:t>
      </w:r>
    </w:p>
    <w:p w14:paraId="2321C518" w14:textId="77777777" w:rsidR="00234489" w:rsidRDefault="00234489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4C5A0350" w14:textId="6192E24A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11. How does object access differ between aggregation and composition?</w:t>
      </w:r>
    </w:p>
    <w:p w14:paraId="343E02BC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For composition, the OS is accessed through the Mobile object:</w:t>
      </w:r>
    </w:p>
    <w:p w14:paraId="49FBA4A3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501D64">
        <w:rPr>
          <w:rFonts w:ascii="Calibri" w:hAnsi="Calibri" w:cs="Calibri"/>
          <w:sz w:val="32"/>
          <w:szCs w:val="32"/>
          <w:lang w:val="en-US"/>
        </w:rPr>
        <w:t>mobile.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os.type</w:t>
      </w:r>
      <w:proofErr w:type="spellEnd"/>
      <w:proofErr w:type="gramEnd"/>
    </w:p>
    <w:p w14:paraId="55E7DFD9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mobile.os.name</w:t>
      </w:r>
    </w:p>
    <w:p w14:paraId="3B83717B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Mobile object is required to reach the OS object.</w:t>
      </w:r>
    </w:p>
    <w:p w14:paraId="3CA559DE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For aggregation, the Charger can be accessed directly using its own reference:</w:t>
      </w:r>
    </w:p>
    <w:p w14:paraId="2E757FDA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charger.color</w:t>
      </w:r>
      <w:proofErr w:type="spellEnd"/>
      <w:proofErr w:type="gramEnd"/>
    </w:p>
    <w:p w14:paraId="6CB69EBE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charger.brand</w:t>
      </w:r>
      <w:proofErr w:type="spellEnd"/>
      <w:proofErr w:type="gramEnd"/>
    </w:p>
    <w:p w14:paraId="34F4C2FB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It can also be accessed through Mobile after assigning the reference:</w:t>
      </w:r>
    </w:p>
    <w:p w14:paraId="2CE8D6A6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mobile.ref.color</w:t>
      </w:r>
      <w:proofErr w:type="spellEnd"/>
      <w:proofErr w:type="gramEnd"/>
    </w:p>
    <w:p w14:paraId="7B7F725F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mobile.ref.brand</w:t>
      </w:r>
      <w:proofErr w:type="spellEnd"/>
      <w:proofErr w:type="gramEnd"/>
    </w:p>
    <w:p w14:paraId="63539F12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Therefore:</w:t>
      </w:r>
    </w:p>
    <w:p w14:paraId="1A0A596C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Composition:</w:t>
      </w:r>
    </w:p>
    <w:p w14:paraId="1A153C9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 → OS</w:t>
      </w:r>
    </w:p>
    <w:p w14:paraId="3BC1EA62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19498BAB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Aggregation:</w:t>
      </w:r>
    </w:p>
    <w:p w14:paraId="357FDF56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 → Charger</w:t>
      </w:r>
    </w:p>
    <w:p w14:paraId="05A7B346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      ↑</w:t>
      </w:r>
    </w:p>
    <w:p w14:paraId="0D952D6B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  independent object</w:t>
      </w:r>
    </w:p>
    <w:p w14:paraId="2EFC230F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This difference demonstrates the stronger dependency of composition compared with aggregation.</w:t>
      </w:r>
    </w:p>
    <w:p w14:paraId="19D9D157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12. What happens to the OS and Charger when the Mobile reference becomes null?</w:t>
      </w:r>
    </w:p>
    <w:p w14:paraId="5440B6BE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lastRenderedPageBreak/>
        <w:t>Consider:</w:t>
      </w:r>
    </w:p>
    <w:p w14:paraId="51AF8372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 = null;</w:t>
      </w:r>
    </w:p>
    <w:p w14:paraId="55527FE2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Mobile reference no longer refers to the Mobile object.</w:t>
      </w:r>
    </w:p>
    <w:p w14:paraId="5900E847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Since the OS is composed inside the Mobile object, the OS cannot be accessed through:</w:t>
      </w:r>
    </w:p>
    <w:p w14:paraId="12DBCA3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mobile.os</w:t>
      </w:r>
      <w:proofErr w:type="spellEnd"/>
      <w:proofErr w:type="gramEnd"/>
    </w:p>
    <w:p w14:paraId="14E901A3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because the Mobile reference itself is null.</w:t>
      </w:r>
    </w:p>
    <w:p w14:paraId="49F08E66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Charger is different because it has its own independent reference:</w:t>
      </w:r>
    </w:p>
    <w:p w14:paraId="2C93C422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charger</w:t>
      </w:r>
    </w:p>
    <w:p w14:paraId="3BD82777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Therefore, the Charger can still be accessed:</w:t>
      </w:r>
    </w:p>
    <w:p w14:paraId="6E6ED546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501D64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501D64">
        <w:rPr>
          <w:rFonts w:ascii="Calibri" w:hAnsi="Calibri" w:cs="Calibri"/>
          <w:sz w:val="32"/>
          <w:szCs w:val="32"/>
          <w:lang w:val="en-US"/>
        </w:rPr>
        <w:t>(</w:t>
      </w:r>
    </w:p>
    <w:p w14:paraId="2CF8BE7D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charger.color</w:t>
      </w:r>
      <w:proofErr w:type="spellEnd"/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+ " "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 + </w:t>
      </w:r>
      <w:proofErr w:type="spellStart"/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charger.brand</w:t>
      </w:r>
      <w:proofErr w:type="spellEnd"/>
      <w:proofErr w:type="gramEnd"/>
    </w:p>
    <w:p w14:paraId="5DB09627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);</w:t>
      </w:r>
    </w:p>
    <w:p w14:paraId="5A7D40B7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This demonstrates the difference between composition and aggregation:</w:t>
      </w:r>
    </w:p>
    <w:p w14:paraId="12289190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 lost</w:t>
      </w:r>
    </w:p>
    <w:p w14:paraId="3964F610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↓</w:t>
      </w:r>
    </w:p>
    <w:p w14:paraId="714098DA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OS cannot be accessed through Mobile</w:t>
      </w:r>
    </w:p>
    <w:p w14:paraId="5634E99E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46F32724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 lost</w:t>
      </w:r>
    </w:p>
    <w:p w14:paraId="79317A9F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↓</w:t>
      </w:r>
    </w:p>
    <w:p w14:paraId="7A3A3133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Charger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 can still be accessed independently</w:t>
      </w:r>
    </w:p>
    <w:p w14:paraId="257E731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Charger exists independently of the Mobile object, while the OS is accessed through the Mobile object.</w:t>
      </w:r>
    </w:p>
    <w:p w14:paraId="7F11A259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13. How can an aggregated object be passed to an enclosing object?</w:t>
      </w:r>
    </w:p>
    <w:p w14:paraId="628E3999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An aggregate object can be provided to the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enclosing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 object through a reference.</w:t>
      </w:r>
    </w:p>
    <w:p w14:paraId="054499CC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33CCDA36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Charger </w:t>
      </w:r>
      <w:proofErr w:type="spellStart"/>
      <w:r w:rsidRPr="00501D64">
        <w:rPr>
          <w:rFonts w:ascii="Calibri" w:hAnsi="Calibri" w:cs="Calibri"/>
          <w:sz w:val="32"/>
          <w:szCs w:val="32"/>
          <w:lang w:val="en-US"/>
        </w:rPr>
        <w:t>charger</w:t>
      </w:r>
      <w:proofErr w:type="spellEnd"/>
      <w:r w:rsidRPr="00501D64">
        <w:rPr>
          <w:rFonts w:ascii="Calibri" w:hAnsi="Calibri" w:cs="Calibri"/>
          <w:sz w:val="32"/>
          <w:szCs w:val="32"/>
          <w:lang w:val="en-US"/>
        </w:rPr>
        <w:t xml:space="preserve"> = new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Charger(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>"White", "Samsung");</w:t>
      </w:r>
    </w:p>
    <w:p w14:paraId="54DC1ECF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</w:p>
    <w:p w14:paraId="1B96D932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501D64">
        <w:rPr>
          <w:rFonts w:ascii="Calibri" w:hAnsi="Calibri" w:cs="Calibri"/>
          <w:sz w:val="32"/>
          <w:szCs w:val="32"/>
          <w:lang w:val="en-US"/>
        </w:rPr>
        <w:t>mobile.ref</w:t>
      </w:r>
      <w:proofErr w:type="spellEnd"/>
      <w:r w:rsidRPr="00501D64">
        <w:rPr>
          <w:rFonts w:ascii="Calibri" w:hAnsi="Calibri" w:cs="Calibri"/>
          <w:sz w:val="32"/>
          <w:szCs w:val="32"/>
          <w:lang w:val="en-US"/>
        </w:rPr>
        <w:t xml:space="preserve"> = charger;</w:t>
      </w:r>
    </w:p>
    <w:p w14:paraId="05171F8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Another approach is to pass the Charger reference through a method:</w:t>
      </w:r>
    </w:p>
    <w:p w14:paraId="6320E850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public void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spellStart"/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plugCharger</w:t>
      </w:r>
      <w:proofErr w:type="spellEnd"/>
      <w:r w:rsidRPr="00501D64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>Charger charger) {</w:t>
      </w:r>
    </w:p>
    <w:p w14:paraId="007D2B58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501D64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501D64">
        <w:rPr>
          <w:rFonts w:ascii="Calibri" w:hAnsi="Calibri" w:cs="Calibri"/>
          <w:sz w:val="32"/>
          <w:szCs w:val="32"/>
          <w:lang w:val="en-US"/>
        </w:rPr>
        <w:t>(</w:t>
      </w:r>
    </w:p>
    <w:p w14:paraId="5CF4801F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    "Charger plugged: "</w:t>
      </w:r>
    </w:p>
    <w:p w14:paraId="2AE40519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    + </w:t>
      </w:r>
      <w:proofErr w:type="spellStart"/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charger.color</w:t>
      </w:r>
      <w:proofErr w:type="spellEnd"/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 + " "</w:t>
      </w:r>
    </w:p>
    <w:p w14:paraId="08A45B3D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    + </w:t>
      </w:r>
      <w:proofErr w:type="spellStart"/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charger.brand</w:t>
      </w:r>
      <w:proofErr w:type="spellEnd"/>
      <w:proofErr w:type="gramEnd"/>
    </w:p>
    <w:p w14:paraId="244CEDC2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    );</w:t>
      </w:r>
    </w:p>
    <w:p w14:paraId="3649E09A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}</w:t>
      </w:r>
    </w:p>
    <w:p w14:paraId="4B3A4578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The Charger reference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 is then available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inside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 the method.</w:t>
      </w:r>
    </w:p>
    <w:p w14:paraId="1587D80D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The aggregation relationship can therefore be handled either through an </w:t>
      </w: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instance reference variable</w:t>
      </w:r>
      <w:r w:rsidRPr="00501D64">
        <w:rPr>
          <w:rFonts w:ascii="Calibri" w:hAnsi="Calibri" w:cs="Calibri"/>
          <w:sz w:val="32"/>
          <w:szCs w:val="32"/>
          <w:lang w:val="en-US"/>
        </w:rPr>
        <w:t xml:space="preserve"> or by </w:t>
      </w: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passing the aggregate object as a method parameter</w:t>
      </w:r>
      <w:r w:rsidRPr="00501D64">
        <w:rPr>
          <w:rFonts w:ascii="Calibri" w:hAnsi="Calibri" w:cs="Calibri"/>
          <w:sz w:val="32"/>
          <w:szCs w:val="32"/>
          <w:lang w:val="en-US"/>
        </w:rPr>
        <w:t>.</w:t>
      </w:r>
    </w:p>
    <w:p w14:paraId="17781AD4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14. What are common real-world examples of aggregation and composition?</w:t>
      </w:r>
    </w:p>
    <w:p w14:paraId="75AA0204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following examples represent the relationships described:</w:t>
      </w:r>
    </w:p>
    <w:p w14:paraId="161C4CD7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Aggregation:</w:t>
      </w:r>
    </w:p>
    <w:p w14:paraId="56BC9178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Department has a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Professor</w:t>
      </w:r>
      <w:proofErr w:type="gramEnd"/>
    </w:p>
    <w:p w14:paraId="1B259FBB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lastRenderedPageBreak/>
        <w:t>Playlist has a Song</w:t>
      </w:r>
    </w:p>
    <w:p w14:paraId="0D6D9B6F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 has a Charger</w:t>
      </w:r>
    </w:p>
    <w:p w14:paraId="40F0A447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contained object can exist independently.</w:t>
      </w:r>
    </w:p>
    <w:p w14:paraId="6ADAFF0C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Composition:</w:t>
      </w:r>
    </w:p>
    <w:p w14:paraId="6E776598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Book has a Chapter</w:t>
      </w:r>
    </w:p>
    <w:p w14:paraId="75816A5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Car has an Engine</w:t>
      </w:r>
    </w:p>
    <w:p w14:paraId="00D9314C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 has an OS</w:t>
      </w:r>
    </w:p>
    <w:p w14:paraId="2744F22C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contained object is strongly associated with the enclosing object.</w:t>
      </w:r>
    </w:p>
    <w:p w14:paraId="1B0B595B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For example, a chapter is considered part of its book, and an engine is treated as a component of its car in the examples.</w:t>
      </w:r>
    </w:p>
    <w:p w14:paraId="1D6FAF19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key distinction is whether the dependent object can exist independently of the enclosing object.</w:t>
      </w:r>
    </w:p>
    <w:p w14:paraId="609D024C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15. What is the main difference between an aggregate object and a composite object?</w:t>
      </w:r>
    </w:p>
    <w:p w14:paraId="026E0640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An </w:t>
      </w: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aggregate object</w:t>
      </w:r>
      <w:r w:rsidRPr="00501D64">
        <w:rPr>
          <w:rFonts w:ascii="Calibri" w:hAnsi="Calibri" w:cs="Calibri"/>
          <w:sz w:val="32"/>
          <w:szCs w:val="32"/>
          <w:lang w:val="en-US"/>
        </w:rPr>
        <w:t xml:space="preserve"> is an independently existing object that can be associated with another object.</w:t>
      </w:r>
    </w:p>
    <w:p w14:paraId="51F27EF2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Example:</w:t>
      </w:r>
    </w:p>
    <w:p w14:paraId="5EFCDE82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 → Charger</w:t>
      </w:r>
    </w:p>
    <w:p w14:paraId="25F114D8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Charger is created separately and can still exist when the Mobile object is no longer available.</w:t>
      </w:r>
    </w:p>
    <w:p w14:paraId="2CB9605C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A </w:t>
      </w:r>
      <w:r w:rsidRPr="00501D64">
        <w:rPr>
          <w:rFonts w:ascii="Calibri" w:hAnsi="Calibri" w:cs="Calibri"/>
          <w:b/>
          <w:bCs/>
          <w:sz w:val="32"/>
          <w:szCs w:val="32"/>
          <w:lang w:val="en-US"/>
        </w:rPr>
        <w:t>composite object</w:t>
      </w:r>
      <w:r w:rsidRPr="00501D64">
        <w:rPr>
          <w:rFonts w:ascii="Calibri" w:hAnsi="Calibri" w:cs="Calibri"/>
          <w:sz w:val="32"/>
          <w:szCs w:val="32"/>
          <w:lang w:val="en-US"/>
        </w:rPr>
        <w:t xml:space="preserve"> is strongly associated with its enclosing object.</w:t>
      </w:r>
    </w:p>
    <w:p w14:paraId="5EB2849C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Example:</w:t>
      </w:r>
    </w:p>
    <w:p w14:paraId="019630B0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Mobile → OS</w:t>
      </w:r>
    </w:p>
    <w:p w14:paraId="79D68582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The OS is created as part of the Mobile object and is accessed through Mobile.</w:t>
      </w:r>
    </w:p>
    <w:p w14:paraId="35CCC790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lastRenderedPageBreak/>
        <w:t>Therefore:</w:t>
      </w:r>
    </w:p>
    <w:p w14:paraId="0C109D95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Aggregate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object  →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 exists independently</w:t>
      </w:r>
    </w:p>
    <w:p w14:paraId="747A0E6E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 xml:space="preserve">Composite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object  →</w:t>
      </w:r>
      <w:proofErr w:type="gramEnd"/>
      <w:r w:rsidRPr="00501D64">
        <w:rPr>
          <w:rFonts w:ascii="Calibri" w:hAnsi="Calibri" w:cs="Calibri"/>
          <w:sz w:val="32"/>
          <w:szCs w:val="32"/>
          <w:lang w:val="en-US"/>
        </w:rPr>
        <w:t xml:space="preserve"> strongly depends on enclosing </w:t>
      </w:r>
      <w:proofErr w:type="gramStart"/>
      <w:r w:rsidRPr="00501D64">
        <w:rPr>
          <w:rFonts w:ascii="Calibri" w:hAnsi="Calibri" w:cs="Calibri"/>
          <w:sz w:val="32"/>
          <w:szCs w:val="32"/>
          <w:lang w:val="en-US"/>
        </w:rPr>
        <w:t>object</w:t>
      </w:r>
      <w:proofErr w:type="gramEnd"/>
    </w:p>
    <w:p w14:paraId="09887FBC" w14:textId="77777777" w:rsidR="00501D64" w:rsidRPr="00501D64" w:rsidRDefault="00501D64" w:rsidP="00501D64">
      <w:pPr>
        <w:rPr>
          <w:rFonts w:ascii="Calibri" w:hAnsi="Calibri" w:cs="Calibri"/>
          <w:sz w:val="32"/>
          <w:szCs w:val="32"/>
          <w:lang w:val="en-US"/>
        </w:rPr>
      </w:pPr>
      <w:r w:rsidRPr="00501D64">
        <w:rPr>
          <w:rFonts w:ascii="Calibri" w:hAnsi="Calibri" w:cs="Calibri"/>
          <w:sz w:val="32"/>
          <w:szCs w:val="32"/>
          <w:lang w:val="en-US"/>
        </w:rPr>
        <w:t>This distinction forms the basis for understanding aggregation and composition in Java.</w:t>
      </w:r>
    </w:p>
    <w:p w14:paraId="54DBDDB4" w14:textId="6F7B7284" w:rsidR="00506938" w:rsidRPr="00501D64" w:rsidRDefault="00506938" w:rsidP="00501D64">
      <w:pPr>
        <w:rPr>
          <w:rFonts w:ascii="Calibri" w:hAnsi="Calibri" w:cs="Calibri"/>
          <w:sz w:val="32"/>
          <w:szCs w:val="32"/>
        </w:rPr>
      </w:pPr>
    </w:p>
    <w:sectPr w:rsidR="00506938" w:rsidRPr="00501D64" w:rsidSect="003428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863E" w14:textId="77777777" w:rsidR="009E4BEE" w:rsidRDefault="009E4BEE" w:rsidP="0046610A">
      <w:pPr>
        <w:spacing w:after="0" w:line="240" w:lineRule="auto"/>
      </w:pPr>
      <w:r>
        <w:separator/>
      </w:r>
    </w:p>
  </w:endnote>
  <w:endnote w:type="continuationSeparator" w:id="0">
    <w:p w14:paraId="3FE6054E" w14:textId="77777777" w:rsidR="009E4BEE" w:rsidRDefault="009E4BEE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14900" w14:textId="77777777" w:rsidR="00670D10" w:rsidRDefault="00670D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413B0E">
          <w:rPr>
            <w:rFonts w:ascii="Aptos" w:hAnsi="Aptos"/>
            <w:noProof/>
            <w:sz w:val="28"/>
            <w:szCs w:val="28"/>
          </w:rPr>
          <w:t>15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6F0C0" w14:textId="77777777" w:rsidR="00670D10" w:rsidRDefault="00670D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6B8B9" w14:textId="77777777" w:rsidR="009E4BEE" w:rsidRDefault="009E4BEE" w:rsidP="0046610A">
      <w:pPr>
        <w:spacing w:after="0" w:line="240" w:lineRule="auto"/>
      </w:pPr>
      <w:r>
        <w:separator/>
      </w:r>
    </w:p>
  </w:footnote>
  <w:footnote w:type="continuationSeparator" w:id="0">
    <w:p w14:paraId="26272F45" w14:textId="77777777" w:rsidR="009E4BEE" w:rsidRDefault="009E4BEE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B2DA3" w14:textId="77777777" w:rsidR="00670D10" w:rsidRDefault="00670D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169C0616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</w:t>
    </w:r>
    <w:r w:rsidR="00670D10">
      <w:rPr>
        <w:rFonts w:ascii="Aptos" w:hAnsi="Aptos"/>
        <w:sz w:val="28"/>
        <w:szCs w:val="28"/>
      </w:rPr>
      <w:t xml:space="preserve">                        </w:t>
    </w:r>
    <w:r w:rsidR="00821A99">
      <w:rPr>
        <w:rFonts w:ascii="Aptos" w:hAnsi="Aptos"/>
        <w:sz w:val="28"/>
        <w:szCs w:val="28"/>
      </w:rPr>
      <w:t xml:space="preserve">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FF0AB" w14:textId="77777777" w:rsidR="00670D10" w:rsidRDefault="00670D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33BAD"/>
    <w:multiLevelType w:val="multilevel"/>
    <w:tmpl w:val="1D52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9379E"/>
    <w:multiLevelType w:val="multilevel"/>
    <w:tmpl w:val="CAEE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E4169"/>
    <w:multiLevelType w:val="multilevel"/>
    <w:tmpl w:val="21C6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15EDE"/>
    <w:multiLevelType w:val="multilevel"/>
    <w:tmpl w:val="87BC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73688"/>
    <w:multiLevelType w:val="multilevel"/>
    <w:tmpl w:val="8D8C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8B7AB0"/>
    <w:multiLevelType w:val="multilevel"/>
    <w:tmpl w:val="12D0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26038"/>
    <w:multiLevelType w:val="multilevel"/>
    <w:tmpl w:val="23E2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A2A10"/>
    <w:multiLevelType w:val="multilevel"/>
    <w:tmpl w:val="B27C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37ACD"/>
    <w:multiLevelType w:val="multilevel"/>
    <w:tmpl w:val="C258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27430"/>
    <w:multiLevelType w:val="multilevel"/>
    <w:tmpl w:val="549A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C4742A"/>
    <w:multiLevelType w:val="multilevel"/>
    <w:tmpl w:val="8D98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44EE7"/>
    <w:multiLevelType w:val="multilevel"/>
    <w:tmpl w:val="6E86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923D2"/>
    <w:multiLevelType w:val="multilevel"/>
    <w:tmpl w:val="C242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957FE6"/>
    <w:multiLevelType w:val="multilevel"/>
    <w:tmpl w:val="DC4E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A499C"/>
    <w:multiLevelType w:val="multilevel"/>
    <w:tmpl w:val="666E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F54D40"/>
    <w:multiLevelType w:val="multilevel"/>
    <w:tmpl w:val="BA54D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9419DC"/>
    <w:multiLevelType w:val="multilevel"/>
    <w:tmpl w:val="8430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C79E5"/>
    <w:multiLevelType w:val="multilevel"/>
    <w:tmpl w:val="26C8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81D90"/>
    <w:multiLevelType w:val="multilevel"/>
    <w:tmpl w:val="BEC8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A2EB8"/>
    <w:multiLevelType w:val="multilevel"/>
    <w:tmpl w:val="FBD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B32A78"/>
    <w:multiLevelType w:val="multilevel"/>
    <w:tmpl w:val="F0F0E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B0750B"/>
    <w:multiLevelType w:val="multilevel"/>
    <w:tmpl w:val="14F8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426FC"/>
    <w:multiLevelType w:val="multilevel"/>
    <w:tmpl w:val="94C8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83391F"/>
    <w:multiLevelType w:val="multilevel"/>
    <w:tmpl w:val="1318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211019"/>
    <w:multiLevelType w:val="multilevel"/>
    <w:tmpl w:val="735C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D528E0"/>
    <w:multiLevelType w:val="multilevel"/>
    <w:tmpl w:val="AEDA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011518">
    <w:abstractNumId w:val="1"/>
  </w:num>
  <w:num w:numId="2" w16cid:durableId="895746910">
    <w:abstractNumId w:val="5"/>
  </w:num>
  <w:num w:numId="3" w16cid:durableId="239029061">
    <w:abstractNumId w:val="23"/>
  </w:num>
  <w:num w:numId="4" w16cid:durableId="1408916710">
    <w:abstractNumId w:val="20"/>
  </w:num>
  <w:num w:numId="5" w16cid:durableId="1425106778">
    <w:abstractNumId w:val="10"/>
  </w:num>
  <w:num w:numId="6" w16cid:durableId="2053650810">
    <w:abstractNumId w:val="3"/>
  </w:num>
  <w:num w:numId="7" w16cid:durableId="625283947">
    <w:abstractNumId w:val="17"/>
  </w:num>
  <w:num w:numId="8" w16cid:durableId="72554882">
    <w:abstractNumId w:val="7"/>
  </w:num>
  <w:num w:numId="9" w16cid:durableId="129638423">
    <w:abstractNumId w:val="11"/>
  </w:num>
  <w:num w:numId="10" w16cid:durableId="989092670">
    <w:abstractNumId w:val="12"/>
  </w:num>
  <w:num w:numId="11" w16cid:durableId="238708376">
    <w:abstractNumId w:val="8"/>
  </w:num>
  <w:num w:numId="12" w16cid:durableId="453452377">
    <w:abstractNumId w:val="2"/>
  </w:num>
  <w:num w:numId="13" w16cid:durableId="951328835">
    <w:abstractNumId w:val="25"/>
  </w:num>
  <w:num w:numId="14" w16cid:durableId="545335998">
    <w:abstractNumId w:val="22"/>
  </w:num>
  <w:num w:numId="15" w16cid:durableId="1374381741">
    <w:abstractNumId w:val="24"/>
  </w:num>
  <w:num w:numId="16" w16cid:durableId="605381654">
    <w:abstractNumId w:val="19"/>
  </w:num>
  <w:num w:numId="17" w16cid:durableId="1148745226">
    <w:abstractNumId w:val="0"/>
  </w:num>
  <w:num w:numId="18" w16cid:durableId="1520393140">
    <w:abstractNumId w:val="4"/>
  </w:num>
  <w:num w:numId="19" w16cid:durableId="1592159748">
    <w:abstractNumId w:val="9"/>
  </w:num>
  <w:num w:numId="20" w16cid:durableId="1919559153">
    <w:abstractNumId w:val="16"/>
  </w:num>
  <w:num w:numId="21" w16cid:durableId="1374112194">
    <w:abstractNumId w:val="14"/>
  </w:num>
  <w:num w:numId="22" w16cid:durableId="1561133485">
    <w:abstractNumId w:val="15"/>
  </w:num>
  <w:num w:numId="23" w16cid:durableId="995182416">
    <w:abstractNumId w:val="21"/>
  </w:num>
  <w:num w:numId="24" w16cid:durableId="1972203145">
    <w:abstractNumId w:val="18"/>
  </w:num>
  <w:num w:numId="25" w16cid:durableId="964969840">
    <w:abstractNumId w:val="6"/>
  </w:num>
  <w:num w:numId="26" w16cid:durableId="310211469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16320"/>
    <w:rsid w:val="00022AF6"/>
    <w:rsid w:val="000247CD"/>
    <w:rsid w:val="0003232D"/>
    <w:rsid w:val="00032DF6"/>
    <w:rsid w:val="00035371"/>
    <w:rsid w:val="00036ACE"/>
    <w:rsid w:val="00051B5E"/>
    <w:rsid w:val="000644D2"/>
    <w:rsid w:val="00072244"/>
    <w:rsid w:val="00074100"/>
    <w:rsid w:val="000807B5"/>
    <w:rsid w:val="000823D5"/>
    <w:rsid w:val="00087ED4"/>
    <w:rsid w:val="00090873"/>
    <w:rsid w:val="000A30D8"/>
    <w:rsid w:val="000A3610"/>
    <w:rsid w:val="000A586C"/>
    <w:rsid w:val="000A5CF8"/>
    <w:rsid w:val="000A6EBD"/>
    <w:rsid w:val="000B32A6"/>
    <w:rsid w:val="000B4172"/>
    <w:rsid w:val="000C6AED"/>
    <w:rsid w:val="000C6D09"/>
    <w:rsid w:val="000D2126"/>
    <w:rsid w:val="000E1F62"/>
    <w:rsid w:val="000F070F"/>
    <w:rsid w:val="000F5A0D"/>
    <w:rsid w:val="000F6E41"/>
    <w:rsid w:val="0012392A"/>
    <w:rsid w:val="001402F7"/>
    <w:rsid w:val="00162363"/>
    <w:rsid w:val="00176C5C"/>
    <w:rsid w:val="00187517"/>
    <w:rsid w:val="001878C5"/>
    <w:rsid w:val="001A4320"/>
    <w:rsid w:val="001A64D4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34489"/>
    <w:rsid w:val="00242520"/>
    <w:rsid w:val="002806CC"/>
    <w:rsid w:val="00282E0A"/>
    <w:rsid w:val="002C3302"/>
    <w:rsid w:val="002C33EE"/>
    <w:rsid w:val="002D4436"/>
    <w:rsid w:val="002D598B"/>
    <w:rsid w:val="002F3C1F"/>
    <w:rsid w:val="00302F6F"/>
    <w:rsid w:val="00304F79"/>
    <w:rsid w:val="003164A7"/>
    <w:rsid w:val="0033053B"/>
    <w:rsid w:val="00335EC0"/>
    <w:rsid w:val="00342877"/>
    <w:rsid w:val="00350BE3"/>
    <w:rsid w:val="00353DF0"/>
    <w:rsid w:val="00362033"/>
    <w:rsid w:val="0036428D"/>
    <w:rsid w:val="00364ECD"/>
    <w:rsid w:val="00386993"/>
    <w:rsid w:val="003904A3"/>
    <w:rsid w:val="00395694"/>
    <w:rsid w:val="003A453F"/>
    <w:rsid w:val="003A4654"/>
    <w:rsid w:val="003C0C62"/>
    <w:rsid w:val="003C2054"/>
    <w:rsid w:val="003C5075"/>
    <w:rsid w:val="003E30C8"/>
    <w:rsid w:val="003E55CD"/>
    <w:rsid w:val="003F1EA4"/>
    <w:rsid w:val="003F3137"/>
    <w:rsid w:val="003F3D0A"/>
    <w:rsid w:val="00400F1A"/>
    <w:rsid w:val="00401891"/>
    <w:rsid w:val="00404BAD"/>
    <w:rsid w:val="00405A8A"/>
    <w:rsid w:val="0040666F"/>
    <w:rsid w:val="00407251"/>
    <w:rsid w:val="00413B0E"/>
    <w:rsid w:val="00417333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1D64"/>
    <w:rsid w:val="0050321A"/>
    <w:rsid w:val="00503695"/>
    <w:rsid w:val="00506938"/>
    <w:rsid w:val="00510AFB"/>
    <w:rsid w:val="00513FDA"/>
    <w:rsid w:val="005259B2"/>
    <w:rsid w:val="00530D9A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3D07"/>
    <w:rsid w:val="005A7FA4"/>
    <w:rsid w:val="005B658A"/>
    <w:rsid w:val="005C5070"/>
    <w:rsid w:val="005D209F"/>
    <w:rsid w:val="00600604"/>
    <w:rsid w:val="006118E0"/>
    <w:rsid w:val="00611AEE"/>
    <w:rsid w:val="00611D98"/>
    <w:rsid w:val="00617076"/>
    <w:rsid w:val="00622949"/>
    <w:rsid w:val="00623E14"/>
    <w:rsid w:val="006264DF"/>
    <w:rsid w:val="00631AE0"/>
    <w:rsid w:val="00632A84"/>
    <w:rsid w:val="00632F75"/>
    <w:rsid w:val="006338B5"/>
    <w:rsid w:val="00645424"/>
    <w:rsid w:val="00647AB9"/>
    <w:rsid w:val="00662155"/>
    <w:rsid w:val="006659EB"/>
    <w:rsid w:val="00670D10"/>
    <w:rsid w:val="00682404"/>
    <w:rsid w:val="00694529"/>
    <w:rsid w:val="006951F7"/>
    <w:rsid w:val="00696B0B"/>
    <w:rsid w:val="006A2B62"/>
    <w:rsid w:val="006A6CF2"/>
    <w:rsid w:val="006B1629"/>
    <w:rsid w:val="006B2F38"/>
    <w:rsid w:val="006B462D"/>
    <w:rsid w:val="006B6D3A"/>
    <w:rsid w:val="006C2F94"/>
    <w:rsid w:val="006C372E"/>
    <w:rsid w:val="006C4743"/>
    <w:rsid w:val="006C748B"/>
    <w:rsid w:val="006D13EC"/>
    <w:rsid w:val="006F6178"/>
    <w:rsid w:val="00706CA5"/>
    <w:rsid w:val="00706F94"/>
    <w:rsid w:val="00710EFC"/>
    <w:rsid w:val="00711652"/>
    <w:rsid w:val="00730685"/>
    <w:rsid w:val="007331DE"/>
    <w:rsid w:val="00735ACB"/>
    <w:rsid w:val="00735C8E"/>
    <w:rsid w:val="00754C80"/>
    <w:rsid w:val="00761855"/>
    <w:rsid w:val="00764550"/>
    <w:rsid w:val="00772569"/>
    <w:rsid w:val="00776556"/>
    <w:rsid w:val="0078465A"/>
    <w:rsid w:val="007918FC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7E3EA9"/>
    <w:rsid w:val="00821157"/>
    <w:rsid w:val="00821A99"/>
    <w:rsid w:val="0083249A"/>
    <w:rsid w:val="0083305E"/>
    <w:rsid w:val="0083726D"/>
    <w:rsid w:val="008446EC"/>
    <w:rsid w:val="00845F37"/>
    <w:rsid w:val="00853ABD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8F4B7B"/>
    <w:rsid w:val="00904881"/>
    <w:rsid w:val="00906A28"/>
    <w:rsid w:val="009207B2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1DF"/>
    <w:rsid w:val="009868D3"/>
    <w:rsid w:val="00994238"/>
    <w:rsid w:val="009C0494"/>
    <w:rsid w:val="009E02F2"/>
    <w:rsid w:val="009E4BEE"/>
    <w:rsid w:val="009E5301"/>
    <w:rsid w:val="00A053D6"/>
    <w:rsid w:val="00A07B03"/>
    <w:rsid w:val="00A12DDB"/>
    <w:rsid w:val="00A242EF"/>
    <w:rsid w:val="00A2555B"/>
    <w:rsid w:val="00A41663"/>
    <w:rsid w:val="00A43FE7"/>
    <w:rsid w:val="00A47DF6"/>
    <w:rsid w:val="00A62D16"/>
    <w:rsid w:val="00A65F68"/>
    <w:rsid w:val="00A7736A"/>
    <w:rsid w:val="00A84349"/>
    <w:rsid w:val="00A84BB0"/>
    <w:rsid w:val="00A856CD"/>
    <w:rsid w:val="00AB3302"/>
    <w:rsid w:val="00AB4866"/>
    <w:rsid w:val="00AC013D"/>
    <w:rsid w:val="00AC5C18"/>
    <w:rsid w:val="00AC79AE"/>
    <w:rsid w:val="00AE33F3"/>
    <w:rsid w:val="00AF030C"/>
    <w:rsid w:val="00AF357F"/>
    <w:rsid w:val="00AF6844"/>
    <w:rsid w:val="00B003EA"/>
    <w:rsid w:val="00B046D3"/>
    <w:rsid w:val="00B10273"/>
    <w:rsid w:val="00B156F8"/>
    <w:rsid w:val="00B17D02"/>
    <w:rsid w:val="00B2242C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B2E63"/>
    <w:rsid w:val="00BC07C4"/>
    <w:rsid w:val="00BD5E4E"/>
    <w:rsid w:val="00BD61F6"/>
    <w:rsid w:val="00BE30E5"/>
    <w:rsid w:val="00BE59DF"/>
    <w:rsid w:val="00BF0A0A"/>
    <w:rsid w:val="00BF6E3F"/>
    <w:rsid w:val="00C07089"/>
    <w:rsid w:val="00C117C6"/>
    <w:rsid w:val="00C22C64"/>
    <w:rsid w:val="00C30AFF"/>
    <w:rsid w:val="00C4659E"/>
    <w:rsid w:val="00C46979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355"/>
    <w:rsid w:val="00CC154C"/>
    <w:rsid w:val="00CC177F"/>
    <w:rsid w:val="00CC280B"/>
    <w:rsid w:val="00CD1CD6"/>
    <w:rsid w:val="00CD5726"/>
    <w:rsid w:val="00CE78D7"/>
    <w:rsid w:val="00CF23B5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779F9"/>
    <w:rsid w:val="00D8134B"/>
    <w:rsid w:val="00D85032"/>
    <w:rsid w:val="00D87A6A"/>
    <w:rsid w:val="00D92DF9"/>
    <w:rsid w:val="00D9592A"/>
    <w:rsid w:val="00D978AE"/>
    <w:rsid w:val="00DA3202"/>
    <w:rsid w:val="00DA4CB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37DD6"/>
    <w:rsid w:val="00E55832"/>
    <w:rsid w:val="00E61430"/>
    <w:rsid w:val="00E6183E"/>
    <w:rsid w:val="00E6377C"/>
    <w:rsid w:val="00E64738"/>
    <w:rsid w:val="00E72DEE"/>
    <w:rsid w:val="00E75205"/>
    <w:rsid w:val="00E80F06"/>
    <w:rsid w:val="00E825D3"/>
    <w:rsid w:val="00E84FB3"/>
    <w:rsid w:val="00E911FA"/>
    <w:rsid w:val="00E953C6"/>
    <w:rsid w:val="00E9605A"/>
    <w:rsid w:val="00EA040B"/>
    <w:rsid w:val="00EA131E"/>
    <w:rsid w:val="00EB4BE5"/>
    <w:rsid w:val="00EC1A63"/>
    <w:rsid w:val="00EC2E30"/>
    <w:rsid w:val="00EC52B1"/>
    <w:rsid w:val="00EE3E6A"/>
    <w:rsid w:val="00EE76B3"/>
    <w:rsid w:val="00EE7BE6"/>
    <w:rsid w:val="00F00436"/>
    <w:rsid w:val="00F01E85"/>
    <w:rsid w:val="00F02A27"/>
    <w:rsid w:val="00F04A27"/>
    <w:rsid w:val="00F11010"/>
    <w:rsid w:val="00F30701"/>
    <w:rsid w:val="00F5255E"/>
    <w:rsid w:val="00F608DC"/>
    <w:rsid w:val="00F741CF"/>
    <w:rsid w:val="00F76125"/>
    <w:rsid w:val="00F9026C"/>
    <w:rsid w:val="00F90420"/>
    <w:rsid w:val="00F96283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8B754A7A-9486-4349-AB9E-7FBF226B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6D3"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AE513-081F-4A33-9A43-2D6AA142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1477</Words>
  <Characters>8425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String Stack</cp:lastModifiedBy>
  <cp:revision>4</cp:revision>
  <cp:lastPrinted>2026-07-28T13:20:00Z</cp:lastPrinted>
  <dcterms:created xsi:type="dcterms:W3CDTF">2026-10-05T04:59:00Z</dcterms:created>
  <dcterms:modified xsi:type="dcterms:W3CDTF">2026-10-05T05:18:00Z</dcterms:modified>
</cp:coreProperties>
</file>