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2CF8C" w14:textId="074E0AB0" w:rsidR="00702141" w:rsidRPr="009F24E2" w:rsidRDefault="004E413C" w:rsidP="0021012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24E2">
        <w:rPr>
          <w:rFonts w:ascii="Times New Roman" w:hAnsi="Times New Roman" w:cs="Times New Roman"/>
          <w:sz w:val="24"/>
          <w:szCs w:val="24"/>
        </w:rPr>
        <w:t>Отчет</w:t>
      </w:r>
      <w:r w:rsidR="00A1328C" w:rsidRPr="009F24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328C" w:rsidRPr="009F24E2">
        <w:rPr>
          <w:rFonts w:ascii="Times New Roman" w:hAnsi="Times New Roman" w:cs="Times New Roman"/>
          <w:sz w:val="24"/>
          <w:szCs w:val="24"/>
          <w:lang w:val="en-US"/>
        </w:rPr>
        <w:t>MyReport</w:t>
      </w:r>
      <w:proofErr w:type="spellEnd"/>
      <w:r w:rsidR="00B16C21" w:rsidRPr="009F24E2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="00B16C21" w:rsidRPr="009F24E2">
        <w:rPr>
          <w:rFonts w:ascii="Times New Roman" w:hAnsi="Times New Roman" w:cs="Times New Roman"/>
          <w:sz w:val="24"/>
          <w:szCs w:val="24"/>
          <w:lang w:val="en-US"/>
        </w:rPr>
        <w:t>Striukova</w:t>
      </w:r>
      <w:proofErr w:type="spellEnd"/>
      <w:r w:rsidR="00A1328C" w:rsidRPr="009F24E2">
        <w:rPr>
          <w:rFonts w:ascii="Times New Roman" w:hAnsi="Times New Roman" w:cs="Times New Roman"/>
          <w:sz w:val="24"/>
          <w:szCs w:val="24"/>
        </w:rPr>
        <w:t>.</w:t>
      </w:r>
      <w:r w:rsidRPr="009F24E2">
        <w:rPr>
          <w:rFonts w:ascii="Times New Roman" w:hAnsi="Times New Roman" w:cs="Times New Roman"/>
          <w:sz w:val="24"/>
          <w:szCs w:val="24"/>
        </w:rPr>
        <w:br/>
      </w:r>
      <w:r w:rsidRPr="009F24E2">
        <w:rPr>
          <w:rFonts w:ascii="Times New Roman" w:hAnsi="Times New Roman" w:cs="Times New Roman"/>
          <w:b/>
          <w:bCs/>
          <w:sz w:val="24"/>
          <w:szCs w:val="24"/>
        </w:rPr>
        <w:t>1. В чем состоит задача и какие данные были проанализированы.</w:t>
      </w:r>
    </w:p>
    <w:p w14:paraId="61189016" w14:textId="0CF7EE1F" w:rsidR="00702141" w:rsidRPr="009F24E2" w:rsidRDefault="007120ED" w:rsidP="009F24E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24E2">
        <w:rPr>
          <w:rFonts w:ascii="Times New Roman" w:hAnsi="Times New Roman" w:cs="Times New Roman"/>
          <w:sz w:val="24"/>
          <w:szCs w:val="24"/>
        </w:rPr>
        <w:t>В банке «</w:t>
      </w:r>
      <w:proofErr w:type="spellStart"/>
      <w:r w:rsidRPr="009F24E2">
        <w:rPr>
          <w:rFonts w:ascii="Times New Roman" w:hAnsi="Times New Roman" w:cs="Times New Roman"/>
          <w:sz w:val="24"/>
          <w:szCs w:val="24"/>
        </w:rPr>
        <w:t>ЦифраФинанс</w:t>
      </w:r>
      <w:proofErr w:type="spellEnd"/>
      <w:r w:rsidRPr="009F24E2">
        <w:rPr>
          <w:rFonts w:ascii="Times New Roman" w:hAnsi="Times New Roman" w:cs="Times New Roman"/>
          <w:sz w:val="24"/>
          <w:szCs w:val="24"/>
        </w:rPr>
        <w:t xml:space="preserve">» уровень дефолта превышает плановые уровни по ряду регионов и каналов, что негативно сказывается на резервах. Нужно разобраться в причинах, проверить качество данных и предложить конкретные изменения кредитной политики. </w:t>
      </w:r>
    </w:p>
    <w:p w14:paraId="1432A64F" w14:textId="20642A2D" w:rsidR="00522BF1" w:rsidRPr="009F24E2" w:rsidRDefault="004E413C" w:rsidP="009F24E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24E2">
        <w:rPr>
          <w:rFonts w:ascii="Times New Roman" w:hAnsi="Times New Roman" w:cs="Times New Roman"/>
          <w:sz w:val="24"/>
          <w:szCs w:val="24"/>
        </w:rPr>
        <w:t>Был проанализирован розничный кредитный портфель банка «</w:t>
      </w:r>
      <w:proofErr w:type="spellStart"/>
      <w:r w:rsidRPr="009F24E2">
        <w:rPr>
          <w:rFonts w:ascii="Times New Roman" w:hAnsi="Times New Roman" w:cs="Times New Roman"/>
          <w:sz w:val="24"/>
          <w:szCs w:val="24"/>
        </w:rPr>
        <w:t>ЦифраФинанс</w:t>
      </w:r>
      <w:proofErr w:type="spellEnd"/>
      <w:r w:rsidRPr="009F24E2">
        <w:rPr>
          <w:rFonts w:ascii="Times New Roman" w:hAnsi="Times New Roman" w:cs="Times New Roman"/>
          <w:sz w:val="24"/>
          <w:szCs w:val="24"/>
        </w:rPr>
        <w:t>» за период 2023-2024 гг.:</w:t>
      </w:r>
      <w:r w:rsidR="00702141" w:rsidRPr="009F24E2">
        <w:rPr>
          <w:rFonts w:ascii="Times New Roman" w:hAnsi="Times New Roman" w:cs="Times New Roman"/>
          <w:sz w:val="24"/>
          <w:szCs w:val="24"/>
        </w:rPr>
        <w:t xml:space="preserve"> 5 регионов, 3 канала привлечения и 4 продукта.</w:t>
      </w:r>
    </w:p>
    <w:p w14:paraId="3A25C2C7" w14:textId="77777777" w:rsidR="003C2D48" w:rsidRPr="009F24E2" w:rsidRDefault="00A1328C" w:rsidP="0021012A">
      <w:pPr>
        <w:pStyle w:val="p1"/>
        <w:spacing w:line="276" w:lineRule="auto"/>
        <w:rPr>
          <w:sz w:val="24"/>
          <w:szCs w:val="24"/>
        </w:rPr>
      </w:pPr>
      <w:r w:rsidRPr="009F24E2">
        <w:rPr>
          <w:i/>
          <w:iCs/>
          <w:sz w:val="24"/>
          <w:szCs w:val="24"/>
        </w:rPr>
        <w:t>Задачи:</w:t>
      </w:r>
      <w:r w:rsidRPr="009F24E2">
        <w:rPr>
          <w:sz w:val="24"/>
          <w:szCs w:val="24"/>
        </w:rPr>
        <w:br/>
        <w:t>1. Проверить качество данных и произвести их очистку;</w:t>
      </w:r>
      <w:r w:rsidRPr="009F24E2">
        <w:rPr>
          <w:sz w:val="24"/>
          <w:szCs w:val="24"/>
        </w:rPr>
        <w:br/>
        <w:t>2. Описать бизнес-процесс кредитования</w:t>
      </w:r>
      <w:r w:rsidR="003C2D48" w:rsidRPr="009F24E2">
        <w:rPr>
          <w:sz w:val="24"/>
          <w:szCs w:val="24"/>
        </w:rPr>
        <w:t>;</w:t>
      </w:r>
      <w:r w:rsidRPr="009F24E2">
        <w:rPr>
          <w:sz w:val="24"/>
          <w:szCs w:val="24"/>
        </w:rPr>
        <w:br/>
        <w:t xml:space="preserve">3. Проанализировать портфель. </w:t>
      </w:r>
      <w:r w:rsidR="003C2D48" w:rsidRPr="009F24E2">
        <w:rPr>
          <w:sz w:val="24"/>
          <w:szCs w:val="24"/>
        </w:rPr>
        <w:t>Выявить</w:t>
      </w:r>
      <w:r w:rsidRPr="009F24E2">
        <w:rPr>
          <w:sz w:val="24"/>
          <w:szCs w:val="24"/>
        </w:rPr>
        <w:t xml:space="preserve"> факторы дефолта, проверить интеракции, разделить заемщиков на группы риска, посчитать кредитный доход и ожидаемые потери;</w:t>
      </w:r>
      <w:r w:rsidRPr="009F24E2">
        <w:rPr>
          <w:sz w:val="24"/>
          <w:szCs w:val="24"/>
        </w:rPr>
        <w:br/>
        <w:t xml:space="preserve">4. Произвести сравнение плановых и фактических показателей </w:t>
      </w:r>
      <w:r w:rsidRPr="009F24E2">
        <w:rPr>
          <w:sz w:val="24"/>
          <w:szCs w:val="24"/>
          <w:lang w:val="en-US"/>
        </w:rPr>
        <w:t>KPI</w:t>
      </w:r>
      <w:r w:rsidRPr="009F24E2">
        <w:rPr>
          <w:sz w:val="24"/>
          <w:szCs w:val="24"/>
        </w:rPr>
        <w:t xml:space="preserve"> на уровне «регион-канал»;</w:t>
      </w:r>
    </w:p>
    <w:p w14:paraId="19350D13" w14:textId="2B4CD3F0" w:rsidR="00856413" w:rsidRPr="009F24E2" w:rsidRDefault="003C2D48" w:rsidP="0021012A">
      <w:pPr>
        <w:pStyle w:val="p1"/>
        <w:spacing w:line="276" w:lineRule="auto"/>
        <w:rPr>
          <w:sz w:val="24"/>
          <w:szCs w:val="24"/>
        </w:rPr>
      </w:pPr>
      <w:r w:rsidRPr="009F24E2">
        <w:rPr>
          <w:sz w:val="24"/>
          <w:szCs w:val="24"/>
        </w:rPr>
        <w:t>5. Предложить изменения кредитной политики с числовой оценкой эффекта;</w:t>
      </w:r>
      <w:r w:rsidRPr="009F24E2">
        <w:rPr>
          <w:sz w:val="24"/>
          <w:szCs w:val="24"/>
        </w:rPr>
        <w:br/>
        <w:t>6. Проверить черновик отчета стажера на различного рода ошибки;</w:t>
      </w:r>
      <w:r w:rsidRPr="009F24E2">
        <w:rPr>
          <w:sz w:val="24"/>
          <w:szCs w:val="24"/>
        </w:rPr>
        <w:br/>
        <w:t xml:space="preserve">7. Построить </w:t>
      </w:r>
      <w:proofErr w:type="spellStart"/>
      <w:r w:rsidRPr="009F24E2">
        <w:rPr>
          <w:sz w:val="24"/>
          <w:szCs w:val="24"/>
        </w:rPr>
        <w:t>дашборд</w:t>
      </w:r>
      <w:proofErr w:type="spellEnd"/>
      <w:r w:rsidRPr="009F24E2">
        <w:rPr>
          <w:sz w:val="24"/>
          <w:szCs w:val="24"/>
        </w:rPr>
        <w:t xml:space="preserve"> для еженедельного мониторинга портфеля.</w:t>
      </w:r>
      <w:r w:rsidR="00A1328C" w:rsidRPr="009F24E2">
        <w:rPr>
          <w:sz w:val="24"/>
          <w:szCs w:val="24"/>
        </w:rPr>
        <w:br/>
      </w:r>
    </w:p>
    <w:p w14:paraId="40DDF16D" w14:textId="77777777" w:rsidR="00A1328C" w:rsidRPr="009F24E2" w:rsidRDefault="00A1328C" w:rsidP="0021012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F37134A" w14:textId="5AF430C5" w:rsidR="00A1328C" w:rsidRPr="009F24E2" w:rsidRDefault="00A1328C" w:rsidP="0021012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24E2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="003C2D48" w:rsidRPr="009F24E2">
        <w:rPr>
          <w:rFonts w:ascii="Times New Roman" w:hAnsi="Times New Roman" w:cs="Times New Roman"/>
          <w:b/>
          <w:bCs/>
          <w:sz w:val="24"/>
          <w:szCs w:val="24"/>
        </w:rPr>
        <w:t>Подход к решению: м</w:t>
      </w:r>
      <w:r w:rsidRPr="009F24E2">
        <w:rPr>
          <w:rFonts w:ascii="Times New Roman" w:hAnsi="Times New Roman" w:cs="Times New Roman"/>
          <w:b/>
          <w:bCs/>
          <w:sz w:val="24"/>
          <w:szCs w:val="24"/>
        </w:rPr>
        <w:t>етоды, допущения, инструменты.</w:t>
      </w:r>
    </w:p>
    <w:p w14:paraId="3BE95DC7" w14:textId="77777777" w:rsidR="009560A7" w:rsidRPr="009F24E2" w:rsidRDefault="003C2D48" w:rsidP="009F24E2">
      <w:pPr>
        <w:pStyle w:val="p1"/>
        <w:spacing w:line="276" w:lineRule="auto"/>
        <w:jc w:val="both"/>
        <w:rPr>
          <w:sz w:val="24"/>
          <w:szCs w:val="24"/>
        </w:rPr>
      </w:pPr>
      <w:r w:rsidRPr="009F24E2">
        <w:rPr>
          <w:sz w:val="24"/>
          <w:szCs w:val="24"/>
        </w:rPr>
        <w:t>Работа была выстроена следующим образом: работа с данными, поиск прич</w:t>
      </w:r>
      <w:r w:rsidR="009560A7" w:rsidRPr="009F24E2">
        <w:rPr>
          <w:sz w:val="24"/>
          <w:szCs w:val="24"/>
        </w:rPr>
        <w:t>ин дефолта, денежная оценка рисков и доходности, выработка рекомендаций.</w:t>
      </w:r>
    </w:p>
    <w:p w14:paraId="06BB227E" w14:textId="77777777" w:rsidR="009560A7" w:rsidRPr="009F24E2" w:rsidRDefault="009560A7" w:rsidP="009F24E2">
      <w:pPr>
        <w:pStyle w:val="p1"/>
        <w:spacing w:line="276" w:lineRule="auto"/>
        <w:jc w:val="both"/>
        <w:rPr>
          <w:sz w:val="24"/>
          <w:szCs w:val="24"/>
        </w:rPr>
      </w:pPr>
    </w:p>
    <w:p w14:paraId="53F9A2EF" w14:textId="77777777" w:rsidR="009560A7" w:rsidRPr="009F24E2" w:rsidRDefault="009560A7" w:rsidP="0021012A">
      <w:pPr>
        <w:pStyle w:val="p1"/>
        <w:spacing w:line="276" w:lineRule="auto"/>
        <w:rPr>
          <w:i/>
          <w:iCs/>
          <w:sz w:val="24"/>
          <w:szCs w:val="24"/>
        </w:rPr>
      </w:pPr>
      <w:r w:rsidRPr="009F24E2">
        <w:rPr>
          <w:i/>
          <w:iCs/>
          <w:sz w:val="24"/>
          <w:szCs w:val="24"/>
        </w:rPr>
        <w:t xml:space="preserve">Очистка данных: </w:t>
      </w:r>
    </w:p>
    <w:p w14:paraId="5C505B43" w14:textId="61B723B9" w:rsidR="009560A7" w:rsidRPr="009F24E2" w:rsidRDefault="009560A7" w:rsidP="009F24E2">
      <w:pPr>
        <w:pStyle w:val="p1"/>
        <w:spacing w:line="276" w:lineRule="auto"/>
        <w:jc w:val="both"/>
        <w:rPr>
          <w:sz w:val="24"/>
          <w:szCs w:val="24"/>
        </w:rPr>
      </w:pPr>
      <w:r w:rsidRPr="009F24E2">
        <w:rPr>
          <w:sz w:val="24"/>
          <w:szCs w:val="24"/>
        </w:rPr>
        <w:t>В первую очередь были удалены дубли</w:t>
      </w:r>
      <w:r w:rsidR="00CB5BE8" w:rsidRPr="009F24E2">
        <w:rPr>
          <w:sz w:val="24"/>
          <w:szCs w:val="24"/>
        </w:rPr>
        <w:t>каты. Проверки на</w:t>
      </w:r>
      <w:r w:rsidRPr="009F24E2">
        <w:rPr>
          <w:sz w:val="24"/>
          <w:szCs w:val="24"/>
        </w:rPr>
        <w:t xml:space="preserve"> некорректны</w:t>
      </w:r>
      <w:r w:rsidR="00CB5BE8" w:rsidRPr="009F24E2">
        <w:rPr>
          <w:sz w:val="24"/>
          <w:szCs w:val="24"/>
        </w:rPr>
        <w:t>е</w:t>
      </w:r>
      <w:r w:rsidRPr="009F24E2">
        <w:rPr>
          <w:sz w:val="24"/>
          <w:szCs w:val="24"/>
        </w:rPr>
        <w:t xml:space="preserve"> дат</w:t>
      </w:r>
      <w:r w:rsidR="00CB5BE8" w:rsidRPr="009F24E2">
        <w:rPr>
          <w:sz w:val="24"/>
          <w:szCs w:val="24"/>
        </w:rPr>
        <w:t>ы</w:t>
      </w:r>
      <w:r w:rsidRPr="009F24E2">
        <w:rPr>
          <w:sz w:val="24"/>
          <w:szCs w:val="24"/>
        </w:rPr>
        <w:t xml:space="preserve"> и пропуск</w:t>
      </w:r>
      <w:r w:rsidR="00CB5BE8" w:rsidRPr="009F24E2">
        <w:rPr>
          <w:sz w:val="24"/>
          <w:szCs w:val="24"/>
        </w:rPr>
        <w:t>и ничего не выявили</w:t>
      </w:r>
      <w:r w:rsidRPr="009F24E2">
        <w:rPr>
          <w:sz w:val="24"/>
          <w:szCs w:val="24"/>
        </w:rPr>
        <w:t xml:space="preserve">. Важно, что строки с пропущенными данными о доходе и занятости </w:t>
      </w:r>
      <w:r w:rsidR="00D02932" w:rsidRPr="009F24E2">
        <w:rPr>
          <w:sz w:val="24"/>
          <w:szCs w:val="24"/>
        </w:rPr>
        <w:t>выделяла в качестве ошибки, так как в рамках кейса нет возможности уточнить корректные значения. (На практике я бы вернула это в соответствующий отдел для корректировки данных.)</w:t>
      </w:r>
      <w:r w:rsidR="00D02932" w:rsidRPr="009F24E2">
        <w:rPr>
          <w:sz w:val="24"/>
          <w:szCs w:val="24"/>
        </w:rPr>
        <w:br/>
      </w:r>
    </w:p>
    <w:p w14:paraId="69EDE084" w14:textId="736C8BC6" w:rsidR="00D02932" w:rsidRPr="009F24E2" w:rsidRDefault="00CB5BE8" w:rsidP="009F24E2">
      <w:pPr>
        <w:pStyle w:val="p1"/>
        <w:spacing w:line="276" w:lineRule="auto"/>
        <w:jc w:val="both"/>
        <w:rPr>
          <w:sz w:val="24"/>
          <w:szCs w:val="24"/>
        </w:rPr>
      </w:pPr>
      <w:r w:rsidRPr="009F24E2">
        <w:rPr>
          <w:sz w:val="24"/>
          <w:szCs w:val="24"/>
        </w:rPr>
        <w:t>Флаг дефолта сверила с правилом «д</w:t>
      </w:r>
      <w:r w:rsidR="00D02932" w:rsidRPr="009F24E2">
        <w:rPr>
          <w:sz w:val="24"/>
          <w:szCs w:val="24"/>
        </w:rPr>
        <w:t>ефолт – просрочка в 90+ дней</w:t>
      </w:r>
      <w:r w:rsidRPr="009F24E2">
        <w:rPr>
          <w:sz w:val="24"/>
          <w:szCs w:val="24"/>
        </w:rPr>
        <w:t xml:space="preserve">», проверила отрицательный </w:t>
      </w:r>
      <w:r w:rsidRPr="009F24E2">
        <w:rPr>
          <w:sz w:val="24"/>
          <w:szCs w:val="24"/>
          <w:lang w:val="en-US"/>
        </w:rPr>
        <w:t>DPD</w:t>
      </w:r>
      <w:r w:rsidRPr="009F24E2">
        <w:rPr>
          <w:sz w:val="24"/>
          <w:szCs w:val="24"/>
        </w:rPr>
        <w:t xml:space="preserve"> (расхождений нет, проверка прошла без исправлений).</w:t>
      </w:r>
      <w:r w:rsidR="00D02932" w:rsidRPr="009F24E2">
        <w:rPr>
          <w:sz w:val="24"/>
          <w:szCs w:val="24"/>
        </w:rPr>
        <w:br/>
      </w:r>
    </w:p>
    <w:p w14:paraId="641F2B86" w14:textId="4AF819DE" w:rsidR="00D02932" w:rsidRPr="009F24E2" w:rsidRDefault="00D02932" w:rsidP="009F24E2">
      <w:pPr>
        <w:pStyle w:val="p1"/>
        <w:spacing w:line="276" w:lineRule="auto"/>
        <w:jc w:val="both"/>
        <w:rPr>
          <w:sz w:val="24"/>
          <w:szCs w:val="24"/>
        </w:rPr>
      </w:pPr>
      <w:r w:rsidRPr="009F24E2">
        <w:rPr>
          <w:sz w:val="24"/>
          <w:szCs w:val="24"/>
        </w:rPr>
        <w:t xml:space="preserve">Выбросы не были удалены, пошла другим путем. </w:t>
      </w:r>
      <w:r w:rsidR="00C21983" w:rsidRPr="009F24E2">
        <w:rPr>
          <w:sz w:val="24"/>
          <w:szCs w:val="24"/>
        </w:rPr>
        <w:t xml:space="preserve">Ограничила значения 1-м и 99-м </w:t>
      </w:r>
      <w:proofErr w:type="spellStart"/>
      <w:r w:rsidR="00C21983" w:rsidRPr="009F24E2">
        <w:rPr>
          <w:sz w:val="24"/>
          <w:szCs w:val="24"/>
        </w:rPr>
        <w:t>процентилями</w:t>
      </w:r>
      <w:proofErr w:type="spellEnd"/>
      <w:r w:rsidR="00C21983" w:rsidRPr="009F24E2">
        <w:rPr>
          <w:sz w:val="24"/>
          <w:szCs w:val="24"/>
        </w:rPr>
        <w:t xml:space="preserve">. Таким образом был сохранен целый сегмент (например: крупные кредиты, рискованные заемщики), который важен для анализа. </w:t>
      </w:r>
    </w:p>
    <w:p w14:paraId="0469737F" w14:textId="77777777" w:rsidR="00C21983" w:rsidRPr="009F24E2" w:rsidRDefault="00C21983" w:rsidP="009F24E2">
      <w:pPr>
        <w:pStyle w:val="p1"/>
        <w:spacing w:line="276" w:lineRule="auto"/>
        <w:jc w:val="both"/>
        <w:rPr>
          <w:sz w:val="24"/>
          <w:szCs w:val="24"/>
        </w:rPr>
      </w:pPr>
    </w:p>
    <w:p w14:paraId="48A6D823" w14:textId="55171C9E" w:rsidR="00C21983" w:rsidRPr="009F24E2" w:rsidRDefault="00C21983" w:rsidP="009F24E2">
      <w:pPr>
        <w:pStyle w:val="p1"/>
        <w:spacing w:line="276" w:lineRule="auto"/>
        <w:jc w:val="both"/>
        <w:rPr>
          <w:sz w:val="24"/>
          <w:szCs w:val="24"/>
        </w:rPr>
      </w:pPr>
      <w:r w:rsidRPr="009F24E2">
        <w:rPr>
          <w:sz w:val="24"/>
          <w:szCs w:val="24"/>
        </w:rPr>
        <w:t xml:space="preserve">После деньги были приведены в естественный банковский вид. Деньги округлила до копеек, скоринг и возраст до целых чисел. </w:t>
      </w:r>
    </w:p>
    <w:p w14:paraId="2991762A" w14:textId="77777777" w:rsidR="00C21983" w:rsidRPr="009F24E2" w:rsidRDefault="00C21983" w:rsidP="0021012A">
      <w:pPr>
        <w:pStyle w:val="p1"/>
        <w:spacing w:line="276" w:lineRule="auto"/>
        <w:rPr>
          <w:sz w:val="24"/>
          <w:szCs w:val="24"/>
        </w:rPr>
      </w:pPr>
    </w:p>
    <w:p w14:paraId="5918F04A" w14:textId="5877BB79" w:rsidR="00C21983" w:rsidRPr="009F24E2" w:rsidRDefault="00C21983" w:rsidP="009F24E2">
      <w:pPr>
        <w:pStyle w:val="p1"/>
        <w:spacing w:line="276" w:lineRule="auto"/>
        <w:jc w:val="both"/>
        <w:rPr>
          <w:sz w:val="24"/>
          <w:szCs w:val="24"/>
        </w:rPr>
      </w:pPr>
      <w:r w:rsidRPr="009F24E2">
        <w:rPr>
          <w:i/>
          <w:iCs/>
          <w:sz w:val="24"/>
          <w:szCs w:val="24"/>
        </w:rPr>
        <w:t>Методы анализа:</w:t>
      </w:r>
      <w:r w:rsidRPr="009F24E2">
        <w:rPr>
          <w:i/>
          <w:iCs/>
          <w:sz w:val="24"/>
          <w:szCs w:val="24"/>
        </w:rPr>
        <w:br/>
      </w:r>
      <w:r w:rsidRPr="009F24E2">
        <w:rPr>
          <w:sz w:val="24"/>
          <w:szCs w:val="24"/>
        </w:rPr>
        <w:t xml:space="preserve">1. Описательная статистика. Просмотр </w:t>
      </w:r>
      <w:proofErr w:type="spellStart"/>
      <w:r w:rsidRPr="009F24E2">
        <w:rPr>
          <w:sz w:val="24"/>
          <w:szCs w:val="24"/>
        </w:rPr>
        <w:t>дефолтности</w:t>
      </w:r>
      <w:proofErr w:type="spellEnd"/>
      <w:r w:rsidRPr="009F24E2">
        <w:rPr>
          <w:sz w:val="24"/>
          <w:szCs w:val="24"/>
        </w:rPr>
        <w:t xml:space="preserve"> по регионам, каналам, продуктам, занятости, возрасту и кварталам выдачи </w:t>
      </w:r>
      <w:r w:rsidR="00A82476" w:rsidRPr="009F24E2">
        <w:rPr>
          <w:sz w:val="24"/>
          <w:szCs w:val="24"/>
        </w:rPr>
        <w:t>отразил, где сосредоточены проблемы</w:t>
      </w:r>
      <w:r w:rsidR="00BB6E2A" w:rsidRPr="009F24E2">
        <w:rPr>
          <w:sz w:val="24"/>
          <w:szCs w:val="24"/>
        </w:rPr>
        <w:t>;</w:t>
      </w:r>
      <w:r w:rsidRPr="009F24E2">
        <w:rPr>
          <w:sz w:val="24"/>
          <w:szCs w:val="24"/>
        </w:rPr>
        <w:br/>
      </w:r>
      <w:r w:rsidRPr="009F24E2">
        <w:rPr>
          <w:sz w:val="24"/>
          <w:szCs w:val="24"/>
        </w:rPr>
        <w:lastRenderedPageBreak/>
        <w:t xml:space="preserve">2. </w:t>
      </w:r>
      <w:r w:rsidR="00A82476" w:rsidRPr="009F24E2">
        <w:rPr>
          <w:sz w:val="24"/>
          <w:szCs w:val="24"/>
          <w:lang w:val="en-US"/>
        </w:rPr>
        <w:t>T</w:t>
      </w:r>
      <w:r w:rsidR="00A82476" w:rsidRPr="009F24E2">
        <w:rPr>
          <w:sz w:val="24"/>
          <w:szCs w:val="24"/>
        </w:rPr>
        <w:t>-</w:t>
      </w:r>
      <w:r w:rsidR="00A82476" w:rsidRPr="009F24E2">
        <w:rPr>
          <w:sz w:val="24"/>
          <w:szCs w:val="24"/>
          <w:lang w:val="en-US"/>
        </w:rPr>
        <w:t>test</w:t>
      </w:r>
      <w:r w:rsidR="00A82476" w:rsidRPr="009F24E2">
        <w:rPr>
          <w:sz w:val="24"/>
          <w:szCs w:val="24"/>
        </w:rPr>
        <w:t xml:space="preserve"> (тест Стьюдента). Связь каждого признака с дефолтом, выявляла является ли это случайностью или закономерностью. Применялось на числовых данных (доход, скоринг)</w:t>
      </w:r>
      <w:r w:rsidR="00BB6E2A" w:rsidRPr="009F24E2">
        <w:rPr>
          <w:sz w:val="24"/>
          <w:szCs w:val="24"/>
        </w:rPr>
        <w:t>;</w:t>
      </w:r>
      <w:r w:rsidR="00A82476" w:rsidRPr="009F24E2">
        <w:rPr>
          <w:sz w:val="24"/>
          <w:szCs w:val="24"/>
        </w:rPr>
        <w:br/>
        <w:t xml:space="preserve">3. χ²-тест. </w:t>
      </w:r>
      <w:r w:rsidR="00503B37" w:rsidRPr="009F24E2">
        <w:rPr>
          <w:sz w:val="24"/>
          <w:szCs w:val="24"/>
        </w:rPr>
        <w:t>Для выявления связи каждого признака с дефолтом, и</w:t>
      </w:r>
      <w:r w:rsidR="00A82476" w:rsidRPr="009F24E2">
        <w:rPr>
          <w:sz w:val="24"/>
          <w:szCs w:val="24"/>
        </w:rPr>
        <w:t>спользовала для категориальных переменных (</w:t>
      </w:r>
      <w:r w:rsidR="00503B37" w:rsidRPr="009F24E2">
        <w:rPr>
          <w:sz w:val="24"/>
          <w:szCs w:val="24"/>
        </w:rPr>
        <w:t xml:space="preserve">канал, </w:t>
      </w:r>
      <w:r w:rsidR="00A82476" w:rsidRPr="009F24E2">
        <w:rPr>
          <w:sz w:val="24"/>
          <w:szCs w:val="24"/>
        </w:rPr>
        <w:t>регион)</w:t>
      </w:r>
      <w:r w:rsidR="00BB6E2A" w:rsidRPr="009F24E2">
        <w:rPr>
          <w:sz w:val="24"/>
          <w:szCs w:val="24"/>
        </w:rPr>
        <w:t>;</w:t>
      </w:r>
    </w:p>
    <w:p w14:paraId="637CD77C" w14:textId="6CDE7833" w:rsidR="00A82476" w:rsidRPr="009F24E2" w:rsidRDefault="00A82476" w:rsidP="009F24E2">
      <w:pPr>
        <w:pStyle w:val="p1"/>
        <w:spacing w:line="276" w:lineRule="auto"/>
        <w:jc w:val="both"/>
        <w:rPr>
          <w:sz w:val="24"/>
          <w:szCs w:val="24"/>
        </w:rPr>
      </w:pPr>
      <w:r w:rsidRPr="009F24E2">
        <w:rPr>
          <w:sz w:val="24"/>
          <w:szCs w:val="24"/>
        </w:rPr>
        <w:t>4. Логистическая регрессия.</w:t>
      </w:r>
      <w:r w:rsidR="00503B37" w:rsidRPr="009F24E2">
        <w:rPr>
          <w:sz w:val="24"/>
          <w:szCs w:val="24"/>
        </w:rPr>
        <w:t xml:space="preserve"> </w:t>
      </w:r>
      <w:r w:rsidR="004B0EAA" w:rsidRPr="009F24E2">
        <w:rPr>
          <w:sz w:val="24"/>
          <w:szCs w:val="24"/>
        </w:rPr>
        <w:t xml:space="preserve">Методы </w:t>
      </w:r>
      <w:r w:rsidR="00503B37" w:rsidRPr="009F24E2">
        <w:rPr>
          <w:sz w:val="24"/>
          <w:szCs w:val="24"/>
        </w:rPr>
        <w:t xml:space="preserve">2 и </w:t>
      </w:r>
      <w:r w:rsidR="00CB5BE8" w:rsidRPr="009F24E2">
        <w:rPr>
          <w:sz w:val="24"/>
          <w:szCs w:val="24"/>
        </w:rPr>
        <w:t>3</w:t>
      </w:r>
      <w:r w:rsidR="00503B37" w:rsidRPr="009F24E2">
        <w:rPr>
          <w:sz w:val="24"/>
          <w:szCs w:val="24"/>
        </w:rPr>
        <w:t xml:space="preserve"> отражают каждый фактор по отдельности, </w:t>
      </w:r>
      <w:r w:rsidR="005A3AD5" w:rsidRPr="009F24E2">
        <w:rPr>
          <w:sz w:val="24"/>
          <w:szCs w:val="24"/>
        </w:rPr>
        <w:t>регрессия учитывает все факторы одновременно, что дает понимание того, какие из них работают независимо от остальных</w:t>
      </w:r>
      <w:r w:rsidR="00BB6E2A" w:rsidRPr="009F24E2">
        <w:rPr>
          <w:sz w:val="24"/>
          <w:szCs w:val="24"/>
        </w:rPr>
        <w:t>;</w:t>
      </w:r>
    </w:p>
    <w:p w14:paraId="154E899F" w14:textId="76D32AFC" w:rsidR="00A82476" w:rsidRPr="009F24E2" w:rsidRDefault="00A82476" w:rsidP="009F24E2">
      <w:pPr>
        <w:pStyle w:val="p1"/>
        <w:spacing w:line="276" w:lineRule="auto"/>
        <w:jc w:val="both"/>
        <w:rPr>
          <w:sz w:val="24"/>
          <w:szCs w:val="24"/>
        </w:rPr>
      </w:pPr>
      <w:r w:rsidRPr="009F24E2">
        <w:rPr>
          <w:sz w:val="24"/>
          <w:szCs w:val="24"/>
        </w:rPr>
        <w:t>5. Сегментация.</w:t>
      </w:r>
      <w:r w:rsidR="00503B37" w:rsidRPr="009F24E2">
        <w:rPr>
          <w:sz w:val="24"/>
          <w:szCs w:val="24"/>
        </w:rPr>
        <w:t xml:space="preserve"> Разделение заемщиков на 3 группы риска по скорингу и </w:t>
      </w:r>
      <w:r w:rsidR="00503B37" w:rsidRPr="009F24E2">
        <w:rPr>
          <w:sz w:val="24"/>
          <w:szCs w:val="24"/>
          <w:lang w:val="en-US"/>
        </w:rPr>
        <w:t>DTI</w:t>
      </w:r>
      <w:r w:rsidR="00BB6E2A" w:rsidRPr="009F24E2">
        <w:rPr>
          <w:sz w:val="24"/>
          <w:szCs w:val="24"/>
        </w:rPr>
        <w:t>;</w:t>
      </w:r>
      <w:r w:rsidRPr="009F24E2">
        <w:rPr>
          <w:sz w:val="24"/>
          <w:szCs w:val="24"/>
        </w:rPr>
        <w:br/>
        <w:t xml:space="preserve">6. Расчет </w:t>
      </w:r>
      <w:r w:rsidRPr="009F24E2">
        <w:rPr>
          <w:sz w:val="24"/>
          <w:szCs w:val="24"/>
          <w:lang w:val="en-US"/>
        </w:rPr>
        <w:t>EL</w:t>
      </w:r>
      <w:r w:rsidRPr="009F24E2">
        <w:rPr>
          <w:sz w:val="24"/>
          <w:szCs w:val="24"/>
        </w:rPr>
        <w:t xml:space="preserve"> и процентного дохода. </w:t>
      </w:r>
      <w:r w:rsidR="00503B37" w:rsidRPr="009F24E2">
        <w:rPr>
          <w:sz w:val="24"/>
          <w:szCs w:val="24"/>
        </w:rPr>
        <w:t xml:space="preserve">Подсчет потерь по формуле EL = PD × EAD × LGD, а </w:t>
      </w:r>
      <w:r w:rsidR="00BB6E2A" w:rsidRPr="009F24E2">
        <w:rPr>
          <w:sz w:val="24"/>
          <w:szCs w:val="24"/>
        </w:rPr>
        <w:t>процентный доход только по кредитам без дефолта (дефолтный кредит прибыли банку не приносит);</w:t>
      </w:r>
      <w:r w:rsidRPr="009F24E2">
        <w:rPr>
          <w:sz w:val="24"/>
          <w:szCs w:val="24"/>
        </w:rPr>
        <w:br/>
        <w:t xml:space="preserve">7. План-факт анализ. </w:t>
      </w:r>
      <w:r w:rsidR="00BB6E2A" w:rsidRPr="009F24E2">
        <w:rPr>
          <w:sz w:val="24"/>
          <w:szCs w:val="24"/>
        </w:rPr>
        <w:t>Применялся для сравнения факта с планом на уровне «регион-канал»;</w:t>
      </w:r>
      <w:r w:rsidRPr="009F24E2">
        <w:rPr>
          <w:sz w:val="24"/>
          <w:szCs w:val="24"/>
        </w:rPr>
        <w:br/>
        <w:t xml:space="preserve">8. Оценка рекомендаций через </w:t>
      </w:r>
      <w:r w:rsidRPr="009F24E2">
        <w:rPr>
          <w:sz w:val="24"/>
          <w:szCs w:val="24"/>
          <w:lang w:val="en-US"/>
        </w:rPr>
        <w:t>break</w:t>
      </w:r>
      <w:r w:rsidRPr="009F24E2">
        <w:rPr>
          <w:sz w:val="24"/>
          <w:szCs w:val="24"/>
        </w:rPr>
        <w:t>-</w:t>
      </w:r>
      <w:r w:rsidRPr="009F24E2">
        <w:rPr>
          <w:sz w:val="24"/>
          <w:szCs w:val="24"/>
          <w:lang w:val="en-US"/>
        </w:rPr>
        <w:t>even</w:t>
      </w:r>
      <w:r w:rsidRPr="009F24E2">
        <w:rPr>
          <w:sz w:val="24"/>
          <w:szCs w:val="24"/>
        </w:rPr>
        <w:t xml:space="preserve"> фильтр. </w:t>
      </w:r>
      <w:r w:rsidR="00BB6E2A" w:rsidRPr="009F24E2">
        <w:rPr>
          <w:sz w:val="24"/>
          <w:szCs w:val="24"/>
        </w:rPr>
        <w:t>Оценка рекомендаций через деньги. Если убыток превышает ожидаемый доход банка – клиент отклоняется.</w:t>
      </w:r>
    </w:p>
    <w:p w14:paraId="58A9C5AC" w14:textId="77777777" w:rsidR="00D02932" w:rsidRPr="009F24E2" w:rsidRDefault="00D02932" w:rsidP="009F24E2">
      <w:pPr>
        <w:pStyle w:val="p1"/>
        <w:spacing w:line="276" w:lineRule="auto"/>
        <w:jc w:val="both"/>
        <w:rPr>
          <w:sz w:val="24"/>
          <w:szCs w:val="24"/>
        </w:rPr>
      </w:pPr>
    </w:p>
    <w:p w14:paraId="30660C30" w14:textId="77777777" w:rsidR="00BB6E2A" w:rsidRPr="009F24E2" w:rsidRDefault="00BB6E2A" w:rsidP="009F24E2">
      <w:pPr>
        <w:pStyle w:val="p1"/>
        <w:spacing w:line="276" w:lineRule="auto"/>
        <w:rPr>
          <w:sz w:val="24"/>
          <w:szCs w:val="24"/>
        </w:rPr>
      </w:pPr>
      <w:r w:rsidRPr="009F24E2">
        <w:rPr>
          <w:i/>
          <w:iCs/>
          <w:sz w:val="24"/>
          <w:szCs w:val="24"/>
        </w:rPr>
        <w:t>Допущения:</w:t>
      </w:r>
      <w:r w:rsidRPr="009F24E2">
        <w:rPr>
          <w:i/>
          <w:iCs/>
          <w:sz w:val="24"/>
          <w:szCs w:val="24"/>
        </w:rPr>
        <w:br/>
      </w:r>
      <w:r w:rsidRPr="009F24E2">
        <w:rPr>
          <w:sz w:val="24"/>
          <w:szCs w:val="24"/>
          <w:lang w:val="en-US"/>
        </w:rPr>
        <w:t>LGD</w:t>
      </w:r>
      <w:r w:rsidRPr="009F24E2">
        <w:rPr>
          <w:sz w:val="24"/>
          <w:szCs w:val="24"/>
        </w:rPr>
        <w:t xml:space="preserve"> – 45%, так как дефолт не равен потере всей суммы;</w:t>
      </w:r>
      <w:r w:rsidRPr="009F24E2">
        <w:rPr>
          <w:sz w:val="24"/>
          <w:szCs w:val="24"/>
        </w:rPr>
        <w:br/>
      </w:r>
      <w:r w:rsidRPr="009F24E2">
        <w:rPr>
          <w:sz w:val="24"/>
          <w:szCs w:val="24"/>
          <w:lang w:val="en-US"/>
        </w:rPr>
        <w:t>EAD</w:t>
      </w:r>
      <w:r w:rsidRPr="009F24E2">
        <w:rPr>
          <w:sz w:val="24"/>
          <w:szCs w:val="24"/>
        </w:rPr>
        <w:t xml:space="preserve"> = сумме кредита, по причине отсутствие графика погашения в исходных данных;</w:t>
      </w:r>
    </w:p>
    <w:p w14:paraId="7A3F7DE1" w14:textId="09D8C75F" w:rsidR="00BB6E2A" w:rsidRPr="009F24E2" w:rsidRDefault="00BB6E2A" w:rsidP="009F24E2">
      <w:pPr>
        <w:pStyle w:val="p1"/>
        <w:spacing w:line="276" w:lineRule="auto"/>
        <w:jc w:val="both"/>
        <w:rPr>
          <w:sz w:val="24"/>
          <w:szCs w:val="24"/>
        </w:rPr>
      </w:pPr>
      <w:r w:rsidRPr="009F24E2">
        <w:rPr>
          <w:sz w:val="24"/>
          <w:szCs w:val="24"/>
        </w:rPr>
        <w:t xml:space="preserve">Процентный доход только </w:t>
      </w:r>
      <w:r w:rsidR="001170C9" w:rsidRPr="009F24E2">
        <w:rPr>
          <w:sz w:val="24"/>
          <w:szCs w:val="24"/>
        </w:rPr>
        <w:t>по</w:t>
      </w:r>
      <w:r w:rsidRPr="009F24E2">
        <w:rPr>
          <w:sz w:val="24"/>
          <w:szCs w:val="24"/>
        </w:rPr>
        <w:t xml:space="preserve"> </w:t>
      </w:r>
      <w:proofErr w:type="spellStart"/>
      <w:r w:rsidRPr="009F24E2">
        <w:rPr>
          <w:sz w:val="24"/>
          <w:szCs w:val="24"/>
        </w:rPr>
        <w:t>недефолтным</w:t>
      </w:r>
      <w:proofErr w:type="spellEnd"/>
      <w:r w:rsidRPr="009F24E2">
        <w:rPr>
          <w:sz w:val="24"/>
          <w:szCs w:val="24"/>
        </w:rPr>
        <w:t xml:space="preserve"> кредитам </w:t>
      </w:r>
      <w:r w:rsidR="005A3AD5" w:rsidRPr="009F24E2">
        <w:rPr>
          <w:sz w:val="24"/>
          <w:szCs w:val="24"/>
        </w:rPr>
        <w:t>(при дефолте все проценты теряются</w:t>
      </w:r>
      <w:r w:rsidRPr="009F24E2">
        <w:rPr>
          <w:sz w:val="24"/>
          <w:szCs w:val="24"/>
        </w:rPr>
        <w:t>).</w:t>
      </w:r>
    </w:p>
    <w:p w14:paraId="231B0666" w14:textId="64A6EC6C" w:rsidR="009560A7" w:rsidRPr="009F24E2" w:rsidRDefault="00BB6E2A" w:rsidP="009F24E2">
      <w:pPr>
        <w:pStyle w:val="p1"/>
        <w:spacing w:line="276" w:lineRule="auto"/>
        <w:jc w:val="both"/>
        <w:rPr>
          <w:sz w:val="24"/>
          <w:szCs w:val="24"/>
        </w:rPr>
      </w:pPr>
      <w:r w:rsidRPr="009F24E2">
        <w:rPr>
          <w:sz w:val="24"/>
          <w:szCs w:val="24"/>
        </w:rPr>
        <w:t xml:space="preserve">План с фактом сравниваю только там, где присутствует </w:t>
      </w:r>
      <w:r w:rsidR="002B7C5E" w:rsidRPr="009F24E2">
        <w:rPr>
          <w:sz w:val="24"/>
          <w:szCs w:val="24"/>
        </w:rPr>
        <w:t>эта возможность</w:t>
      </w:r>
      <w:r w:rsidR="001170C9" w:rsidRPr="009F24E2">
        <w:rPr>
          <w:sz w:val="24"/>
          <w:szCs w:val="24"/>
        </w:rPr>
        <w:t xml:space="preserve"> (для 8 из 15 комбинаций отсутствует</w:t>
      </w:r>
      <w:r w:rsidR="002B7C5E" w:rsidRPr="009F24E2">
        <w:rPr>
          <w:sz w:val="24"/>
          <w:szCs w:val="24"/>
        </w:rPr>
        <w:t xml:space="preserve"> (ограничение анализа). </w:t>
      </w:r>
      <w:r w:rsidRPr="009F24E2">
        <w:rPr>
          <w:sz w:val="24"/>
          <w:szCs w:val="24"/>
        </w:rPr>
        <w:t xml:space="preserve">  </w:t>
      </w:r>
    </w:p>
    <w:p w14:paraId="78772A08" w14:textId="23B3AC2E" w:rsidR="002B7C5E" w:rsidRPr="009F24E2" w:rsidRDefault="002B7C5E" w:rsidP="009F24E2">
      <w:pPr>
        <w:pStyle w:val="p1"/>
        <w:spacing w:line="276" w:lineRule="auto"/>
        <w:jc w:val="both"/>
        <w:rPr>
          <w:sz w:val="24"/>
          <w:szCs w:val="24"/>
        </w:rPr>
      </w:pPr>
      <w:r w:rsidRPr="009F24E2">
        <w:rPr>
          <w:sz w:val="24"/>
          <w:szCs w:val="24"/>
        </w:rPr>
        <w:t>Перед сравнением объединила branch_reference.csv</w:t>
      </w:r>
      <w:r w:rsidR="001170C9" w:rsidRPr="009F24E2">
        <w:rPr>
          <w:sz w:val="24"/>
          <w:szCs w:val="24"/>
        </w:rPr>
        <w:t xml:space="preserve"> (далее именуется как справочник)</w:t>
      </w:r>
      <w:r w:rsidRPr="009F24E2">
        <w:rPr>
          <w:sz w:val="24"/>
          <w:szCs w:val="24"/>
        </w:rPr>
        <w:t xml:space="preserve"> до уровня «регион-канал», во избежание дублей.  </w:t>
      </w:r>
    </w:p>
    <w:p w14:paraId="6C7531EC" w14:textId="77777777" w:rsidR="002B7C5E" w:rsidRPr="009F24E2" w:rsidRDefault="002B7C5E" w:rsidP="0021012A">
      <w:pPr>
        <w:pStyle w:val="p1"/>
        <w:spacing w:line="276" w:lineRule="auto"/>
        <w:rPr>
          <w:sz w:val="24"/>
          <w:szCs w:val="24"/>
        </w:rPr>
      </w:pPr>
    </w:p>
    <w:p w14:paraId="14CDBA5A" w14:textId="77777777" w:rsidR="002B7C5E" w:rsidRPr="009F24E2" w:rsidRDefault="002B7C5E" w:rsidP="0021012A">
      <w:pPr>
        <w:pStyle w:val="p1"/>
        <w:spacing w:line="276" w:lineRule="auto"/>
        <w:rPr>
          <w:sz w:val="24"/>
          <w:szCs w:val="24"/>
        </w:rPr>
      </w:pPr>
    </w:p>
    <w:p w14:paraId="35ABAB50" w14:textId="23AFA4B8" w:rsidR="009560A7" w:rsidRPr="009F24E2" w:rsidRDefault="009560A7" w:rsidP="0021012A">
      <w:pPr>
        <w:pStyle w:val="p1"/>
        <w:spacing w:line="276" w:lineRule="auto"/>
        <w:rPr>
          <w:sz w:val="24"/>
          <w:szCs w:val="24"/>
        </w:rPr>
      </w:pPr>
      <w:r w:rsidRPr="009F24E2">
        <w:rPr>
          <w:b/>
          <w:bCs/>
          <w:sz w:val="24"/>
          <w:szCs w:val="24"/>
        </w:rPr>
        <w:t>3. Ключевые результаты по всем данным с визуализацией.</w:t>
      </w:r>
      <w:r w:rsidRPr="009F24E2">
        <w:rPr>
          <w:sz w:val="24"/>
          <w:szCs w:val="24"/>
        </w:rPr>
        <w:br/>
      </w:r>
      <w:r w:rsidRPr="009F24E2">
        <w:rPr>
          <w:i/>
          <w:iCs/>
          <w:sz w:val="24"/>
          <w:szCs w:val="24"/>
        </w:rPr>
        <w:t>Отчет об очистке:</w:t>
      </w:r>
    </w:p>
    <w:p w14:paraId="15D7F887" w14:textId="59851616" w:rsidR="009560A7" w:rsidRPr="009F24E2" w:rsidRDefault="009560A7" w:rsidP="0021012A">
      <w:pPr>
        <w:pStyle w:val="p1"/>
        <w:spacing w:line="276" w:lineRule="auto"/>
        <w:rPr>
          <w:sz w:val="24"/>
          <w:szCs w:val="24"/>
        </w:rPr>
      </w:pPr>
      <w:r w:rsidRPr="009F24E2">
        <w:rPr>
          <w:rStyle w:val="s1"/>
          <w:rFonts w:ascii="Times New Roman" w:hAnsi="Times New Roman"/>
          <w:sz w:val="24"/>
          <w:szCs w:val="24"/>
        </w:rPr>
        <w:t xml:space="preserve">Количество строк в исходном </w:t>
      </w:r>
      <w:proofErr w:type="spellStart"/>
      <w:r w:rsidRPr="009F24E2">
        <w:rPr>
          <w:rStyle w:val="s1"/>
          <w:rFonts w:ascii="Times New Roman" w:hAnsi="Times New Roman"/>
          <w:sz w:val="24"/>
          <w:szCs w:val="24"/>
        </w:rPr>
        <w:t>датасете</w:t>
      </w:r>
      <w:proofErr w:type="spellEnd"/>
      <w:r w:rsidRPr="009F24E2">
        <w:rPr>
          <w:rStyle w:val="s1"/>
          <w:rFonts w:ascii="Times New Roman" w:hAnsi="Times New Roman"/>
          <w:sz w:val="24"/>
          <w:szCs w:val="24"/>
        </w:rPr>
        <w:t xml:space="preserve"> – 6031</w:t>
      </w:r>
      <w:r w:rsidRPr="009F24E2">
        <w:rPr>
          <w:sz w:val="24"/>
          <w:szCs w:val="24"/>
        </w:rPr>
        <w:t>;</w:t>
      </w:r>
      <w:r w:rsidRPr="009F24E2">
        <w:rPr>
          <w:sz w:val="24"/>
          <w:szCs w:val="24"/>
        </w:rPr>
        <w:br/>
        <w:t xml:space="preserve">Количество выявленных проблемных значений или записей – </w:t>
      </w:r>
      <w:r w:rsidR="002F3FBE" w:rsidRPr="009F24E2">
        <w:rPr>
          <w:sz w:val="24"/>
          <w:szCs w:val="24"/>
        </w:rPr>
        <w:t>503 (43 записи-дубликата и 460 экстремальных значения)</w:t>
      </w:r>
      <w:r w:rsidRPr="009F24E2">
        <w:rPr>
          <w:sz w:val="24"/>
          <w:szCs w:val="24"/>
        </w:rPr>
        <w:t>;</w:t>
      </w:r>
      <w:r w:rsidRPr="009F24E2">
        <w:rPr>
          <w:sz w:val="24"/>
          <w:szCs w:val="24"/>
        </w:rPr>
        <w:br/>
        <w:t>Количество строк после очистки – 5988;</w:t>
      </w:r>
      <w:r w:rsidRPr="009F24E2">
        <w:rPr>
          <w:sz w:val="24"/>
          <w:szCs w:val="24"/>
        </w:rPr>
        <w:br/>
        <w:t xml:space="preserve">Количество исправленных, заполненных, удаленных значений – </w:t>
      </w:r>
      <w:r w:rsidR="002F3FBE" w:rsidRPr="009F24E2">
        <w:rPr>
          <w:sz w:val="24"/>
          <w:szCs w:val="24"/>
        </w:rPr>
        <w:t>503 (43 записи удалены, 460 исправлено, 0 заполненных)</w:t>
      </w:r>
      <w:r w:rsidRPr="009F24E2">
        <w:rPr>
          <w:sz w:val="24"/>
          <w:szCs w:val="24"/>
        </w:rPr>
        <w:t>.</w:t>
      </w:r>
    </w:p>
    <w:p w14:paraId="19660C11" w14:textId="31318F5B" w:rsidR="009560A7" w:rsidRPr="009F24E2" w:rsidRDefault="00353416" w:rsidP="0021012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24E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06EC3C" wp14:editId="33811850">
            <wp:extent cx="6363855" cy="2492587"/>
            <wp:effectExtent l="0" t="0" r="0" b="0"/>
            <wp:docPr id="1641046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46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2789" cy="249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3DFD4" w14:textId="77777777" w:rsidR="00353416" w:rsidRPr="009F24E2" w:rsidRDefault="00353416" w:rsidP="0021012A">
      <w:pPr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2D856E0A" w14:textId="64FFDF37" w:rsidR="002B7C5E" w:rsidRPr="009F24E2" w:rsidRDefault="002B7C5E" w:rsidP="0021012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24E2">
        <w:rPr>
          <w:rFonts w:ascii="Times New Roman" w:hAnsi="Times New Roman" w:cs="Times New Roman"/>
          <w:i/>
          <w:iCs/>
          <w:sz w:val="24"/>
          <w:szCs w:val="24"/>
        </w:rPr>
        <w:t>Описательная статистика портфеля:</w:t>
      </w:r>
      <w:r w:rsidRPr="009F24E2">
        <w:rPr>
          <w:rFonts w:ascii="Times New Roman" w:hAnsi="Times New Roman" w:cs="Times New Roman"/>
          <w:sz w:val="24"/>
          <w:szCs w:val="24"/>
        </w:rPr>
        <w:br/>
        <w:t xml:space="preserve">Фактический уровень дефолтов в два раза выше целевого. </w:t>
      </w:r>
      <w:r w:rsidRPr="009F24E2">
        <w:rPr>
          <w:rFonts w:ascii="Times New Roman" w:hAnsi="Times New Roman" w:cs="Times New Roman"/>
          <w:sz w:val="24"/>
          <w:szCs w:val="24"/>
        </w:rPr>
        <w:br/>
      </w:r>
      <w:r w:rsidR="00976F54" w:rsidRPr="009F24E2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353416" w:rsidRPr="009F24E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83BB46" wp14:editId="34DB476C">
            <wp:extent cx="6254658" cy="1673014"/>
            <wp:effectExtent l="0" t="0" r="0" b="3810"/>
            <wp:docPr id="310719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192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70080" cy="167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6F54" w:rsidRPr="009F24E2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296F7476" w14:textId="77777777" w:rsidR="0021012A" w:rsidRPr="009F24E2" w:rsidRDefault="0021012A" w:rsidP="0021012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930FD76" w14:textId="77777777" w:rsidR="0021012A" w:rsidRPr="009F24E2" w:rsidRDefault="0021012A" w:rsidP="0021012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5170718" w14:textId="39A5ED17" w:rsidR="003C2D48" w:rsidRPr="009F24E2" w:rsidRDefault="002B7C5E" w:rsidP="0021012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24E2">
        <w:rPr>
          <w:rFonts w:ascii="Times New Roman" w:hAnsi="Times New Roman" w:cs="Times New Roman"/>
          <w:sz w:val="24"/>
          <w:szCs w:val="24"/>
        </w:rPr>
        <w:br/>
      </w:r>
      <w:r w:rsidRPr="009F24E2">
        <w:rPr>
          <w:rFonts w:ascii="Times New Roman" w:hAnsi="Times New Roman" w:cs="Times New Roman"/>
          <w:i/>
          <w:iCs/>
          <w:sz w:val="24"/>
          <w:szCs w:val="24"/>
        </w:rPr>
        <w:t>Факторы дефолта:</w:t>
      </w:r>
    </w:p>
    <w:p w14:paraId="0C8205D5" w14:textId="77777777" w:rsidR="00C15897" w:rsidRPr="009F24E2" w:rsidRDefault="00CE5BBA" w:rsidP="0021012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24E2">
        <w:rPr>
          <w:rFonts w:ascii="Times New Roman" w:hAnsi="Times New Roman" w:cs="Times New Roman"/>
          <w:sz w:val="24"/>
          <w:szCs w:val="24"/>
        </w:rPr>
        <w:t>Проверка связи признаков и дефолтов.</w:t>
      </w:r>
      <w:r w:rsidRPr="009F24E2">
        <w:rPr>
          <w:rFonts w:ascii="Times New Roman" w:hAnsi="Times New Roman" w:cs="Times New Roman"/>
          <w:sz w:val="24"/>
          <w:szCs w:val="24"/>
        </w:rPr>
        <w:br/>
        <w:t xml:space="preserve">Числовые признаки проверяла через </w:t>
      </w:r>
      <w:r w:rsidRPr="009F24E2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9F24E2">
        <w:rPr>
          <w:rFonts w:ascii="Times New Roman" w:hAnsi="Times New Roman" w:cs="Times New Roman"/>
          <w:sz w:val="24"/>
          <w:szCs w:val="24"/>
        </w:rPr>
        <w:t xml:space="preserve">-тест, категориальные </w:t>
      </w:r>
      <w:r w:rsidR="00C15897" w:rsidRPr="009F24E2">
        <w:rPr>
          <w:rFonts w:ascii="Times New Roman" w:hAnsi="Times New Roman" w:cs="Times New Roman"/>
          <w:sz w:val="24"/>
          <w:szCs w:val="24"/>
        </w:rPr>
        <w:t>через χ²-тест</w:t>
      </w:r>
      <w:r w:rsidRPr="009F24E2">
        <w:rPr>
          <w:rFonts w:ascii="Times New Roman" w:hAnsi="Times New Roman" w:cs="Times New Roman"/>
          <w:sz w:val="24"/>
          <w:szCs w:val="24"/>
        </w:rPr>
        <w:t>.</w:t>
      </w:r>
    </w:p>
    <w:p w14:paraId="4193D392" w14:textId="0E3E9831" w:rsidR="009560A7" w:rsidRPr="009F24E2" w:rsidRDefault="00C15897" w:rsidP="009F24E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24E2">
        <w:rPr>
          <w:rFonts w:ascii="Times New Roman" w:hAnsi="Times New Roman" w:cs="Times New Roman"/>
          <w:sz w:val="24"/>
          <w:szCs w:val="24"/>
        </w:rPr>
        <w:t xml:space="preserve">Сильнейшим предиктором дефолта является </w:t>
      </w:r>
      <w:r w:rsidRPr="009F24E2">
        <w:rPr>
          <w:rFonts w:ascii="Times New Roman" w:hAnsi="Times New Roman" w:cs="Times New Roman"/>
          <w:sz w:val="24"/>
          <w:szCs w:val="24"/>
          <w:lang w:val="en-US"/>
        </w:rPr>
        <w:t>DTI</w:t>
      </w:r>
      <w:r w:rsidRPr="009F24E2">
        <w:rPr>
          <w:rFonts w:ascii="Times New Roman" w:hAnsi="Times New Roman" w:cs="Times New Roman"/>
          <w:sz w:val="24"/>
          <w:szCs w:val="24"/>
        </w:rPr>
        <w:t xml:space="preserve"> (коэффициент </w:t>
      </w:r>
      <w:r w:rsidR="00353416" w:rsidRPr="009F24E2">
        <w:rPr>
          <w:rFonts w:ascii="Times New Roman" w:hAnsi="Times New Roman" w:cs="Times New Roman"/>
          <w:sz w:val="24"/>
          <w:szCs w:val="24"/>
        </w:rPr>
        <w:t>+</w:t>
      </w:r>
      <w:r w:rsidRPr="009F24E2">
        <w:rPr>
          <w:rFonts w:ascii="Times New Roman" w:hAnsi="Times New Roman" w:cs="Times New Roman"/>
          <w:sz w:val="24"/>
          <w:szCs w:val="24"/>
        </w:rPr>
        <w:t>0,925), вторым по силе стал скоринговый балл (-0,85</w:t>
      </w:r>
      <w:r w:rsidR="00DA1948" w:rsidRPr="009F24E2">
        <w:rPr>
          <w:rFonts w:ascii="Times New Roman" w:hAnsi="Times New Roman" w:cs="Times New Roman"/>
          <w:sz w:val="24"/>
          <w:szCs w:val="24"/>
        </w:rPr>
        <w:t>2</w:t>
      </w:r>
      <w:r w:rsidRPr="009F24E2">
        <w:rPr>
          <w:rFonts w:ascii="Times New Roman" w:hAnsi="Times New Roman" w:cs="Times New Roman"/>
          <w:sz w:val="24"/>
          <w:szCs w:val="24"/>
        </w:rPr>
        <w:t>). Остальные признаки значительно слабее (сумма кредита, доход и возраст). Отмечу, что связь суммы кредита с дефолтом слабая и отрицательная (коэффициент -0,1</w:t>
      </w:r>
      <w:r w:rsidR="00DA1948" w:rsidRPr="009F24E2">
        <w:rPr>
          <w:rFonts w:ascii="Times New Roman" w:hAnsi="Times New Roman" w:cs="Times New Roman"/>
          <w:sz w:val="24"/>
          <w:szCs w:val="24"/>
        </w:rPr>
        <w:t>48</w:t>
      </w:r>
      <w:r w:rsidRPr="009F24E2">
        <w:rPr>
          <w:rFonts w:ascii="Times New Roman" w:hAnsi="Times New Roman" w:cs="Times New Roman"/>
          <w:sz w:val="24"/>
          <w:szCs w:val="24"/>
        </w:rPr>
        <w:t>).</w:t>
      </w:r>
    </w:p>
    <w:p w14:paraId="526D6DEA" w14:textId="434FC599" w:rsidR="00C15897" w:rsidRPr="009F24E2" w:rsidRDefault="006D4791" w:rsidP="0021012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24E2">
        <w:rPr>
          <w:rFonts w:ascii="Times New Roman" w:hAnsi="Times New Roman" w:cs="Times New Roman"/>
          <w:sz w:val="24"/>
          <w:szCs w:val="24"/>
        </w:rPr>
        <w:br/>
      </w:r>
      <w:r w:rsidRPr="009F24E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679FC2" wp14:editId="45AC5A00">
            <wp:extent cx="4577065" cy="3197013"/>
            <wp:effectExtent l="0" t="0" r="0" b="3810"/>
            <wp:docPr id="1938778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78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4477" cy="323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1E805" w14:textId="77777777" w:rsidR="00C15897" w:rsidRPr="009F24E2" w:rsidRDefault="00C15897" w:rsidP="0021012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5ABE3DB" w14:textId="2A2C616F" w:rsidR="00C223C1" w:rsidRPr="009F24E2" w:rsidRDefault="00C15897" w:rsidP="009F24E2">
      <w:pPr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9F24E2">
        <w:rPr>
          <w:rFonts w:ascii="Times New Roman" w:hAnsi="Times New Roman" w:cs="Times New Roman"/>
          <w:i/>
          <w:iCs/>
          <w:sz w:val="24"/>
          <w:szCs w:val="24"/>
        </w:rPr>
        <w:lastRenderedPageBreak/>
        <w:t>Интеракция региона и канала:</w:t>
      </w:r>
      <w:r w:rsidRPr="009F24E2">
        <w:rPr>
          <w:rFonts w:ascii="Times New Roman" w:hAnsi="Times New Roman" w:cs="Times New Roman"/>
          <w:i/>
          <w:iCs/>
          <w:sz w:val="24"/>
          <w:szCs w:val="24"/>
        </w:rPr>
        <w:br/>
      </w:r>
      <w:r w:rsidRPr="009F24E2">
        <w:rPr>
          <w:rFonts w:ascii="Times New Roman" w:hAnsi="Times New Roman" w:cs="Times New Roman"/>
          <w:sz w:val="24"/>
          <w:szCs w:val="24"/>
        </w:rPr>
        <w:t>Проверка интеракции показала, что канал влия</w:t>
      </w:r>
      <w:r w:rsidR="00D312FB" w:rsidRPr="009F24E2">
        <w:rPr>
          <w:rFonts w:ascii="Times New Roman" w:hAnsi="Times New Roman" w:cs="Times New Roman"/>
          <w:sz w:val="24"/>
          <w:szCs w:val="24"/>
        </w:rPr>
        <w:t>е</w:t>
      </w:r>
      <w:r w:rsidRPr="009F24E2">
        <w:rPr>
          <w:rFonts w:ascii="Times New Roman" w:hAnsi="Times New Roman" w:cs="Times New Roman"/>
          <w:sz w:val="24"/>
          <w:szCs w:val="24"/>
        </w:rPr>
        <w:t xml:space="preserve">т на </w:t>
      </w:r>
      <w:proofErr w:type="spellStart"/>
      <w:r w:rsidR="00C223C1" w:rsidRPr="009F24E2">
        <w:rPr>
          <w:rFonts w:ascii="Times New Roman" w:hAnsi="Times New Roman" w:cs="Times New Roman"/>
          <w:sz w:val="24"/>
          <w:szCs w:val="24"/>
        </w:rPr>
        <w:t>дефолтность</w:t>
      </w:r>
      <w:proofErr w:type="spellEnd"/>
      <w:r w:rsidR="00C223C1" w:rsidRPr="009F24E2">
        <w:rPr>
          <w:rFonts w:ascii="Times New Roman" w:hAnsi="Times New Roman" w:cs="Times New Roman"/>
          <w:sz w:val="24"/>
          <w:szCs w:val="24"/>
        </w:rPr>
        <w:t xml:space="preserve"> (χ², p</w:t>
      </w:r>
      <w:r w:rsidR="00EF1B0D" w:rsidRPr="009F24E2">
        <w:rPr>
          <w:rFonts w:ascii="Times New Roman" w:hAnsi="Times New Roman" w:cs="Times New Roman"/>
          <w:sz w:val="24"/>
          <w:szCs w:val="24"/>
        </w:rPr>
        <w:t xml:space="preserve"> </w:t>
      </w:r>
      <w:r w:rsidR="00C223C1" w:rsidRPr="009F24E2">
        <w:rPr>
          <w:rFonts w:ascii="Times New Roman" w:hAnsi="Times New Roman" w:cs="Times New Roman"/>
          <w:sz w:val="24"/>
          <w:szCs w:val="24"/>
        </w:rPr>
        <w:t>=</w:t>
      </w:r>
      <w:r w:rsidR="00EF1B0D" w:rsidRPr="009F24E2">
        <w:rPr>
          <w:rFonts w:ascii="Times New Roman" w:hAnsi="Times New Roman" w:cs="Times New Roman"/>
          <w:sz w:val="24"/>
          <w:szCs w:val="24"/>
        </w:rPr>
        <w:t xml:space="preserve"> </w:t>
      </w:r>
      <w:r w:rsidR="00C223C1" w:rsidRPr="009F24E2">
        <w:rPr>
          <w:rFonts w:ascii="Times New Roman" w:hAnsi="Times New Roman" w:cs="Times New Roman"/>
          <w:sz w:val="24"/>
          <w:szCs w:val="24"/>
        </w:rPr>
        <w:t>0,008), а регион нет (χ², p</w:t>
      </w:r>
      <w:r w:rsidR="00EF1B0D" w:rsidRPr="009F24E2">
        <w:rPr>
          <w:rFonts w:ascii="Times New Roman" w:hAnsi="Times New Roman" w:cs="Times New Roman"/>
          <w:sz w:val="24"/>
          <w:szCs w:val="24"/>
        </w:rPr>
        <w:t xml:space="preserve"> </w:t>
      </w:r>
      <w:r w:rsidR="00C223C1" w:rsidRPr="009F24E2">
        <w:rPr>
          <w:rFonts w:ascii="Times New Roman" w:hAnsi="Times New Roman" w:cs="Times New Roman"/>
          <w:sz w:val="24"/>
          <w:szCs w:val="24"/>
        </w:rPr>
        <w:t>=</w:t>
      </w:r>
      <w:r w:rsidR="00EF1B0D" w:rsidRPr="009F24E2">
        <w:rPr>
          <w:rFonts w:ascii="Times New Roman" w:hAnsi="Times New Roman" w:cs="Times New Roman"/>
          <w:sz w:val="24"/>
          <w:szCs w:val="24"/>
        </w:rPr>
        <w:t xml:space="preserve"> </w:t>
      </w:r>
      <w:r w:rsidR="00C223C1" w:rsidRPr="009F24E2">
        <w:rPr>
          <w:rFonts w:ascii="Times New Roman" w:hAnsi="Times New Roman" w:cs="Times New Roman"/>
          <w:sz w:val="24"/>
          <w:szCs w:val="24"/>
        </w:rPr>
        <w:t xml:space="preserve">0,40). Партнерский канал дает наибольшую </w:t>
      </w:r>
      <w:r w:rsidR="00C223C1" w:rsidRPr="009F24E2">
        <w:rPr>
          <w:rFonts w:ascii="Times New Roman" w:hAnsi="Times New Roman" w:cs="Times New Roman"/>
          <w:sz w:val="24"/>
          <w:szCs w:val="24"/>
          <w:lang w:val="en-US"/>
        </w:rPr>
        <w:t>PD</w:t>
      </w:r>
      <w:r w:rsidR="00C223C1" w:rsidRPr="009F24E2">
        <w:rPr>
          <w:rFonts w:ascii="Times New Roman" w:hAnsi="Times New Roman" w:cs="Times New Roman"/>
          <w:sz w:val="24"/>
          <w:szCs w:val="24"/>
        </w:rPr>
        <w:t xml:space="preserve"> во всех регионах</w:t>
      </w:r>
      <w:r w:rsidR="001707BC" w:rsidRPr="009F24E2">
        <w:rPr>
          <w:rFonts w:ascii="Times New Roman" w:hAnsi="Times New Roman" w:cs="Times New Roman"/>
          <w:sz w:val="24"/>
          <w:szCs w:val="24"/>
        </w:rPr>
        <w:t xml:space="preserve"> </w:t>
      </w:r>
      <w:r w:rsidR="00EF1B0D" w:rsidRPr="009F24E2">
        <w:rPr>
          <w:rFonts w:ascii="Times New Roman" w:hAnsi="Times New Roman" w:cs="Times New Roman"/>
          <w:sz w:val="24"/>
          <w:szCs w:val="24"/>
        </w:rPr>
        <w:t xml:space="preserve">(20,4–24,3% против 17,1–23,0% у </w:t>
      </w:r>
      <w:proofErr w:type="spellStart"/>
      <w:r w:rsidR="00EF1B0D" w:rsidRPr="009F24E2">
        <w:rPr>
          <w:rFonts w:ascii="Times New Roman" w:hAnsi="Times New Roman" w:cs="Times New Roman"/>
          <w:sz w:val="24"/>
          <w:szCs w:val="24"/>
        </w:rPr>
        <w:t>branch</w:t>
      </w:r>
      <w:proofErr w:type="spellEnd"/>
      <w:r w:rsidR="00EF1B0D" w:rsidRPr="009F24E2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EF1B0D" w:rsidRPr="009F24E2">
        <w:rPr>
          <w:rFonts w:ascii="Times New Roman" w:hAnsi="Times New Roman" w:cs="Times New Roman"/>
          <w:sz w:val="24"/>
          <w:szCs w:val="24"/>
        </w:rPr>
        <w:t>online</w:t>
      </w:r>
      <w:proofErr w:type="spellEnd"/>
      <w:r w:rsidR="00EF1B0D" w:rsidRPr="009F24E2">
        <w:rPr>
          <w:rFonts w:ascii="Times New Roman" w:hAnsi="Times New Roman" w:cs="Times New Roman"/>
          <w:sz w:val="24"/>
          <w:szCs w:val="24"/>
        </w:rPr>
        <w:t>), прич</w:t>
      </w:r>
      <w:r w:rsidR="001707BC" w:rsidRPr="009F24E2">
        <w:rPr>
          <w:rFonts w:ascii="Times New Roman" w:hAnsi="Times New Roman" w:cs="Times New Roman"/>
          <w:sz w:val="24"/>
          <w:szCs w:val="24"/>
        </w:rPr>
        <w:t>е</w:t>
      </w:r>
      <w:r w:rsidR="00EF1B0D" w:rsidRPr="009F24E2">
        <w:rPr>
          <w:rFonts w:ascii="Times New Roman" w:hAnsi="Times New Roman" w:cs="Times New Roman"/>
          <w:sz w:val="24"/>
          <w:szCs w:val="24"/>
        </w:rPr>
        <w:t xml:space="preserve">м однородно </w:t>
      </w:r>
      <w:r w:rsidR="001707BC" w:rsidRPr="009F24E2">
        <w:rPr>
          <w:rFonts w:ascii="Times New Roman" w:hAnsi="Times New Roman" w:cs="Times New Roman"/>
          <w:sz w:val="24"/>
          <w:szCs w:val="24"/>
        </w:rPr>
        <w:t>-</w:t>
      </w:r>
      <w:r w:rsidR="00EF1B0D" w:rsidRPr="009F24E2">
        <w:rPr>
          <w:rFonts w:ascii="Times New Roman" w:hAnsi="Times New Roman" w:cs="Times New Roman"/>
          <w:sz w:val="24"/>
          <w:szCs w:val="24"/>
        </w:rPr>
        <w:t xml:space="preserve"> значимой интеракции не выявлено. </w:t>
      </w:r>
      <w:r w:rsidR="001707BC" w:rsidRPr="009F24E2">
        <w:rPr>
          <w:rFonts w:ascii="Times New Roman" w:hAnsi="Times New Roman" w:cs="Times New Roman"/>
          <w:sz w:val="24"/>
          <w:szCs w:val="24"/>
        </w:rPr>
        <w:t>Следовательно, и</w:t>
      </w:r>
      <w:r w:rsidR="00EF1B0D" w:rsidRPr="009F24E2">
        <w:rPr>
          <w:rFonts w:ascii="Times New Roman" w:hAnsi="Times New Roman" w:cs="Times New Roman"/>
          <w:sz w:val="24"/>
          <w:szCs w:val="24"/>
        </w:rPr>
        <w:t>збыточный риск связан с партн</w:t>
      </w:r>
      <w:r w:rsidR="001707BC" w:rsidRPr="009F24E2">
        <w:rPr>
          <w:rFonts w:ascii="Times New Roman" w:hAnsi="Times New Roman" w:cs="Times New Roman"/>
          <w:sz w:val="24"/>
          <w:szCs w:val="24"/>
        </w:rPr>
        <w:t>е</w:t>
      </w:r>
      <w:r w:rsidR="00EF1B0D" w:rsidRPr="009F24E2">
        <w:rPr>
          <w:rFonts w:ascii="Times New Roman" w:hAnsi="Times New Roman" w:cs="Times New Roman"/>
          <w:sz w:val="24"/>
          <w:szCs w:val="24"/>
        </w:rPr>
        <w:t>рским каналом в целом, а не с конкретными регионами или связками.</w:t>
      </w:r>
    </w:p>
    <w:p w14:paraId="08D3F398" w14:textId="7A8A1EB2" w:rsidR="000B3175" w:rsidRPr="009F24E2" w:rsidRDefault="006D4791" w:rsidP="0021012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24E2">
        <w:rPr>
          <w:rFonts w:ascii="Times New Roman" w:hAnsi="Times New Roman" w:cs="Times New Roman"/>
          <w:sz w:val="24"/>
          <w:szCs w:val="24"/>
          <w:highlight w:val="yellow"/>
        </w:rPr>
        <w:br/>
      </w:r>
      <w:r w:rsidRPr="009F24E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88C2D9F" wp14:editId="28D94054">
            <wp:extent cx="5229013" cy="3718037"/>
            <wp:effectExtent l="0" t="0" r="3810" b="3175"/>
            <wp:docPr id="1685973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732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9904" cy="382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DD08D" w14:textId="318594B5" w:rsidR="00353416" w:rsidRPr="009F24E2" w:rsidRDefault="000B3175" w:rsidP="0021012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24E2">
        <w:rPr>
          <w:rFonts w:ascii="Times New Roman" w:hAnsi="Times New Roman" w:cs="Times New Roman"/>
          <w:sz w:val="24"/>
          <w:szCs w:val="24"/>
        </w:rPr>
        <w:br/>
      </w:r>
      <w:r w:rsidR="006D4791" w:rsidRPr="009F24E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C69509" wp14:editId="2FB36EF1">
            <wp:extent cx="5379331" cy="3197013"/>
            <wp:effectExtent l="0" t="0" r="5715" b="3810"/>
            <wp:docPr id="1376303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038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636" cy="3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24E2">
        <w:rPr>
          <w:rFonts w:ascii="Times New Roman" w:hAnsi="Times New Roman" w:cs="Times New Roman"/>
          <w:sz w:val="24"/>
          <w:szCs w:val="24"/>
        </w:rPr>
        <w:br/>
      </w:r>
    </w:p>
    <w:p w14:paraId="41ADAEE4" w14:textId="389E9853" w:rsidR="000B3175" w:rsidRPr="009F24E2" w:rsidRDefault="000B3175" w:rsidP="009F24E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24E2">
        <w:rPr>
          <w:rFonts w:ascii="Times New Roman" w:hAnsi="Times New Roman" w:cs="Times New Roman"/>
          <w:i/>
          <w:iCs/>
          <w:sz w:val="24"/>
          <w:szCs w:val="24"/>
        </w:rPr>
        <w:lastRenderedPageBreak/>
        <w:t>Сегментация:</w:t>
      </w:r>
      <w:r w:rsidRPr="009F24E2">
        <w:rPr>
          <w:rFonts w:ascii="Times New Roman" w:hAnsi="Times New Roman" w:cs="Times New Roman"/>
          <w:i/>
          <w:iCs/>
          <w:sz w:val="24"/>
          <w:szCs w:val="24"/>
        </w:rPr>
        <w:br/>
      </w:r>
      <w:r w:rsidRPr="009F24E2">
        <w:rPr>
          <w:rFonts w:ascii="Times New Roman" w:hAnsi="Times New Roman" w:cs="Times New Roman"/>
          <w:sz w:val="24"/>
          <w:szCs w:val="24"/>
        </w:rPr>
        <w:t xml:space="preserve">Разделение клиентов на группы риска по скорингу и </w:t>
      </w:r>
      <w:r w:rsidRPr="009F24E2">
        <w:rPr>
          <w:rFonts w:ascii="Times New Roman" w:hAnsi="Times New Roman" w:cs="Times New Roman"/>
          <w:sz w:val="24"/>
          <w:szCs w:val="24"/>
          <w:lang w:val="en-US"/>
        </w:rPr>
        <w:t>DTI</w:t>
      </w:r>
      <w:r w:rsidRPr="009F24E2">
        <w:rPr>
          <w:rFonts w:ascii="Times New Roman" w:hAnsi="Times New Roman" w:cs="Times New Roman"/>
          <w:sz w:val="24"/>
          <w:szCs w:val="24"/>
        </w:rPr>
        <w:t>.</w:t>
      </w:r>
      <w:r w:rsidRPr="009F24E2">
        <w:rPr>
          <w:rFonts w:ascii="Times New Roman" w:hAnsi="Times New Roman" w:cs="Times New Roman"/>
          <w:sz w:val="24"/>
          <w:szCs w:val="24"/>
        </w:rPr>
        <w:br/>
      </w:r>
      <w:r w:rsidR="006D4791" w:rsidRPr="009F24E2">
        <w:rPr>
          <w:rFonts w:ascii="Times New Roman" w:hAnsi="Times New Roman" w:cs="Times New Roman"/>
          <w:sz w:val="24"/>
          <w:szCs w:val="24"/>
        </w:rPr>
        <w:br/>
      </w:r>
      <w:r w:rsidR="006D4791" w:rsidRPr="009F24E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F68477" wp14:editId="36DE97BD">
            <wp:extent cx="5032587" cy="3408667"/>
            <wp:effectExtent l="0" t="0" r="0" b="0"/>
            <wp:docPr id="523866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664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5030" cy="343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24E2">
        <w:rPr>
          <w:rFonts w:ascii="Times New Roman" w:hAnsi="Times New Roman" w:cs="Times New Roman"/>
          <w:sz w:val="24"/>
          <w:szCs w:val="24"/>
        </w:rPr>
        <w:br/>
        <w:t xml:space="preserve">Различия между </w:t>
      </w:r>
      <w:r w:rsidR="00C223C1" w:rsidRPr="009F24E2">
        <w:rPr>
          <w:rFonts w:ascii="Times New Roman" w:hAnsi="Times New Roman" w:cs="Times New Roman"/>
          <w:sz w:val="24"/>
          <w:szCs w:val="24"/>
        </w:rPr>
        <w:t>сегментами</w:t>
      </w:r>
      <w:r w:rsidRPr="009F24E2">
        <w:rPr>
          <w:rFonts w:ascii="Times New Roman" w:hAnsi="Times New Roman" w:cs="Times New Roman"/>
          <w:sz w:val="24"/>
          <w:szCs w:val="24"/>
        </w:rPr>
        <w:t xml:space="preserve"> статистически значимы (χ² </w:t>
      </w:r>
      <w:r w:rsidR="00C223C1" w:rsidRPr="009F24E2">
        <w:rPr>
          <w:rFonts w:ascii="Times New Roman" w:hAnsi="Times New Roman" w:cs="Times New Roman"/>
          <w:sz w:val="24"/>
          <w:szCs w:val="24"/>
        </w:rPr>
        <w:t>- тест,</w:t>
      </w:r>
      <w:r w:rsidRPr="009F24E2">
        <w:rPr>
          <w:rFonts w:ascii="Times New Roman" w:hAnsi="Times New Roman" w:cs="Times New Roman"/>
          <w:sz w:val="24"/>
          <w:szCs w:val="24"/>
        </w:rPr>
        <w:t xml:space="preserve"> </w:t>
      </w:r>
      <w:r w:rsidRPr="009F24E2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9F24E2">
        <w:rPr>
          <w:rFonts w:ascii="Times New Roman" w:hAnsi="Times New Roman" w:cs="Times New Roman"/>
          <w:sz w:val="24"/>
          <w:szCs w:val="24"/>
        </w:rPr>
        <w:t xml:space="preserve"> &lt; 0,001). Показатель дефолта растет </w:t>
      </w:r>
      <w:r w:rsidRPr="009F24E2">
        <w:rPr>
          <w:rFonts w:ascii="Times New Roman" w:hAnsi="Times New Roman" w:cs="Times New Roman"/>
          <w:sz w:val="24"/>
          <w:szCs w:val="24"/>
          <w:lang w:val="en-US"/>
        </w:rPr>
        <w:t>LOW</w:t>
      </w:r>
      <w:r w:rsidRPr="009F24E2">
        <w:rPr>
          <w:rFonts w:ascii="Times New Roman" w:hAnsi="Times New Roman" w:cs="Times New Roman"/>
          <w:sz w:val="24"/>
          <w:szCs w:val="24"/>
        </w:rPr>
        <w:t xml:space="preserve"> </w:t>
      </w:r>
      <w:r w:rsidR="00D312FB" w:rsidRPr="009F24E2">
        <w:rPr>
          <w:rFonts w:ascii="Times New Roman" w:hAnsi="Times New Roman" w:cs="Times New Roman"/>
          <w:sz w:val="24"/>
          <w:szCs w:val="24"/>
        </w:rPr>
        <w:t xml:space="preserve">– </w:t>
      </w:r>
      <w:r w:rsidR="00D312FB" w:rsidRPr="009F24E2">
        <w:rPr>
          <w:rFonts w:ascii="Times New Roman" w:hAnsi="Times New Roman" w:cs="Times New Roman"/>
          <w:sz w:val="24"/>
          <w:szCs w:val="24"/>
          <w:lang w:val="en-US"/>
        </w:rPr>
        <w:t>MED</w:t>
      </w:r>
      <w:r w:rsidR="00D312FB" w:rsidRPr="009F24E2">
        <w:rPr>
          <w:rFonts w:ascii="Times New Roman" w:hAnsi="Times New Roman" w:cs="Times New Roman"/>
          <w:sz w:val="24"/>
          <w:szCs w:val="24"/>
        </w:rPr>
        <w:t xml:space="preserve"> – </w:t>
      </w:r>
      <w:r w:rsidRPr="009F24E2">
        <w:rPr>
          <w:rFonts w:ascii="Times New Roman" w:hAnsi="Times New Roman" w:cs="Times New Roman"/>
          <w:sz w:val="24"/>
          <w:szCs w:val="24"/>
          <w:lang w:val="en-US"/>
        </w:rPr>
        <w:t>HIGH</w:t>
      </w:r>
      <w:r w:rsidRPr="009F24E2">
        <w:rPr>
          <w:rFonts w:ascii="Times New Roman" w:hAnsi="Times New Roman" w:cs="Times New Roman"/>
          <w:sz w:val="24"/>
          <w:szCs w:val="24"/>
        </w:rPr>
        <w:t>. Отсюда можно сделать вывод, что сегментация может служить основой кредитной политики.</w:t>
      </w:r>
    </w:p>
    <w:p w14:paraId="2239226C" w14:textId="77777777" w:rsidR="00353416" w:rsidRPr="009F24E2" w:rsidRDefault="00353416" w:rsidP="0021012A">
      <w:pPr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138C7973" w14:textId="730656F7" w:rsidR="000B3175" w:rsidRPr="009F24E2" w:rsidRDefault="000B3175" w:rsidP="009F24E2">
      <w:pPr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9F24E2">
        <w:rPr>
          <w:rFonts w:ascii="Times New Roman" w:hAnsi="Times New Roman" w:cs="Times New Roman"/>
          <w:i/>
          <w:iCs/>
          <w:sz w:val="24"/>
          <w:szCs w:val="24"/>
        </w:rPr>
        <w:t>Доходность и ожидаемые потери:</w:t>
      </w:r>
      <w:r w:rsidRPr="009F24E2">
        <w:rPr>
          <w:rFonts w:ascii="Times New Roman" w:hAnsi="Times New Roman" w:cs="Times New Roman"/>
          <w:i/>
          <w:iCs/>
          <w:sz w:val="24"/>
          <w:szCs w:val="24"/>
        </w:rPr>
        <w:br/>
      </w:r>
      <w:r w:rsidR="00DE7D8B" w:rsidRPr="009F24E2">
        <w:rPr>
          <w:rFonts w:ascii="Times New Roman" w:hAnsi="Times New Roman" w:cs="Times New Roman"/>
          <w:sz w:val="24"/>
          <w:szCs w:val="24"/>
        </w:rPr>
        <w:t xml:space="preserve">Сегмент </w:t>
      </w:r>
      <w:r w:rsidR="00DE7D8B" w:rsidRPr="009F24E2">
        <w:rPr>
          <w:rFonts w:ascii="Times New Roman" w:hAnsi="Times New Roman" w:cs="Times New Roman"/>
          <w:sz w:val="24"/>
          <w:szCs w:val="24"/>
          <w:lang w:val="en-US"/>
        </w:rPr>
        <w:t>HIGH</w:t>
      </w:r>
      <w:r w:rsidR="00DE7D8B" w:rsidRPr="009F24E2">
        <w:rPr>
          <w:rFonts w:ascii="Times New Roman" w:hAnsi="Times New Roman" w:cs="Times New Roman"/>
          <w:sz w:val="24"/>
          <w:szCs w:val="24"/>
        </w:rPr>
        <w:t xml:space="preserve"> несет потери сопоставимы с процентным доходом банка, являясь самой ненадежной частью портфеля.</w:t>
      </w:r>
    </w:p>
    <w:p w14:paraId="0E71AC91" w14:textId="6CA6B473" w:rsidR="00C15897" w:rsidRPr="009F24E2" w:rsidRDefault="006D4791" w:rsidP="0021012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24E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6FF2DE0" wp14:editId="7CAF8AED">
            <wp:extent cx="5621099" cy="3278294"/>
            <wp:effectExtent l="0" t="0" r="5080" b="0"/>
            <wp:docPr id="1243815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156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3400" cy="33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9B797" w14:textId="77777777" w:rsidR="00C101F7" w:rsidRPr="009F24E2" w:rsidRDefault="00C101F7" w:rsidP="0021012A">
      <w:pPr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0F342BC9" w14:textId="5F8078E9" w:rsidR="009F24E2" w:rsidRPr="009F24E2" w:rsidRDefault="00DE7D8B" w:rsidP="009F24E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24E2">
        <w:rPr>
          <w:rFonts w:ascii="Times New Roman" w:hAnsi="Times New Roman" w:cs="Times New Roman"/>
          <w:i/>
          <w:iCs/>
          <w:sz w:val="24"/>
          <w:szCs w:val="24"/>
        </w:rPr>
        <w:t>План-факт анализ:</w:t>
      </w:r>
    </w:p>
    <w:p w14:paraId="2AF4C228" w14:textId="55433AD0" w:rsidR="00DE7D8B" w:rsidRPr="009F24E2" w:rsidRDefault="00DE7D8B" w:rsidP="009F24E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24E2">
        <w:rPr>
          <w:rFonts w:ascii="Times New Roman" w:hAnsi="Times New Roman" w:cs="Times New Roman"/>
          <w:sz w:val="24"/>
          <w:szCs w:val="24"/>
        </w:rPr>
        <w:t xml:space="preserve">На данном этапе были сопоставлены фактические показателями с планами </w:t>
      </w:r>
      <w:r w:rsidR="000112F5" w:rsidRPr="009F24E2">
        <w:rPr>
          <w:rFonts w:ascii="Times New Roman" w:hAnsi="Times New Roman" w:cs="Times New Roman"/>
          <w:sz w:val="24"/>
          <w:szCs w:val="24"/>
        </w:rPr>
        <w:t xml:space="preserve">из </w:t>
      </w:r>
      <w:r w:rsidR="001170C9" w:rsidRPr="009F24E2">
        <w:rPr>
          <w:rFonts w:ascii="Times New Roman" w:hAnsi="Times New Roman" w:cs="Times New Roman"/>
          <w:sz w:val="24"/>
          <w:szCs w:val="24"/>
        </w:rPr>
        <w:t xml:space="preserve">справочника </w:t>
      </w:r>
      <w:r w:rsidR="000112F5" w:rsidRPr="009F24E2">
        <w:rPr>
          <w:rFonts w:ascii="Times New Roman" w:hAnsi="Times New Roman" w:cs="Times New Roman"/>
          <w:sz w:val="24"/>
          <w:szCs w:val="24"/>
        </w:rPr>
        <w:t xml:space="preserve">на уровне «регион-канал». Информация в данном </w:t>
      </w:r>
      <w:r w:rsidR="001170C9" w:rsidRPr="009F24E2">
        <w:rPr>
          <w:rFonts w:ascii="Times New Roman" w:hAnsi="Times New Roman" w:cs="Times New Roman"/>
          <w:sz w:val="24"/>
          <w:szCs w:val="24"/>
        </w:rPr>
        <w:t>источнике</w:t>
      </w:r>
      <w:r w:rsidR="000112F5" w:rsidRPr="009F24E2">
        <w:rPr>
          <w:rFonts w:ascii="Times New Roman" w:hAnsi="Times New Roman" w:cs="Times New Roman"/>
          <w:sz w:val="24"/>
          <w:szCs w:val="24"/>
        </w:rPr>
        <w:t xml:space="preserve"> покрывает лишь 7 из 15 комбинаций (по 8 планы отсутствуют). Это ограничение анализа. </w:t>
      </w:r>
    </w:p>
    <w:p w14:paraId="54414C34" w14:textId="77777777" w:rsidR="00DA1948" w:rsidRPr="009F24E2" w:rsidRDefault="000112F5" w:rsidP="009F24E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24E2">
        <w:rPr>
          <w:rFonts w:ascii="Times New Roman" w:hAnsi="Times New Roman" w:cs="Times New Roman"/>
          <w:sz w:val="24"/>
          <w:szCs w:val="24"/>
        </w:rPr>
        <w:t xml:space="preserve">Выводы по 7 комбинациям. </w:t>
      </w:r>
      <w:proofErr w:type="spellStart"/>
      <w:r w:rsidRPr="009F24E2">
        <w:rPr>
          <w:rFonts w:ascii="Times New Roman" w:hAnsi="Times New Roman" w:cs="Times New Roman"/>
          <w:sz w:val="24"/>
          <w:szCs w:val="24"/>
        </w:rPr>
        <w:t>Дефолтность</w:t>
      </w:r>
      <w:proofErr w:type="spellEnd"/>
      <w:r w:rsidRPr="009F24E2">
        <w:rPr>
          <w:rFonts w:ascii="Times New Roman" w:hAnsi="Times New Roman" w:cs="Times New Roman"/>
          <w:sz w:val="24"/>
          <w:szCs w:val="24"/>
        </w:rPr>
        <w:t xml:space="preserve"> выше плана (факт – </w:t>
      </w:r>
      <w:r w:rsidR="004B0EAA" w:rsidRPr="009F24E2">
        <w:rPr>
          <w:rFonts w:ascii="Times New Roman" w:hAnsi="Times New Roman" w:cs="Times New Roman"/>
          <w:sz w:val="24"/>
          <w:szCs w:val="24"/>
        </w:rPr>
        <w:t>17.8–20.4</w:t>
      </w:r>
      <w:r w:rsidRPr="009F24E2">
        <w:rPr>
          <w:rFonts w:ascii="Times New Roman" w:hAnsi="Times New Roman" w:cs="Times New Roman"/>
          <w:sz w:val="24"/>
          <w:szCs w:val="24"/>
        </w:rPr>
        <w:t>%, план 9-16%), скоринговый балл выше плана (</w:t>
      </w:r>
      <w:r w:rsidR="00C223C1" w:rsidRPr="009F24E2">
        <w:rPr>
          <w:rFonts w:ascii="Times New Roman" w:hAnsi="Times New Roman" w:cs="Times New Roman"/>
          <w:sz w:val="24"/>
          <w:szCs w:val="24"/>
        </w:rPr>
        <w:t>+18,9…+41,7 п.</w:t>
      </w:r>
      <w:r w:rsidRPr="009F24E2">
        <w:rPr>
          <w:rFonts w:ascii="Times New Roman" w:hAnsi="Times New Roman" w:cs="Times New Roman"/>
          <w:sz w:val="24"/>
          <w:szCs w:val="24"/>
        </w:rPr>
        <w:t xml:space="preserve">), </w:t>
      </w:r>
      <w:r w:rsidRPr="009F24E2">
        <w:rPr>
          <w:rFonts w:ascii="Times New Roman" w:hAnsi="Times New Roman" w:cs="Times New Roman"/>
          <w:sz w:val="24"/>
          <w:szCs w:val="24"/>
          <w:lang w:val="en-US"/>
        </w:rPr>
        <w:t>DTI</w:t>
      </w:r>
      <w:r w:rsidRPr="009F24E2">
        <w:rPr>
          <w:rFonts w:ascii="Times New Roman" w:hAnsi="Times New Roman" w:cs="Times New Roman"/>
          <w:sz w:val="24"/>
          <w:szCs w:val="24"/>
        </w:rPr>
        <w:t xml:space="preserve"> выше плана (</w:t>
      </w:r>
      <w:r w:rsidR="00C223C1" w:rsidRPr="009F24E2">
        <w:rPr>
          <w:rFonts w:ascii="Times New Roman" w:hAnsi="Times New Roman" w:cs="Times New Roman"/>
          <w:sz w:val="24"/>
          <w:szCs w:val="24"/>
        </w:rPr>
        <w:t xml:space="preserve">+1,9…+8,9 </w:t>
      </w:r>
      <w:proofErr w:type="spellStart"/>
      <w:r w:rsidR="00C223C1" w:rsidRPr="009F24E2">
        <w:rPr>
          <w:rFonts w:ascii="Times New Roman" w:hAnsi="Times New Roman" w:cs="Times New Roman"/>
          <w:sz w:val="24"/>
          <w:szCs w:val="24"/>
        </w:rPr>
        <w:t>п.п</w:t>
      </w:r>
      <w:proofErr w:type="spellEnd"/>
      <w:r w:rsidR="00C223C1" w:rsidRPr="009F24E2">
        <w:rPr>
          <w:rFonts w:ascii="Times New Roman" w:hAnsi="Times New Roman" w:cs="Times New Roman"/>
          <w:sz w:val="24"/>
          <w:szCs w:val="24"/>
        </w:rPr>
        <w:t>.</w:t>
      </w:r>
      <w:r w:rsidRPr="009F24E2">
        <w:rPr>
          <w:rFonts w:ascii="Times New Roman" w:hAnsi="Times New Roman" w:cs="Times New Roman"/>
          <w:sz w:val="24"/>
          <w:szCs w:val="24"/>
        </w:rPr>
        <w:t>)</w:t>
      </w:r>
      <w:r w:rsidR="000517AA" w:rsidRPr="009F24E2">
        <w:rPr>
          <w:rFonts w:ascii="Times New Roman" w:hAnsi="Times New Roman" w:cs="Times New Roman"/>
          <w:sz w:val="24"/>
          <w:szCs w:val="24"/>
        </w:rPr>
        <w:t xml:space="preserve">. Следовательно, текущая скоринговая модель не защищает банк. </w:t>
      </w:r>
    </w:p>
    <w:p w14:paraId="30FAD465" w14:textId="50A77B27" w:rsidR="00C101F7" w:rsidRPr="009F24E2" w:rsidRDefault="003B51C6" w:rsidP="0021012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24E2">
        <w:rPr>
          <w:rFonts w:ascii="Times New Roman" w:hAnsi="Times New Roman" w:cs="Times New Roman"/>
          <w:sz w:val="24"/>
          <w:szCs w:val="24"/>
        </w:rPr>
        <w:br/>
      </w:r>
      <w:r w:rsidR="00353416" w:rsidRPr="009F24E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29C3351" wp14:editId="28EFDC6A">
            <wp:extent cx="6275705" cy="1755321"/>
            <wp:effectExtent l="0" t="0" r="0" b="0"/>
            <wp:docPr id="326944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443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4078" cy="176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24E2">
        <w:rPr>
          <w:rFonts w:ascii="Times New Roman" w:hAnsi="Times New Roman" w:cs="Times New Roman"/>
          <w:sz w:val="24"/>
          <w:szCs w:val="24"/>
        </w:rPr>
        <w:br/>
      </w:r>
      <w:r w:rsidRPr="009F24E2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56AEDFCC" w14:textId="56831C3E" w:rsidR="00C101F7" w:rsidRPr="009F24E2" w:rsidRDefault="000517AA" w:rsidP="0021012A">
      <w:pPr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9F24E2">
        <w:rPr>
          <w:rFonts w:ascii="Times New Roman" w:hAnsi="Times New Roman" w:cs="Times New Roman"/>
          <w:sz w:val="24"/>
          <w:szCs w:val="24"/>
        </w:rPr>
        <w:br/>
      </w:r>
      <w:r w:rsidRPr="009F24E2">
        <w:rPr>
          <w:rFonts w:ascii="Times New Roman" w:hAnsi="Times New Roman" w:cs="Times New Roman"/>
          <w:i/>
          <w:iCs/>
          <w:sz w:val="24"/>
          <w:szCs w:val="24"/>
        </w:rPr>
        <w:t xml:space="preserve">Аудит отчета </w:t>
      </w:r>
      <w:proofErr w:type="spellStart"/>
      <w:r w:rsidRPr="009F24E2">
        <w:rPr>
          <w:rFonts w:ascii="Times New Roman" w:hAnsi="Times New Roman" w:cs="Times New Roman"/>
          <w:i/>
          <w:iCs/>
          <w:sz w:val="24"/>
          <w:szCs w:val="24"/>
        </w:rPr>
        <w:t>Стажеркина</w:t>
      </w:r>
      <w:proofErr w:type="spellEnd"/>
      <w:r w:rsidRPr="009F24E2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9F24E2">
        <w:rPr>
          <w:rFonts w:ascii="Times New Roman" w:hAnsi="Times New Roman" w:cs="Times New Roman"/>
          <w:i/>
          <w:iCs/>
          <w:sz w:val="24"/>
          <w:szCs w:val="24"/>
        </w:rPr>
        <w:br/>
      </w:r>
      <w:r w:rsidR="00C101F7" w:rsidRPr="009F24E2">
        <w:rPr>
          <w:rFonts w:ascii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 wp14:anchorId="500A0D30" wp14:editId="2E326692">
            <wp:extent cx="6369817" cy="2735035"/>
            <wp:effectExtent l="0" t="0" r="5715" b="0"/>
            <wp:docPr id="682571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717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33183" cy="276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24E2">
        <w:rPr>
          <w:rFonts w:ascii="Times New Roman" w:hAnsi="Times New Roman" w:cs="Times New Roman"/>
          <w:i/>
          <w:iCs/>
          <w:sz w:val="24"/>
          <w:szCs w:val="24"/>
        </w:rPr>
        <w:br/>
      </w:r>
      <w:r w:rsidRPr="009F24E2">
        <w:rPr>
          <w:rFonts w:ascii="Times New Roman" w:hAnsi="Times New Roman" w:cs="Times New Roman"/>
          <w:i/>
          <w:iCs/>
          <w:sz w:val="24"/>
          <w:szCs w:val="24"/>
        </w:rPr>
        <w:br/>
      </w:r>
      <w:r w:rsidR="00C101F7" w:rsidRPr="009F24E2">
        <w:rPr>
          <w:rFonts w:ascii="Times New Roman" w:hAnsi="Times New Roman" w:cs="Times New Roman"/>
          <w:sz w:val="24"/>
          <w:szCs w:val="24"/>
        </w:rPr>
        <w:t>Для более детального изучения смотреть файл analyst_report_marks.csv.</w:t>
      </w:r>
      <w:r w:rsidRPr="009F24E2">
        <w:rPr>
          <w:rFonts w:ascii="Times New Roman" w:hAnsi="Times New Roman" w:cs="Times New Roman"/>
          <w:i/>
          <w:iCs/>
          <w:sz w:val="24"/>
          <w:szCs w:val="24"/>
        </w:rPr>
        <w:br/>
      </w:r>
    </w:p>
    <w:p w14:paraId="78E2B9C3" w14:textId="77777777" w:rsidR="00C101F7" w:rsidRPr="009F24E2" w:rsidRDefault="00C101F7" w:rsidP="0021012A">
      <w:pPr>
        <w:spacing w:line="276" w:lineRule="auto"/>
        <w:rPr>
          <w:rFonts w:ascii="Times New Roman" w:hAnsi="Times New Roman" w:cs="Times New Roman"/>
          <w:i/>
          <w:iCs/>
          <w:sz w:val="24"/>
          <w:szCs w:val="24"/>
          <w:highlight w:val="yellow"/>
        </w:rPr>
      </w:pPr>
    </w:p>
    <w:p w14:paraId="10E0D444" w14:textId="77777777" w:rsidR="00C101F7" w:rsidRPr="009F24E2" w:rsidRDefault="00C101F7" w:rsidP="0021012A">
      <w:pPr>
        <w:spacing w:line="276" w:lineRule="auto"/>
        <w:rPr>
          <w:rFonts w:ascii="Times New Roman" w:hAnsi="Times New Roman" w:cs="Times New Roman"/>
          <w:i/>
          <w:iCs/>
          <w:sz w:val="24"/>
          <w:szCs w:val="24"/>
          <w:highlight w:val="yellow"/>
        </w:rPr>
      </w:pPr>
    </w:p>
    <w:p w14:paraId="43F5FF79" w14:textId="77777777" w:rsidR="00C101F7" w:rsidRPr="009F24E2" w:rsidRDefault="00C101F7" w:rsidP="0021012A">
      <w:pPr>
        <w:spacing w:line="276" w:lineRule="auto"/>
        <w:rPr>
          <w:rFonts w:ascii="Times New Roman" w:hAnsi="Times New Roman" w:cs="Times New Roman"/>
          <w:i/>
          <w:iCs/>
          <w:sz w:val="24"/>
          <w:szCs w:val="24"/>
          <w:highlight w:val="yellow"/>
        </w:rPr>
      </w:pPr>
    </w:p>
    <w:p w14:paraId="1410263C" w14:textId="77777777" w:rsidR="00C101F7" w:rsidRPr="009F24E2" w:rsidRDefault="00C101F7" w:rsidP="0021012A">
      <w:pPr>
        <w:spacing w:line="276" w:lineRule="auto"/>
        <w:rPr>
          <w:rFonts w:ascii="Times New Roman" w:hAnsi="Times New Roman" w:cs="Times New Roman"/>
          <w:i/>
          <w:iCs/>
          <w:sz w:val="24"/>
          <w:szCs w:val="24"/>
          <w:highlight w:val="yellow"/>
        </w:rPr>
      </w:pPr>
    </w:p>
    <w:p w14:paraId="5213FA8C" w14:textId="77777777" w:rsidR="00C101F7" w:rsidRPr="009F24E2" w:rsidRDefault="000517AA" w:rsidP="0021012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F24E2">
        <w:rPr>
          <w:rFonts w:ascii="Times New Roman" w:hAnsi="Times New Roman" w:cs="Times New Roman"/>
          <w:i/>
          <w:iCs/>
          <w:sz w:val="24"/>
          <w:szCs w:val="24"/>
        </w:rPr>
        <w:t>Дашборд</w:t>
      </w:r>
      <w:proofErr w:type="spellEnd"/>
      <w:r w:rsidRPr="009F24E2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r w:rsidRPr="009F24E2">
        <w:rPr>
          <w:rFonts w:ascii="Times New Roman" w:hAnsi="Times New Roman" w:cs="Times New Roman"/>
          <w:i/>
          <w:iCs/>
          <w:sz w:val="24"/>
          <w:szCs w:val="24"/>
        </w:rPr>
        <w:br/>
      </w:r>
      <w:r w:rsidRPr="009F24E2">
        <w:rPr>
          <w:rFonts w:ascii="Times New Roman" w:hAnsi="Times New Roman" w:cs="Times New Roman"/>
          <w:sz w:val="24"/>
          <w:szCs w:val="24"/>
        </w:rPr>
        <w:t xml:space="preserve">Для еженедельного мониторинга был собран интерактивный </w:t>
      </w:r>
      <w:proofErr w:type="spellStart"/>
      <w:r w:rsidRPr="009F24E2">
        <w:rPr>
          <w:rFonts w:ascii="Times New Roman" w:hAnsi="Times New Roman" w:cs="Times New Roman"/>
          <w:sz w:val="24"/>
          <w:szCs w:val="24"/>
        </w:rPr>
        <w:t>дашборд</w:t>
      </w:r>
      <w:proofErr w:type="spellEnd"/>
      <w:r w:rsidRPr="009F24E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23BA051" w14:textId="05777018" w:rsidR="000517AA" w:rsidRPr="009F24E2" w:rsidRDefault="000517AA" w:rsidP="0021012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24E2">
        <w:rPr>
          <w:rFonts w:ascii="Times New Roman" w:hAnsi="Times New Roman" w:cs="Times New Roman"/>
          <w:sz w:val="24"/>
          <w:szCs w:val="24"/>
        </w:rPr>
        <w:t>Публичная ссылка</w:t>
      </w:r>
      <w:r w:rsidR="00C101F7" w:rsidRPr="009F24E2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CFB86A1" w14:textId="38346B07" w:rsidR="000517AA" w:rsidRPr="009F24E2" w:rsidRDefault="00C101F7" w:rsidP="0021012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24E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09B4F4" wp14:editId="347F5A21">
            <wp:extent cx="6120130" cy="3617595"/>
            <wp:effectExtent l="0" t="0" r="1270" b="1905"/>
            <wp:docPr id="732935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350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608A" w14:textId="77777777" w:rsidR="00C101F7" w:rsidRPr="009F24E2" w:rsidRDefault="00C101F7" w:rsidP="0021012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6E3A59A" w14:textId="77777777" w:rsidR="00C101F7" w:rsidRPr="009F24E2" w:rsidRDefault="00C101F7" w:rsidP="0021012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5D37E9D" w14:textId="6A43676D" w:rsidR="009560A7" w:rsidRPr="009F24E2" w:rsidRDefault="009560A7" w:rsidP="0021012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F24E2">
        <w:rPr>
          <w:rFonts w:ascii="Times New Roman" w:hAnsi="Times New Roman" w:cs="Times New Roman"/>
          <w:b/>
          <w:bCs/>
          <w:sz w:val="24"/>
          <w:szCs w:val="24"/>
        </w:rPr>
        <w:t>4. Выводы и рекомендации с числовым обоснованием.</w:t>
      </w:r>
    </w:p>
    <w:p w14:paraId="414DF8A5" w14:textId="77777777" w:rsidR="009F24E2" w:rsidRPr="009F24E2" w:rsidRDefault="003F403E" w:rsidP="0021012A">
      <w:pPr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9F24E2">
        <w:rPr>
          <w:rFonts w:ascii="Times New Roman" w:hAnsi="Times New Roman" w:cs="Times New Roman"/>
          <w:i/>
          <w:iCs/>
          <w:sz w:val="24"/>
          <w:szCs w:val="24"/>
        </w:rPr>
        <w:t>Выводы:</w:t>
      </w:r>
      <w:r w:rsidRPr="009F24E2">
        <w:rPr>
          <w:rFonts w:ascii="Times New Roman" w:hAnsi="Times New Roman" w:cs="Times New Roman"/>
          <w:i/>
          <w:iCs/>
          <w:sz w:val="24"/>
          <w:szCs w:val="24"/>
        </w:rPr>
        <w:br/>
      </w:r>
      <w:r w:rsidRPr="009F24E2">
        <w:rPr>
          <w:rFonts w:ascii="Times New Roman" w:hAnsi="Times New Roman" w:cs="Times New Roman"/>
          <w:sz w:val="24"/>
          <w:szCs w:val="24"/>
        </w:rPr>
        <w:t xml:space="preserve">1. Проблема </w:t>
      </w:r>
      <w:proofErr w:type="spellStart"/>
      <w:r w:rsidRPr="009F24E2">
        <w:rPr>
          <w:rFonts w:ascii="Times New Roman" w:hAnsi="Times New Roman" w:cs="Times New Roman"/>
          <w:sz w:val="24"/>
          <w:szCs w:val="24"/>
        </w:rPr>
        <w:t>дефолтности</w:t>
      </w:r>
      <w:proofErr w:type="spellEnd"/>
      <w:r w:rsidRPr="009F24E2">
        <w:rPr>
          <w:rFonts w:ascii="Times New Roman" w:hAnsi="Times New Roman" w:cs="Times New Roman"/>
          <w:sz w:val="24"/>
          <w:szCs w:val="24"/>
        </w:rPr>
        <w:t xml:space="preserve"> системы. Фактический уровень дефолтов 20,</w:t>
      </w:r>
      <w:r w:rsidR="00EF1B0D" w:rsidRPr="009F24E2">
        <w:rPr>
          <w:rFonts w:ascii="Times New Roman" w:hAnsi="Times New Roman" w:cs="Times New Roman"/>
          <w:sz w:val="24"/>
          <w:szCs w:val="24"/>
        </w:rPr>
        <w:t>02</w:t>
      </w:r>
      <w:r w:rsidRPr="009F24E2">
        <w:rPr>
          <w:rFonts w:ascii="Times New Roman" w:hAnsi="Times New Roman" w:cs="Times New Roman"/>
          <w:sz w:val="24"/>
          <w:szCs w:val="24"/>
        </w:rPr>
        <w:t>%</w:t>
      </w:r>
      <w:r w:rsidR="00C223C1" w:rsidRPr="009F24E2">
        <w:rPr>
          <w:rFonts w:ascii="Times New Roman" w:hAnsi="Times New Roman" w:cs="Times New Roman"/>
          <w:sz w:val="24"/>
          <w:szCs w:val="24"/>
        </w:rPr>
        <w:t>, примерно</w:t>
      </w:r>
      <w:r w:rsidR="004B0EAA" w:rsidRPr="009F24E2">
        <w:rPr>
          <w:rFonts w:ascii="Times New Roman" w:hAnsi="Times New Roman" w:cs="Times New Roman"/>
          <w:sz w:val="24"/>
          <w:szCs w:val="24"/>
        </w:rPr>
        <w:t xml:space="preserve"> </w:t>
      </w:r>
      <w:r w:rsidRPr="009F24E2">
        <w:rPr>
          <w:rFonts w:ascii="Times New Roman" w:hAnsi="Times New Roman" w:cs="Times New Roman"/>
          <w:sz w:val="24"/>
          <w:szCs w:val="24"/>
        </w:rPr>
        <w:t xml:space="preserve">вдвое </w:t>
      </w:r>
      <w:r w:rsidR="00C223C1" w:rsidRPr="009F24E2">
        <w:rPr>
          <w:rFonts w:ascii="Times New Roman" w:hAnsi="Times New Roman" w:cs="Times New Roman"/>
          <w:sz w:val="24"/>
          <w:szCs w:val="24"/>
        </w:rPr>
        <w:t>выше плановых ориентиров. Планы в справочнике 9–16% (в среднем ≈</w:t>
      </w:r>
      <w:r w:rsidR="00EF1B0D" w:rsidRPr="009F24E2">
        <w:rPr>
          <w:rFonts w:ascii="Times New Roman" w:hAnsi="Times New Roman" w:cs="Times New Roman"/>
          <w:sz w:val="24"/>
          <w:szCs w:val="24"/>
        </w:rPr>
        <w:t xml:space="preserve"> </w:t>
      </w:r>
      <w:r w:rsidR="00C223C1" w:rsidRPr="009F24E2">
        <w:rPr>
          <w:rFonts w:ascii="Times New Roman" w:hAnsi="Times New Roman" w:cs="Times New Roman"/>
          <w:sz w:val="24"/>
          <w:szCs w:val="24"/>
        </w:rPr>
        <w:t>10,7%).</w:t>
      </w:r>
      <w:r w:rsidRPr="009F24E2">
        <w:rPr>
          <w:rFonts w:ascii="Times New Roman" w:hAnsi="Times New Roman" w:cs="Times New Roman"/>
          <w:sz w:val="24"/>
          <w:szCs w:val="24"/>
        </w:rPr>
        <w:t xml:space="preserve"> Превышение во всех </w:t>
      </w:r>
      <w:r w:rsidR="00C223C1" w:rsidRPr="009F24E2">
        <w:rPr>
          <w:rFonts w:ascii="Times New Roman" w:hAnsi="Times New Roman" w:cs="Times New Roman"/>
          <w:sz w:val="24"/>
          <w:szCs w:val="24"/>
        </w:rPr>
        <w:t xml:space="preserve">отслеживаемых </w:t>
      </w:r>
      <w:r w:rsidR="004B0EAA" w:rsidRPr="009F24E2">
        <w:rPr>
          <w:rFonts w:ascii="Times New Roman" w:hAnsi="Times New Roman" w:cs="Times New Roman"/>
          <w:sz w:val="24"/>
          <w:szCs w:val="24"/>
        </w:rPr>
        <w:t>сегментах</w:t>
      </w:r>
      <w:r w:rsidRPr="009F24E2">
        <w:rPr>
          <w:rFonts w:ascii="Times New Roman" w:hAnsi="Times New Roman" w:cs="Times New Roman"/>
          <w:sz w:val="24"/>
          <w:szCs w:val="24"/>
        </w:rPr>
        <w:t xml:space="preserve">. </w:t>
      </w:r>
      <w:r w:rsidRPr="009F24E2">
        <w:rPr>
          <w:rFonts w:ascii="Times New Roman" w:hAnsi="Times New Roman" w:cs="Times New Roman"/>
          <w:sz w:val="24"/>
          <w:szCs w:val="24"/>
        </w:rPr>
        <w:br/>
        <w:t xml:space="preserve">2. Скоринговая модель не защищает банк. Скоринг выше плана при </w:t>
      </w:r>
      <w:proofErr w:type="spellStart"/>
      <w:r w:rsidRPr="009F24E2">
        <w:rPr>
          <w:rFonts w:ascii="Times New Roman" w:hAnsi="Times New Roman" w:cs="Times New Roman"/>
          <w:sz w:val="24"/>
          <w:szCs w:val="24"/>
        </w:rPr>
        <w:t>дефолтности</w:t>
      </w:r>
      <w:proofErr w:type="spellEnd"/>
      <w:r w:rsidRPr="009F24E2">
        <w:rPr>
          <w:rFonts w:ascii="Times New Roman" w:hAnsi="Times New Roman" w:cs="Times New Roman"/>
          <w:sz w:val="24"/>
          <w:szCs w:val="24"/>
        </w:rPr>
        <w:t xml:space="preserve"> вдвое выше плана, это означает, что модель присваивает высокие баллы клиентам, которые не платят. </w:t>
      </w:r>
      <w:r w:rsidRPr="009F24E2">
        <w:rPr>
          <w:rFonts w:ascii="Times New Roman" w:hAnsi="Times New Roman" w:cs="Times New Roman"/>
          <w:sz w:val="24"/>
          <w:szCs w:val="24"/>
        </w:rPr>
        <w:br/>
        <w:t xml:space="preserve">3. </w:t>
      </w:r>
      <w:r w:rsidR="00EF3154" w:rsidRPr="009F24E2">
        <w:rPr>
          <w:rFonts w:ascii="Times New Roman" w:hAnsi="Times New Roman" w:cs="Times New Roman"/>
          <w:sz w:val="24"/>
          <w:szCs w:val="24"/>
        </w:rPr>
        <w:t>Закредитованность клиентов – главная причина потерь. Банк выдавал кредиты тем, у кого и так высокая долговая нагрузка. D</w:t>
      </w:r>
      <w:r w:rsidR="00EF3154" w:rsidRPr="009F24E2">
        <w:rPr>
          <w:rFonts w:ascii="Times New Roman" w:hAnsi="Times New Roman" w:cs="Times New Roman"/>
          <w:sz w:val="24"/>
          <w:szCs w:val="24"/>
          <w:lang w:val="en-US"/>
        </w:rPr>
        <w:t>TI</w:t>
      </w:r>
      <w:r w:rsidR="00EF3154" w:rsidRPr="009F24E2">
        <w:rPr>
          <w:rFonts w:ascii="Times New Roman" w:hAnsi="Times New Roman" w:cs="Times New Roman"/>
          <w:sz w:val="24"/>
          <w:szCs w:val="24"/>
        </w:rPr>
        <w:t xml:space="preserve"> - сильнейший предвестник дефолта (коэффициент 0,93), его фактическое значение выше плана во всех сегментах. </w:t>
      </w:r>
      <w:r w:rsidRPr="009F24E2">
        <w:rPr>
          <w:rFonts w:ascii="Times New Roman" w:hAnsi="Times New Roman" w:cs="Times New Roman"/>
          <w:sz w:val="24"/>
          <w:szCs w:val="24"/>
        </w:rPr>
        <w:br/>
        <w:t xml:space="preserve">4. </w:t>
      </w:r>
      <w:r w:rsidR="007A5899" w:rsidRPr="009F24E2">
        <w:rPr>
          <w:rFonts w:ascii="Times New Roman" w:hAnsi="Times New Roman" w:cs="Times New Roman"/>
          <w:sz w:val="24"/>
          <w:szCs w:val="24"/>
        </w:rPr>
        <w:t xml:space="preserve">Высокий риск сегмента </w:t>
      </w:r>
      <w:r w:rsidR="007A5899" w:rsidRPr="009F24E2">
        <w:rPr>
          <w:rFonts w:ascii="Times New Roman" w:hAnsi="Times New Roman" w:cs="Times New Roman"/>
          <w:sz w:val="24"/>
          <w:szCs w:val="24"/>
          <w:lang w:val="en-US"/>
        </w:rPr>
        <w:t>HIGH</w:t>
      </w:r>
      <w:r w:rsidR="007A5899" w:rsidRPr="009F24E2">
        <w:rPr>
          <w:rFonts w:ascii="Times New Roman" w:hAnsi="Times New Roman" w:cs="Times New Roman"/>
          <w:sz w:val="24"/>
          <w:szCs w:val="24"/>
        </w:rPr>
        <w:t>. На данный сегмент приходит основная доля ожидаемых потерь при дефолтном показателе 37,4</w:t>
      </w:r>
      <w:r w:rsidR="00353416" w:rsidRPr="009F24E2">
        <w:rPr>
          <w:rFonts w:ascii="Times New Roman" w:hAnsi="Times New Roman" w:cs="Times New Roman"/>
          <w:sz w:val="24"/>
          <w:szCs w:val="24"/>
        </w:rPr>
        <w:t>3</w:t>
      </w:r>
      <w:r w:rsidR="007A5899" w:rsidRPr="009F24E2">
        <w:rPr>
          <w:rFonts w:ascii="Times New Roman" w:hAnsi="Times New Roman" w:cs="Times New Roman"/>
          <w:sz w:val="24"/>
          <w:szCs w:val="24"/>
        </w:rPr>
        <w:t>%. Потери сопоставимы с процентным доходом.</w:t>
      </w:r>
      <w:r w:rsidRPr="009F24E2">
        <w:rPr>
          <w:rFonts w:ascii="Times New Roman" w:hAnsi="Times New Roman" w:cs="Times New Roman"/>
          <w:sz w:val="24"/>
          <w:szCs w:val="24"/>
        </w:rPr>
        <w:br/>
        <w:t xml:space="preserve">5. </w:t>
      </w:r>
      <w:r w:rsidR="00EF1B0D" w:rsidRPr="009F24E2">
        <w:rPr>
          <w:rFonts w:ascii="Times New Roman" w:hAnsi="Times New Roman" w:cs="Times New Roman"/>
          <w:sz w:val="24"/>
          <w:szCs w:val="24"/>
        </w:rPr>
        <w:t xml:space="preserve">Избыточный риск связан с партнерским каналом в целом, а не с отдельными регионами.   </w:t>
      </w:r>
      <w:r w:rsidR="00EF1B0D" w:rsidRPr="009F24E2">
        <w:rPr>
          <w:rFonts w:ascii="Times New Roman" w:hAnsi="Times New Roman" w:cs="Times New Roman"/>
          <w:sz w:val="24"/>
          <w:szCs w:val="24"/>
          <w:lang w:val="en-US"/>
        </w:rPr>
        <w:t>Partner</w:t>
      </w:r>
      <w:r w:rsidR="00EF1B0D" w:rsidRPr="009F24E2">
        <w:rPr>
          <w:rFonts w:ascii="Times New Roman" w:hAnsi="Times New Roman" w:cs="Times New Roman"/>
          <w:sz w:val="24"/>
          <w:szCs w:val="24"/>
        </w:rPr>
        <w:t xml:space="preserve"> дает наибольшую PD в каждом регионе </w:t>
      </w:r>
      <w:r w:rsidR="0021012A" w:rsidRPr="009F24E2">
        <w:rPr>
          <w:rFonts w:ascii="Times New Roman" w:hAnsi="Times New Roman" w:cs="Times New Roman"/>
          <w:sz w:val="24"/>
          <w:szCs w:val="24"/>
        </w:rPr>
        <w:t xml:space="preserve">(20,4–24,3% против 17,1–23,0% у </w:t>
      </w:r>
      <w:proofErr w:type="spellStart"/>
      <w:r w:rsidR="0021012A" w:rsidRPr="009F24E2">
        <w:rPr>
          <w:rFonts w:ascii="Times New Roman" w:hAnsi="Times New Roman" w:cs="Times New Roman"/>
          <w:sz w:val="24"/>
          <w:szCs w:val="24"/>
        </w:rPr>
        <w:t>branch</w:t>
      </w:r>
      <w:proofErr w:type="spellEnd"/>
      <w:r w:rsidR="0021012A" w:rsidRPr="009F24E2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21012A" w:rsidRPr="009F24E2">
        <w:rPr>
          <w:rFonts w:ascii="Times New Roman" w:hAnsi="Times New Roman" w:cs="Times New Roman"/>
          <w:sz w:val="24"/>
          <w:szCs w:val="24"/>
        </w:rPr>
        <w:t>online</w:t>
      </w:r>
      <w:proofErr w:type="spellEnd"/>
      <w:r w:rsidR="0021012A" w:rsidRPr="009F24E2">
        <w:rPr>
          <w:rFonts w:ascii="Times New Roman" w:hAnsi="Times New Roman" w:cs="Times New Roman"/>
          <w:sz w:val="24"/>
          <w:szCs w:val="24"/>
        </w:rPr>
        <w:t xml:space="preserve">), а </w:t>
      </w:r>
      <w:r w:rsidR="00EF1B0D" w:rsidRPr="009F24E2">
        <w:rPr>
          <w:rFonts w:ascii="Times New Roman" w:hAnsi="Times New Roman" w:cs="Times New Roman"/>
          <w:sz w:val="24"/>
          <w:szCs w:val="24"/>
        </w:rPr>
        <w:t>регион не значим (χ²</w:t>
      </w:r>
      <w:r w:rsidR="0021012A" w:rsidRPr="009F24E2">
        <w:rPr>
          <w:rFonts w:ascii="Times New Roman" w:hAnsi="Times New Roman" w:cs="Times New Roman"/>
          <w:sz w:val="24"/>
          <w:szCs w:val="24"/>
        </w:rPr>
        <w:t>,</w:t>
      </w:r>
      <w:r w:rsidR="00EF1B0D" w:rsidRPr="009F24E2">
        <w:rPr>
          <w:rFonts w:ascii="Times New Roman" w:hAnsi="Times New Roman" w:cs="Times New Roman"/>
          <w:sz w:val="24"/>
          <w:szCs w:val="24"/>
        </w:rPr>
        <w:t xml:space="preserve"> p = 0,40)</w:t>
      </w:r>
      <w:r w:rsidR="0021012A" w:rsidRPr="009F24E2">
        <w:rPr>
          <w:rFonts w:ascii="Times New Roman" w:hAnsi="Times New Roman" w:cs="Times New Roman"/>
          <w:sz w:val="24"/>
          <w:szCs w:val="24"/>
        </w:rPr>
        <w:t xml:space="preserve">. </w:t>
      </w:r>
      <w:r w:rsidR="00EF1B0D" w:rsidRPr="009F24E2">
        <w:rPr>
          <w:rFonts w:ascii="Times New Roman" w:hAnsi="Times New Roman" w:cs="Times New Roman"/>
          <w:sz w:val="24"/>
          <w:szCs w:val="24"/>
        </w:rPr>
        <w:br/>
      </w:r>
      <w:r w:rsidR="00EF1B0D" w:rsidRPr="009F24E2">
        <w:rPr>
          <w:rFonts w:ascii="Times New Roman" w:hAnsi="Times New Roman" w:cs="Times New Roman"/>
          <w:sz w:val="24"/>
          <w:szCs w:val="24"/>
        </w:rPr>
        <w:br/>
      </w:r>
    </w:p>
    <w:p w14:paraId="7797CF21" w14:textId="1AA4DA0E" w:rsidR="006519A0" w:rsidRPr="009F24E2" w:rsidRDefault="003F403E" w:rsidP="0021012A">
      <w:pPr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9F24E2">
        <w:rPr>
          <w:rFonts w:ascii="Times New Roman" w:hAnsi="Times New Roman" w:cs="Times New Roman"/>
          <w:i/>
          <w:iCs/>
          <w:sz w:val="24"/>
          <w:szCs w:val="24"/>
        </w:rPr>
        <w:lastRenderedPageBreak/>
        <w:t>Рекомендации:</w:t>
      </w:r>
    </w:p>
    <w:p w14:paraId="2B7EB00A" w14:textId="77777777" w:rsidR="00821F6D" w:rsidRPr="009F24E2" w:rsidRDefault="006519A0" w:rsidP="009F24E2">
      <w:pPr>
        <w:spacing w:line="276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9F24E2">
        <w:rPr>
          <w:rFonts w:ascii="Times New Roman" w:hAnsi="Times New Roman" w:cs="Times New Roman"/>
          <w:sz w:val="24"/>
          <w:szCs w:val="24"/>
        </w:rPr>
        <w:t>Экономический принцип прибыльной сделки заключается в том, что банку следует отказать клиенту только в том случае, если ожидаемый убыток по заявке превышает ожидаемый процентный доход</w:t>
      </w:r>
      <w:r w:rsidR="00474B56" w:rsidRPr="009F24E2">
        <w:rPr>
          <w:rFonts w:ascii="Times New Roman" w:hAnsi="Times New Roman" w:cs="Times New Roman"/>
          <w:sz w:val="24"/>
          <w:szCs w:val="24"/>
        </w:rPr>
        <w:t xml:space="preserve">. Ожидаемый убыток оценивается как прогнозная вероятность дефолта </w:t>
      </w:r>
      <w:r w:rsidR="00821F6D" w:rsidRPr="009F24E2">
        <w:rPr>
          <w:rFonts w:ascii="Times New Roman" w:hAnsi="Times New Roman" w:cs="Times New Roman"/>
          <w:sz w:val="24"/>
          <w:szCs w:val="24"/>
        </w:rPr>
        <w:t>×</w:t>
      </w:r>
      <w:r w:rsidR="00474B56" w:rsidRPr="009F24E2">
        <w:rPr>
          <w:rFonts w:ascii="Times New Roman" w:hAnsi="Times New Roman" w:cs="Times New Roman"/>
          <w:sz w:val="24"/>
          <w:szCs w:val="24"/>
        </w:rPr>
        <w:t xml:space="preserve"> ожидаемая сумма кредита</w:t>
      </w:r>
      <w:r w:rsidR="00821F6D" w:rsidRPr="009F24E2">
        <w:rPr>
          <w:rFonts w:ascii="Times New Roman" w:hAnsi="Times New Roman" w:cs="Times New Roman"/>
          <w:sz w:val="24"/>
          <w:szCs w:val="24"/>
        </w:rPr>
        <w:t xml:space="preserve"> ×</w:t>
      </w:r>
      <w:r w:rsidR="00474B56" w:rsidRPr="009F24E2">
        <w:rPr>
          <w:rFonts w:ascii="Times New Roman" w:hAnsi="Times New Roman" w:cs="Times New Roman"/>
          <w:sz w:val="24"/>
          <w:szCs w:val="24"/>
          <w:lang w:val="en-US"/>
        </w:rPr>
        <w:t>LGD</w:t>
      </w:r>
      <w:r w:rsidR="00474B56" w:rsidRPr="009F24E2">
        <w:rPr>
          <w:rFonts w:ascii="Times New Roman" w:hAnsi="Times New Roman" w:cs="Times New Roman"/>
          <w:sz w:val="24"/>
          <w:szCs w:val="24"/>
        </w:rPr>
        <w:t>, ожидаемый доход</w:t>
      </w:r>
      <w:r w:rsidR="00821F6D" w:rsidRPr="009F24E2">
        <w:rPr>
          <w:rFonts w:ascii="Times New Roman" w:hAnsi="Times New Roman" w:cs="Times New Roman"/>
          <w:sz w:val="24"/>
          <w:szCs w:val="24"/>
        </w:rPr>
        <w:t>, если клиент платит исправно - (1 -вероятность дефолта) × процентный доход.</w:t>
      </w:r>
      <w:r w:rsidR="00474B56" w:rsidRPr="009F24E2">
        <w:rPr>
          <w:rFonts w:ascii="Times New Roman" w:hAnsi="Times New Roman" w:cs="Times New Roman"/>
          <w:sz w:val="24"/>
          <w:szCs w:val="24"/>
        </w:rPr>
        <w:br/>
      </w:r>
    </w:p>
    <w:p w14:paraId="06DFAB16" w14:textId="249CCA94" w:rsidR="006519A0" w:rsidRPr="009F24E2" w:rsidRDefault="0060228E" w:rsidP="0021012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24E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144A70" wp14:editId="7FFCD46B">
            <wp:extent cx="6120130" cy="1019810"/>
            <wp:effectExtent l="0" t="0" r="1270" b="0"/>
            <wp:docPr id="253611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117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1F6D" w:rsidRPr="009F24E2">
        <w:rPr>
          <w:rFonts w:ascii="Times New Roman" w:hAnsi="Times New Roman" w:cs="Times New Roman"/>
          <w:sz w:val="24"/>
          <w:szCs w:val="24"/>
        </w:rPr>
        <w:br/>
      </w:r>
      <w:r w:rsidR="00474B56" w:rsidRPr="009F24E2">
        <w:rPr>
          <w:rFonts w:ascii="Times New Roman" w:hAnsi="Times New Roman" w:cs="Times New Roman"/>
          <w:sz w:val="24"/>
          <w:szCs w:val="24"/>
        </w:rPr>
        <w:br/>
        <w:t xml:space="preserve">В сумме правила затрагивают </w:t>
      </w:r>
      <w:r w:rsidR="004B0EAA" w:rsidRPr="009F24E2">
        <w:rPr>
          <w:rFonts w:ascii="Times New Roman" w:hAnsi="Times New Roman" w:cs="Times New Roman"/>
          <w:sz w:val="24"/>
          <w:szCs w:val="24"/>
        </w:rPr>
        <w:t>960</w:t>
      </w:r>
      <w:r w:rsidR="00474B56" w:rsidRPr="009F24E2">
        <w:rPr>
          <w:rFonts w:ascii="Times New Roman" w:hAnsi="Times New Roman" w:cs="Times New Roman"/>
          <w:sz w:val="24"/>
          <w:szCs w:val="24"/>
        </w:rPr>
        <w:t xml:space="preserve"> уникальные заявки и дают чистый ожидаемый эффект +</w:t>
      </w:r>
      <w:r w:rsidR="004B0EAA" w:rsidRPr="009F24E2">
        <w:rPr>
          <w:rFonts w:ascii="Times New Roman" w:hAnsi="Times New Roman" w:cs="Times New Roman"/>
          <w:sz w:val="24"/>
          <w:szCs w:val="24"/>
        </w:rPr>
        <w:t>94</w:t>
      </w:r>
      <w:r w:rsidR="00474B56" w:rsidRPr="009F24E2">
        <w:rPr>
          <w:rFonts w:ascii="Times New Roman" w:hAnsi="Times New Roman" w:cs="Times New Roman"/>
          <w:sz w:val="24"/>
          <w:szCs w:val="24"/>
        </w:rPr>
        <w:t>,</w:t>
      </w:r>
      <w:r w:rsidR="004B0EAA" w:rsidRPr="009F24E2">
        <w:rPr>
          <w:rFonts w:ascii="Times New Roman" w:hAnsi="Times New Roman" w:cs="Times New Roman"/>
          <w:sz w:val="24"/>
          <w:szCs w:val="24"/>
        </w:rPr>
        <w:t>1</w:t>
      </w:r>
      <w:r w:rsidR="00474B56" w:rsidRPr="009F24E2">
        <w:rPr>
          <w:rFonts w:ascii="Times New Roman" w:hAnsi="Times New Roman" w:cs="Times New Roman"/>
          <w:sz w:val="24"/>
          <w:szCs w:val="24"/>
        </w:rPr>
        <w:t xml:space="preserve"> млн</w:t>
      </w:r>
      <w:r w:rsidR="007949C6" w:rsidRPr="009F24E2">
        <w:rPr>
          <w:rFonts w:ascii="Times New Roman" w:hAnsi="Times New Roman" w:cs="Times New Roman"/>
          <w:sz w:val="24"/>
          <w:szCs w:val="24"/>
        </w:rPr>
        <w:t xml:space="preserve"> </w:t>
      </w:r>
      <w:r w:rsidR="00474B56" w:rsidRPr="009F24E2">
        <w:rPr>
          <w:rFonts w:ascii="Times New Roman" w:hAnsi="Times New Roman" w:cs="Times New Roman"/>
          <w:sz w:val="24"/>
          <w:szCs w:val="24"/>
        </w:rPr>
        <w:t>руб.</w:t>
      </w:r>
    </w:p>
    <w:p w14:paraId="3E06AEF0" w14:textId="08CCEC05" w:rsidR="00EC2633" w:rsidRPr="009F24E2" w:rsidRDefault="003F403E" w:rsidP="0021012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24E2">
        <w:rPr>
          <w:rFonts w:ascii="Times New Roman" w:hAnsi="Times New Roman" w:cs="Times New Roman"/>
          <w:i/>
          <w:iCs/>
          <w:sz w:val="24"/>
          <w:szCs w:val="24"/>
        </w:rPr>
        <w:br/>
      </w:r>
      <w:r w:rsidRPr="009F24E2">
        <w:rPr>
          <w:rFonts w:ascii="Times New Roman" w:hAnsi="Times New Roman" w:cs="Times New Roman"/>
          <w:sz w:val="24"/>
          <w:szCs w:val="24"/>
        </w:rPr>
        <w:t>1. Пересмотреть скоринговые пороги</w:t>
      </w:r>
      <w:r w:rsidR="007A5899" w:rsidRPr="009F24E2">
        <w:rPr>
          <w:rFonts w:ascii="Times New Roman" w:hAnsi="Times New Roman" w:cs="Times New Roman"/>
          <w:sz w:val="24"/>
          <w:szCs w:val="24"/>
        </w:rPr>
        <w:t xml:space="preserve"> и добавить фильтры одобрения. </w:t>
      </w:r>
      <w:r w:rsidRPr="009F24E2">
        <w:rPr>
          <w:rFonts w:ascii="Times New Roman" w:hAnsi="Times New Roman" w:cs="Times New Roman"/>
          <w:sz w:val="24"/>
          <w:szCs w:val="24"/>
        </w:rPr>
        <w:br/>
        <w:t>2.</w:t>
      </w:r>
      <w:r w:rsidR="007A5899" w:rsidRPr="009F24E2">
        <w:rPr>
          <w:rFonts w:ascii="Times New Roman" w:hAnsi="Times New Roman" w:cs="Times New Roman"/>
          <w:sz w:val="24"/>
          <w:szCs w:val="24"/>
        </w:rPr>
        <w:t xml:space="preserve"> </w:t>
      </w:r>
      <w:r w:rsidR="007A5899" w:rsidRPr="009F24E2">
        <w:rPr>
          <w:rFonts w:ascii="Times New Roman" w:hAnsi="Times New Roman" w:cs="Times New Roman"/>
          <w:sz w:val="24"/>
          <w:szCs w:val="24"/>
          <w:lang w:val="en-US"/>
        </w:rPr>
        <w:t>DTI</w:t>
      </w:r>
      <w:r w:rsidR="007A5899" w:rsidRPr="009F24E2">
        <w:rPr>
          <w:rFonts w:ascii="Times New Roman" w:hAnsi="Times New Roman" w:cs="Times New Roman"/>
          <w:sz w:val="24"/>
          <w:szCs w:val="24"/>
        </w:rPr>
        <w:t xml:space="preserve"> как жесткий критерий одобрения. Долговая нагрузка основная причина дефолтов.</w:t>
      </w:r>
      <w:r w:rsidRPr="009F24E2">
        <w:rPr>
          <w:rFonts w:ascii="Times New Roman" w:hAnsi="Times New Roman" w:cs="Times New Roman"/>
          <w:sz w:val="24"/>
          <w:szCs w:val="24"/>
        </w:rPr>
        <w:br/>
        <w:t>3.</w:t>
      </w:r>
      <w:r w:rsidR="007A5899" w:rsidRPr="009F24E2">
        <w:rPr>
          <w:rFonts w:ascii="Times New Roman" w:hAnsi="Times New Roman" w:cs="Times New Roman"/>
          <w:sz w:val="24"/>
          <w:szCs w:val="24"/>
        </w:rPr>
        <w:t xml:space="preserve"> Дополнить справочник планами по 8 комбинациям «регион-канал». </w:t>
      </w:r>
      <w:r w:rsidR="007949C6" w:rsidRPr="009F24E2">
        <w:rPr>
          <w:rFonts w:ascii="Times New Roman" w:hAnsi="Times New Roman" w:cs="Times New Roman"/>
          <w:sz w:val="24"/>
          <w:szCs w:val="24"/>
        </w:rPr>
        <w:t>При отсутствии</w:t>
      </w:r>
      <w:r w:rsidR="007A5899" w:rsidRPr="009F24E2">
        <w:rPr>
          <w:rFonts w:ascii="Times New Roman" w:hAnsi="Times New Roman" w:cs="Times New Roman"/>
          <w:sz w:val="24"/>
          <w:szCs w:val="24"/>
        </w:rPr>
        <w:t xml:space="preserve"> планов невозможен контроль данных сегментов.</w:t>
      </w:r>
      <w:r w:rsidRPr="009F24E2">
        <w:rPr>
          <w:rFonts w:ascii="Times New Roman" w:hAnsi="Times New Roman" w:cs="Times New Roman"/>
          <w:sz w:val="24"/>
          <w:szCs w:val="24"/>
        </w:rPr>
        <w:br/>
        <w:t>4.</w:t>
      </w:r>
      <w:r w:rsidR="007A5899" w:rsidRPr="009F24E2">
        <w:rPr>
          <w:rFonts w:ascii="Times New Roman" w:hAnsi="Times New Roman" w:cs="Times New Roman"/>
          <w:sz w:val="24"/>
          <w:szCs w:val="24"/>
        </w:rPr>
        <w:t xml:space="preserve"> Внедрить еже</w:t>
      </w:r>
      <w:r w:rsidR="007949C6" w:rsidRPr="009F24E2">
        <w:rPr>
          <w:rFonts w:ascii="Times New Roman" w:hAnsi="Times New Roman" w:cs="Times New Roman"/>
          <w:sz w:val="24"/>
          <w:szCs w:val="24"/>
        </w:rPr>
        <w:t xml:space="preserve">недельный </w:t>
      </w:r>
      <w:r w:rsidR="007A5899" w:rsidRPr="009F24E2">
        <w:rPr>
          <w:rFonts w:ascii="Times New Roman" w:hAnsi="Times New Roman" w:cs="Times New Roman"/>
          <w:sz w:val="24"/>
          <w:szCs w:val="24"/>
        </w:rPr>
        <w:t xml:space="preserve">мониторинг, используя </w:t>
      </w:r>
      <w:proofErr w:type="spellStart"/>
      <w:r w:rsidR="007A5899" w:rsidRPr="009F24E2">
        <w:rPr>
          <w:rFonts w:ascii="Times New Roman" w:hAnsi="Times New Roman" w:cs="Times New Roman"/>
          <w:sz w:val="24"/>
          <w:szCs w:val="24"/>
        </w:rPr>
        <w:t>дашборд</w:t>
      </w:r>
      <w:proofErr w:type="spellEnd"/>
      <w:r w:rsidR="007A5899" w:rsidRPr="009F24E2">
        <w:rPr>
          <w:rFonts w:ascii="Times New Roman" w:hAnsi="Times New Roman" w:cs="Times New Roman"/>
          <w:sz w:val="24"/>
          <w:szCs w:val="24"/>
        </w:rPr>
        <w:t xml:space="preserve">. Поможет отследить </w:t>
      </w:r>
      <w:proofErr w:type="spellStart"/>
      <w:r w:rsidR="007A5899" w:rsidRPr="009F24E2">
        <w:rPr>
          <w:rFonts w:ascii="Times New Roman" w:hAnsi="Times New Roman" w:cs="Times New Roman"/>
          <w:sz w:val="24"/>
          <w:szCs w:val="24"/>
        </w:rPr>
        <w:t>дефолтность</w:t>
      </w:r>
      <w:proofErr w:type="spellEnd"/>
      <w:r w:rsidR="007A5899" w:rsidRPr="009F24E2">
        <w:rPr>
          <w:rFonts w:ascii="Times New Roman" w:hAnsi="Times New Roman" w:cs="Times New Roman"/>
          <w:sz w:val="24"/>
          <w:szCs w:val="24"/>
        </w:rPr>
        <w:t xml:space="preserve">, </w:t>
      </w:r>
      <w:r w:rsidR="007A5899" w:rsidRPr="009F24E2">
        <w:rPr>
          <w:rFonts w:ascii="Times New Roman" w:hAnsi="Times New Roman" w:cs="Times New Roman"/>
          <w:sz w:val="24"/>
          <w:szCs w:val="24"/>
          <w:lang w:val="en-US"/>
        </w:rPr>
        <w:t>DTI</w:t>
      </w:r>
      <w:r w:rsidR="007A5899" w:rsidRPr="009F24E2">
        <w:rPr>
          <w:rFonts w:ascii="Times New Roman" w:hAnsi="Times New Roman" w:cs="Times New Roman"/>
          <w:sz w:val="24"/>
          <w:szCs w:val="24"/>
        </w:rPr>
        <w:t xml:space="preserve"> и план-факт в динамике. </w:t>
      </w:r>
      <w:r w:rsidRPr="009F24E2">
        <w:rPr>
          <w:rFonts w:ascii="Times New Roman" w:hAnsi="Times New Roman" w:cs="Times New Roman"/>
          <w:sz w:val="24"/>
          <w:szCs w:val="24"/>
        </w:rPr>
        <w:br/>
      </w:r>
    </w:p>
    <w:p w14:paraId="4FFD6B71" w14:textId="38A88360" w:rsidR="001B1859" w:rsidRPr="009F24E2" w:rsidRDefault="009560A7" w:rsidP="00EC263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24E2">
        <w:rPr>
          <w:rFonts w:ascii="Times New Roman" w:hAnsi="Times New Roman" w:cs="Times New Roman"/>
          <w:b/>
          <w:bCs/>
          <w:sz w:val="24"/>
          <w:szCs w:val="24"/>
        </w:rPr>
        <w:t>5. Приложения: код, расчеты, дополнительные таблицы.</w:t>
      </w:r>
      <w:r w:rsidR="00EC2633" w:rsidRPr="009F24E2">
        <w:rPr>
          <w:rFonts w:ascii="Times New Roman" w:hAnsi="Times New Roman" w:cs="Times New Roman"/>
          <w:sz w:val="24"/>
          <w:szCs w:val="24"/>
        </w:rPr>
        <w:br/>
      </w:r>
      <w:r w:rsidR="00FE0ED4" w:rsidRPr="009F24E2">
        <w:rPr>
          <w:rFonts w:ascii="Times New Roman" w:hAnsi="Times New Roman" w:cs="Times New Roman"/>
          <w:sz w:val="24"/>
          <w:szCs w:val="24"/>
        </w:rPr>
        <w:t>1.</w:t>
      </w:r>
      <w:r w:rsidR="00EC2633" w:rsidRPr="009F24E2">
        <w:rPr>
          <w:rFonts w:ascii="Times New Roman" w:hAnsi="Times New Roman" w:cs="Times New Roman"/>
          <w:sz w:val="24"/>
          <w:szCs w:val="24"/>
        </w:rPr>
        <w:t xml:space="preserve"> Корректное определение дефолта в неочищенных данных </w:t>
      </w:r>
      <w:r w:rsidR="00B16C21" w:rsidRPr="009F24E2">
        <w:rPr>
          <w:rFonts w:ascii="Times New Roman" w:hAnsi="Times New Roman" w:cs="Times New Roman"/>
          <w:sz w:val="24"/>
          <w:szCs w:val="24"/>
        </w:rPr>
        <w:t xml:space="preserve">является </w:t>
      </w:r>
      <w:r w:rsidR="00EC2633" w:rsidRPr="009F24E2">
        <w:rPr>
          <w:rFonts w:ascii="Times New Roman" w:hAnsi="Times New Roman" w:cs="Times New Roman"/>
          <w:sz w:val="24"/>
          <w:szCs w:val="24"/>
        </w:rPr>
        <w:t>одн</w:t>
      </w:r>
      <w:r w:rsidR="00B16C21" w:rsidRPr="009F24E2">
        <w:rPr>
          <w:rFonts w:ascii="Times New Roman" w:hAnsi="Times New Roman" w:cs="Times New Roman"/>
          <w:sz w:val="24"/>
          <w:szCs w:val="24"/>
        </w:rPr>
        <w:t>им</w:t>
      </w:r>
      <w:r w:rsidR="00EC2633" w:rsidRPr="009F24E2">
        <w:rPr>
          <w:rFonts w:ascii="Times New Roman" w:hAnsi="Times New Roman" w:cs="Times New Roman"/>
          <w:sz w:val="24"/>
          <w:szCs w:val="24"/>
        </w:rPr>
        <w:t xml:space="preserve"> из самых главных правил кейса.</w:t>
      </w:r>
    </w:p>
    <w:p w14:paraId="37E8A27E" w14:textId="77777777" w:rsidR="00B16C21" w:rsidRPr="009F24E2" w:rsidRDefault="00EC2633" w:rsidP="00EC263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24E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87E0F7" wp14:editId="47CE1269">
            <wp:extent cx="3568700" cy="520700"/>
            <wp:effectExtent l="0" t="0" r="0" b="0"/>
            <wp:docPr id="571768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686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24E2">
        <w:rPr>
          <w:rFonts w:ascii="Times New Roman" w:hAnsi="Times New Roman" w:cs="Times New Roman"/>
          <w:sz w:val="24"/>
          <w:szCs w:val="24"/>
        </w:rPr>
        <w:br/>
      </w:r>
    </w:p>
    <w:p w14:paraId="5C8865F0" w14:textId="61D1D48C" w:rsidR="00FE0ED4" w:rsidRPr="009F24E2" w:rsidRDefault="00FE0ED4" w:rsidP="00EC263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24E2">
        <w:rPr>
          <w:rFonts w:ascii="Times New Roman" w:hAnsi="Times New Roman" w:cs="Times New Roman"/>
          <w:sz w:val="24"/>
          <w:szCs w:val="24"/>
        </w:rPr>
        <w:t>2.</w:t>
      </w:r>
      <w:r w:rsidR="00EC2633" w:rsidRPr="009F24E2">
        <w:rPr>
          <w:rFonts w:ascii="Times New Roman" w:hAnsi="Times New Roman" w:cs="Times New Roman"/>
          <w:sz w:val="24"/>
          <w:szCs w:val="24"/>
        </w:rPr>
        <w:t xml:space="preserve"> Определение процентного дохода от не</w:t>
      </w:r>
      <w:r w:rsidR="00B16C21" w:rsidRPr="009F24E2">
        <w:rPr>
          <w:rFonts w:ascii="Times New Roman" w:hAnsi="Times New Roman" w:cs="Times New Roman"/>
          <w:sz w:val="24"/>
          <w:szCs w:val="24"/>
        </w:rPr>
        <w:t>-</w:t>
      </w:r>
      <w:r w:rsidR="00EC2633" w:rsidRPr="009F24E2">
        <w:rPr>
          <w:rFonts w:ascii="Times New Roman" w:hAnsi="Times New Roman" w:cs="Times New Roman"/>
          <w:sz w:val="24"/>
          <w:szCs w:val="24"/>
        </w:rPr>
        <w:t xml:space="preserve">дефолтных кредитов и расчет </w:t>
      </w:r>
      <w:r w:rsidR="00EC2633" w:rsidRPr="009F24E2">
        <w:rPr>
          <w:rFonts w:ascii="Times New Roman" w:hAnsi="Times New Roman" w:cs="Times New Roman"/>
          <w:sz w:val="24"/>
          <w:szCs w:val="24"/>
          <w:lang w:val="en-US"/>
        </w:rPr>
        <w:t>EL</w:t>
      </w:r>
      <w:r w:rsidR="00EC2633" w:rsidRPr="009F24E2">
        <w:rPr>
          <w:rFonts w:ascii="Times New Roman" w:hAnsi="Times New Roman" w:cs="Times New Roman"/>
          <w:sz w:val="24"/>
          <w:szCs w:val="24"/>
        </w:rPr>
        <w:t xml:space="preserve"> по риск</w:t>
      </w:r>
      <w:r w:rsidRPr="009F24E2">
        <w:rPr>
          <w:rFonts w:ascii="Times New Roman" w:hAnsi="Times New Roman" w:cs="Times New Roman"/>
          <w:sz w:val="24"/>
          <w:szCs w:val="24"/>
        </w:rPr>
        <w:t>-</w:t>
      </w:r>
      <w:r w:rsidR="00EC2633" w:rsidRPr="009F24E2">
        <w:rPr>
          <w:rFonts w:ascii="Times New Roman" w:hAnsi="Times New Roman" w:cs="Times New Roman"/>
          <w:sz w:val="24"/>
          <w:szCs w:val="24"/>
        </w:rPr>
        <w:t>сегментам.</w:t>
      </w:r>
    </w:p>
    <w:p w14:paraId="70B321CD" w14:textId="2ABAD4F4" w:rsidR="009560A7" w:rsidRPr="009F24E2" w:rsidRDefault="00FE0ED4" w:rsidP="00EC263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24E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C2FA74" wp14:editId="1657FDF1">
            <wp:extent cx="3315730" cy="1877786"/>
            <wp:effectExtent l="0" t="0" r="0" b="1905"/>
            <wp:docPr id="73374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41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08671" cy="1930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4104F" w14:textId="636C5991" w:rsidR="00FE0ED4" w:rsidRPr="009F24E2" w:rsidRDefault="00FE0ED4" w:rsidP="00EC263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24E2">
        <w:rPr>
          <w:rFonts w:ascii="Times New Roman" w:hAnsi="Times New Roman" w:cs="Times New Roman"/>
          <w:sz w:val="24"/>
          <w:szCs w:val="24"/>
        </w:rPr>
        <w:lastRenderedPageBreak/>
        <w:t xml:space="preserve">3. План-факт: агрегация справочника до «регион-канал» + </w:t>
      </w:r>
      <w:r w:rsidRPr="009F24E2">
        <w:rPr>
          <w:rFonts w:ascii="Times New Roman" w:hAnsi="Times New Roman" w:cs="Times New Roman"/>
          <w:sz w:val="24"/>
          <w:szCs w:val="24"/>
          <w:lang w:val="en-US"/>
        </w:rPr>
        <w:t>inner</w:t>
      </w:r>
      <w:r w:rsidRPr="009F24E2">
        <w:rPr>
          <w:rFonts w:ascii="Times New Roman" w:hAnsi="Times New Roman" w:cs="Times New Roman"/>
          <w:sz w:val="24"/>
          <w:szCs w:val="24"/>
        </w:rPr>
        <w:t xml:space="preserve"> </w:t>
      </w:r>
      <w:r w:rsidRPr="009F24E2">
        <w:rPr>
          <w:rFonts w:ascii="Times New Roman" w:hAnsi="Times New Roman" w:cs="Times New Roman"/>
          <w:sz w:val="24"/>
          <w:szCs w:val="24"/>
          <w:lang w:val="en-US"/>
        </w:rPr>
        <w:t>join</w:t>
      </w:r>
      <w:r w:rsidRPr="009F24E2">
        <w:rPr>
          <w:rFonts w:ascii="Times New Roman" w:hAnsi="Times New Roman" w:cs="Times New Roman"/>
          <w:sz w:val="24"/>
          <w:szCs w:val="24"/>
        </w:rPr>
        <w:br/>
      </w:r>
      <w:r w:rsidRPr="009F24E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5E6B65" wp14:editId="0E06840C">
            <wp:extent cx="4033157" cy="2726964"/>
            <wp:effectExtent l="0" t="0" r="5715" b="3810"/>
            <wp:docPr id="1268924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246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55986" cy="274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58D1F" w14:textId="77777777" w:rsidR="00B16C21" w:rsidRPr="009F24E2" w:rsidRDefault="00B16C21" w:rsidP="00EC263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A304E3C" w14:textId="0E5ACA74" w:rsidR="00FE0ED4" w:rsidRPr="009F24E2" w:rsidRDefault="00FE0ED4" w:rsidP="00EC263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24E2">
        <w:rPr>
          <w:rFonts w:ascii="Times New Roman" w:hAnsi="Times New Roman" w:cs="Times New Roman"/>
          <w:sz w:val="24"/>
          <w:szCs w:val="24"/>
        </w:rPr>
        <w:t xml:space="preserve">4. Прогноз индивидуального </w:t>
      </w:r>
      <w:r w:rsidRPr="009F24E2">
        <w:rPr>
          <w:rFonts w:ascii="Times New Roman" w:hAnsi="Times New Roman" w:cs="Times New Roman"/>
          <w:sz w:val="24"/>
          <w:szCs w:val="24"/>
          <w:lang w:val="en-US"/>
        </w:rPr>
        <w:t>PD</w:t>
      </w:r>
      <w:r w:rsidRPr="009F24E2">
        <w:rPr>
          <w:rFonts w:ascii="Times New Roman" w:hAnsi="Times New Roman" w:cs="Times New Roman"/>
          <w:sz w:val="24"/>
          <w:szCs w:val="24"/>
        </w:rPr>
        <w:t xml:space="preserve"> для каждого клиента</w:t>
      </w:r>
      <w:r w:rsidRPr="009F24E2">
        <w:rPr>
          <w:rFonts w:ascii="Times New Roman" w:hAnsi="Times New Roman" w:cs="Times New Roman"/>
          <w:sz w:val="24"/>
          <w:szCs w:val="24"/>
        </w:rPr>
        <w:br/>
      </w:r>
      <w:r w:rsidRPr="009F24E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44434A" wp14:editId="144AA2F8">
            <wp:extent cx="5974015" cy="5674632"/>
            <wp:effectExtent l="0" t="0" r="0" b="2540"/>
            <wp:docPr id="1617068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681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4485" cy="5684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83F06" w14:textId="5C5D1D7A" w:rsidR="00FE0ED4" w:rsidRPr="009F24E2" w:rsidRDefault="00FE0ED4" w:rsidP="00EC263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24E2">
        <w:rPr>
          <w:rFonts w:ascii="Times New Roman" w:hAnsi="Times New Roman" w:cs="Times New Roman"/>
          <w:sz w:val="24"/>
          <w:szCs w:val="24"/>
        </w:rPr>
        <w:lastRenderedPageBreak/>
        <w:br/>
      </w:r>
      <w:r w:rsidR="00B16C21" w:rsidRPr="009F24E2">
        <w:rPr>
          <w:rFonts w:ascii="Times New Roman" w:hAnsi="Times New Roman" w:cs="Times New Roman"/>
          <w:sz w:val="24"/>
          <w:szCs w:val="24"/>
        </w:rPr>
        <w:t xml:space="preserve">С </w:t>
      </w:r>
      <w:r w:rsidRPr="009F24E2">
        <w:rPr>
          <w:rFonts w:ascii="Times New Roman" w:hAnsi="Times New Roman" w:cs="Times New Roman"/>
          <w:sz w:val="24"/>
          <w:szCs w:val="24"/>
        </w:rPr>
        <w:t>самым главным b</w:t>
      </w:r>
      <w:proofErr w:type="spellStart"/>
      <w:r w:rsidRPr="009F24E2">
        <w:rPr>
          <w:rFonts w:ascii="Times New Roman" w:hAnsi="Times New Roman" w:cs="Times New Roman"/>
          <w:sz w:val="24"/>
          <w:szCs w:val="24"/>
          <w:lang w:val="en-US"/>
        </w:rPr>
        <w:t>reak</w:t>
      </w:r>
      <w:proofErr w:type="spellEnd"/>
      <w:r w:rsidRPr="009F24E2">
        <w:rPr>
          <w:rFonts w:ascii="Times New Roman" w:hAnsi="Times New Roman" w:cs="Times New Roman"/>
          <w:sz w:val="24"/>
          <w:szCs w:val="24"/>
        </w:rPr>
        <w:t>-</w:t>
      </w:r>
      <w:r w:rsidRPr="009F24E2">
        <w:rPr>
          <w:rFonts w:ascii="Times New Roman" w:hAnsi="Times New Roman" w:cs="Times New Roman"/>
          <w:sz w:val="24"/>
          <w:szCs w:val="24"/>
          <w:lang w:val="en-US"/>
        </w:rPr>
        <w:t>even</w:t>
      </w:r>
      <w:r w:rsidRPr="009F24E2">
        <w:rPr>
          <w:rFonts w:ascii="Times New Roman" w:hAnsi="Times New Roman" w:cs="Times New Roman"/>
          <w:sz w:val="24"/>
          <w:szCs w:val="24"/>
        </w:rPr>
        <w:t xml:space="preserve"> фильтром</w:t>
      </w:r>
      <w:r w:rsidRPr="009F24E2">
        <w:rPr>
          <w:rFonts w:ascii="Times New Roman" w:hAnsi="Times New Roman" w:cs="Times New Roman"/>
          <w:sz w:val="24"/>
          <w:szCs w:val="24"/>
        </w:rPr>
        <w:br/>
      </w:r>
      <w:r w:rsidRPr="009F24E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1D4AF3" wp14:editId="2AD11290">
            <wp:extent cx="4406900" cy="546100"/>
            <wp:effectExtent l="0" t="0" r="0" b="0"/>
            <wp:docPr id="463133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336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BCFAD" w14:textId="0732D760" w:rsidR="00226F22" w:rsidRPr="009F24E2" w:rsidRDefault="00FE0ED4" w:rsidP="00EC263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24E2">
        <w:rPr>
          <w:rFonts w:ascii="Times New Roman" w:hAnsi="Times New Roman" w:cs="Times New Roman"/>
          <w:sz w:val="24"/>
          <w:szCs w:val="24"/>
        </w:rPr>
        <w:br/>
      </w:r>
      <w:r w:rsidR="00B16C21" w:rsidRPr="009F24E2">
        <w:rPr>
          <w:rFonts w:ascii="Times New Roman" w:hAnsi="Times New Roman" w:cs="Times New Roman"/>
          <w:sz w:val="24"/>
          <w:szCs w:val="24"/>
        </w:rPr>
        <w:t>Р</w:t>
      </w:r>
      <w:r w:rsidRPr="009F24E2">
        <w:rPr>
          <w:rFonts w:ascii="Times New Roman" w:hAnsi="Times New Roman" w:cs="Times New Roman"/>
          <w:sz w:val="24"/>
          <w:szCs w:val="24"/>
        </w:rPr>
        <w:t>асчет рекомендаций на основе подготовленной ранее модели</w:t>
      </w:r>
      <w:r w:rsidRPr="009F24E2">
        <w:rPr>
          <w:rFonts w:ascii="Times New Roman" w:hAnsi="Times New Roman" w:cs="Times New Roman"/>
          <w:sz w:val="24"/>
          <w:szCs w:val="24"/>
        </w:rPr>
        <w:br/>
      </w:r>
      <w:r w:rsidRPr="009F24E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67E931" wp14:editId="3698C66A">
            <wp:extent cx="6120130" cy="4084320"/>
            <wp:effectExtent l="0" t="0" r="1270" b="5080"/>
            <wp:docPr id="1695497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975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A07A8" w14:textId="77777777" w:rsidR="00B16C21" w:rsidRPr="009F24E2" w:rsidRDefault="00226F22" w:rsidP="00226F22">
      <w:pPr>
        <w:spacing w:line="276" w:lineRule="auto"/>
        <w:ind w:left="64"/>
        <w:rPr>
          <w:rFonts w:ascii="Times New Roman" w:hAnsi="Times New Roman" w:cs="Times New Roman"/>
          <w:sz w:val="24"/>
          <w:szCs w:val="24"/>
        </w:rPr>
      </w:pPr>
      <w:r w:rsidRPr="009F24E2">
        <w:rPr>
          <w:rFonts w:ascii="Times New Roman" w:hAnsi="Times New Roman" w:cs="Times New Roman"/>
          <w:sz w:val="24"/>
          <w:szCs w:val="24"/>
        </w:rPr>
        <w:t xml:space="preserve">Полный код этапов 1-5 можно увидеть в файле </w:t>
      </w:r>
      <w:proofErr w:type="spellStart"/>
      <w:r w:rsidRPr="009F24E2">
        <w:rPr>
          <w:rFonts w:ascii="Times New Roman" w:hAnsi="Times New Roman" w:cs="Times New Roman"/>
          <w:sz w:val="24"/>
          <w:szCs w:val="24"/>
          <w:lang w:val="en-US"/>
        </w:rPr>
        <w:t>MyCode</w:t>
      </w:r>
      <w:proofErr w:type="spellEnd"/>
      <w:r w:rsidRPr="009F24E2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9F24E2">
        <w:rPr>
          <w:rFonts w:ascii="Times New Roman" w:hAnsi="Times New Roman" w:cs="Times New Roman"/>
          <w:sz w:val="24"/>
          <w:szCs w:val="24"/>
          <w:lang w:val="en-US"/>
        </w:rPr>
        <w:t>Striukova</w:t>
      </w:r>
      <w:proofErr w:type="spellEnd"/>
      <w:r w:rsidRPr="009F24E2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9F24E2">
        <w:rPr>
          <w:rFonts w:ascii="Times New Roman" w:hAnsi="Times New Roman" w:cs="Times New Roman"/>
          <w:sz w:val="24"/>
          <w:szCs w:val="24"/>
          <w:lang w:val="en-US"/>
        </w:rPr>
        <w:t>ipynb</w:t>
      </w:r>
      <w:proofErr w:type="spellEnd"/>
      <w:r w:rsidRPr="009F24E2">
        <w:rPr>
          <w:rFonts w:ascii="Times New Roman" w:hAnsi="Times New Roman" w:cs="Times New Roman"/>
          <w:sz w:val="24"/>
          <w:szCs w:val="24"/>
        </w:rPr>
        <w:t xml:space="preserve">, а список зависимостей – </w:t>
      </w:r>
      <w:proofErr w:type="spellStart"/>
      <w:r w:rsidRPr="009F24E2">
        <w:rPr>
          <w:rFonts w:ascii="Times New Roman" w:hAnsi="Times New Roman" w:cs="Times New Roman"/>
          <w:sz w:val="24"/>
          <w:szCs w:val="24"/>
          <w:lang w:val="en-US"/>
        </w:rPr>
        <w:t>requirments</w:t>
      </w:r>
      <w:proofErr w:type="spellEnd"/>
      <w:r w:rsidRPr="009F24E2">
        <w:rPr>
          <w:rFonts w:ascii="Times New Roman" w:hAnsi="Times New Roman" w:cs="Times New Roman"/>
          <w:sz w:val="24"/>
          <w:szCs w:val="24"/>
        </w:rPr>
        <w:t>.</w:t>
      </w:r>
      <w:r w:rsidRPr="009F24E2">
        <w:rPr>
          <w:rFonts w:ascii="Times New Roman" w:hAnsi="Times New Roman" w:cs="Times New Roman"/>
          <w:sz w:val="24"/>
          <w:szCs w:val="24"/>
          <w:lang w:val="en-US"/>
        </w:rPr>
        <w:t>txt</w:t>
      </w:r>
      <w:r w:rsidRPr="009F24E2">
        <w:rPr>
          <w:rFonts w:ascii="Times New Roman" w:hAnsi="Times New Roman" w:cs="Times New Roman"/>
          <w:sz w:val="24"/>
          <w:szCs w:val="24"/>
        </w:rPr>
        <w:br/>
      </w:r>
    </w:p>
    <w:p w14:paraId="4F8D2F79" w14:textId="447D2A3C" w:rsidR="001B1859" w:rsidRPr="009F24E2" w:rsidRDefault="00226F22" w:rsidP="00226F22">
      <w:pPr>
        <w:spacing w:line="276" w:lineRule="auto"/>
        <w:ind w:left="64"/>
        <w:rPr>
          <w:rFonts w:ascii="Times New Roman" w:hAnsi="Times New Roman" w:cs="Times New Roman"/>
          <w:sz w:val="24"/>
          <w:szCs w:val="24"/>
        </w:rPr>
      </w:pPr>
      <w:r w:rsidRPr="009F24E2">
        <w:rPr>
          <w:rFonts w:ascii="Times New Roman" w:hAnsi="Times New Roman" w:cs="Times New Roman"/>
          <w:sz w:val="24"/>
          <w:szCs w:val="24"/>
        </w:rPr>
        <w:br/>
      </w:r>
      <w:r w:rsidRPr="009F24E2">
        <w:rPr>
          <w:rFonts w:ascii="Times New Roman" w:hAnsi="Times New Roman" w:cs="Times New Roman"/>
          <w:i/>
          <w:iCs/>
          <w:sz w:val="24"/>
          <w:szCs w:val="24"/>
        </w:rPr>
        <w:t>Примеры расчетов</w:t>
      </w:r>
      <w:r w:rsidR="008E5A30" w:rsidRPr="009F24E2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9F24E2">
        <w:rPr>
          <w:rFonts w:ascii="Times New Roman" w:hAnsi="Times New Roman" w:cs="Times New Roman"/>
          <w:sz w:val="24"/>
          <w:szCs w:val="24"/>
        </w:rPr>
        <w:br/>
      </w:r>
      <w:r w:rsidRPr="009F24E2">
        <w:rPr>
          <w:rFonts w:ascii="Times New Roman" w:hAnsi="Times New Roman" w:cs="Times New Roman"/>
          <w:b/>
          <w:bCs/>
          <w:sz w:val="24"/>
          <w:szCs w:val="24"/>
        </w:rPr>
        <w:t>Формула расчета процентного дохода по кредиту:</w:t>
      </w:r>
      <w:r w:rsidRPr="009F24E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FD530D" w14:textId="77777777" w:rsidR="00B16C21" w:rsidRPr="009F24E2" w:rsidRDefault="00226F22" w:rsidP="00B16C2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F24E2">
        <w:rPr>
          <w:rFonts w:ascii="Times New Roman" w:hAnsi="Times New Roman" w:cs="Times New Roman"/>
          <w:sz w:val="24"/>
          <w:szCs w:val="24"/>
          <w:lang w:val="en-US"/>
        </w:rPr>
        <w:t>interest_income</w:t>
      </w:r>
      <w:proofErr w:type="spellEnd"/>
      <w:r w:rsidRPr="009F24E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9F24E2">
        <w:rPr>
          <w:rFonts w:ascii="Times New Roman" w:hAnsi="Times New Roman" w:cs="Times New Roman"/>
          <w:sz w:val="24"/>
          <w:szCs w:val="24"/>
          <w:lang w:val="en-US"/>
        </w:rPr>
        <w:t>monthly_payment</w:t>
      </w:r>
      <w:proofErr w:type="spellEnd"/>
      <w:r w:rsidRPr="009F24E2">
        <w:rPr>
          <w:rFonts w:ascii="Times New Roman" w:hAnsi="Times New Roman" w:cs="Times New Roman"/>
          <w:sz w:val="24"/>
          <w:szCs w:val="24"/>
          <w:lang w:val="en-US"/>
        </w:rPr>
        <w:t xml:space="preserve"> × </w:t>
      </w:r>
      <w:proofErr w:type="spellStart"/>
      <w:r w:rsidRPr="009F24E2">
        <w:rPr>
          <w:rFonts w:ascii="Times New Roman" w:hAnsi="Times New Roman" w:cs="Times New Roman"/>
          <w:sz w:val="24"/>
          <w:szCs w:val="24"/>
          <w:lang w:val="en-US"/>
        </w:rPr>
        <w:t>loan_term_months</w:t>
      </w:r>
      <w:proofErr w:type="spellEnd"/>
      <w:r w:rsidRPr="009F24E2">
        <w:rPr>
          <w:rFonts w:ascii="Times New Roman" w:hAnsi="Times New Roman" w:cs="Times New Roman"/>
          <w:sz w:val="24"/>
          <w:szCs w:val="24"/>
          <w:lang w:val="en-US"/>
        </w:rPr>
        <w:t xml:space="preserve"> − </w:t>
      </w:r>
      <w:proofErr w:type="spellStart"/>
      <w:r w:rsidRPr="009F24E2">
        <w:rPr>
          <w:rFonts w:ascii="Times New Roman" w:hAnsi="Times New Roman" w:cs="Times New Roman"/>
          <w:sz w:val="24"/>
          <w:szCs w:val="24"/>
          <w:lang w:val="en-US"/>
        </w:rPr>
        <w:t>loan_amount</w:t>
      </w:r>
      <w:proofErr w:type="spellEnd"/>
      <w:r w:rsidRPr="009F24E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9F24E2">
        <w:rPr>
          <w:rFonts w:ascii="Times New Roman" w:hAnsi="Times New Roman" w:cs="Times New Roman"/>
          <w:sz w:val="24"/>
          <w:szCs w:val="24"/>
        </w:rPr>
        <w:t xml:space="preserve">Признается только для случаев, когда </w:t>
      </w:r>
      <w:r w:rsidRPr="009F24E2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9F24E2">
        <w:rPr>
          <w:rFonts w:ascii="Times New Roman" w:hAnsi="Times New Roman" w:cs="Times New Roman"/>
          <w:sz w:val="24"/>
          <w:szCs w:val="24"/>
        </w:rPr>
        <w:t>_</w:t>
      </w:r>
      <w:r w:rsidRPr="009F24E2">
        <w:rPr>
          <w:rFonts w:ascii="Times New Roman" w:hAnsi="Times New Roman" w:cs="Times New Roman"/>
          <w:sz w:val="24"/>
          <w:szCs w:val="24"/>
          <w:lang w:val="en-US"/>
        </w:rPr>
        <w:t>default</w:t>
      </w:r>
      <w:r w:rsidRPr="009F24E2">
        <w:rPr>
          <w:rFonts w:ascii="Times New Roman" w:hAnsi="Times New Roman" w:cs="Times New Roman"/>
          <w:sz w:val="24"/>
          <w:szCs w:val="24"/>
        </w:rPr>
        <w:t xml:space="preserve"> = 0</w:t>
      </w:r>
      <w:r w:rsidRPr="009F24E2">
        <w:rPr>
          <w:rFonts w:ascii="Times New Roman" w:hAnsi="Times New Roman" w:cs="Times New Roman"/>
          <w:sz w:val="24"/>
          <w:szCs w:val="24"/>
        </w:rPr>
        <w:br/>
        <w:t xml:space="preserve">Пример: </w:t>
      </w:r>
      <w:r w:rsidRPr="009F24E2">
        <w:rPr>
          <w:rFonts w:ascii="Times New Roman" w:hAnsi="Times New Roman" w:cs="Times New Roman"/>
          <w:sz w:val="24"/>
          <w:szCs w:val="24"/>
        </w:rPr>
        <w:br/>
        <w:t xml:space="preserve">  - Ежемесячный платеж: 13 706 руб.</w:t>
      </w:r>
      <w:r w:rsidRPr="009F24E2">
        <w:rPr>
          <w:rFonts w:ascii="Times New Roman" w:hAnsi="Times New Roman" w:cs="Times New Roman"/>
          <w:sz w:val="24"/>
          <w:szCs w:val="24"/>
        </w:rPr>
        <w:br/>
        <w:t xml:space="preserve">  - Срок кредита: 36 месяцев</w:t>
      </w:r>
      <w:r w:rsidRPr="009F24E2">
        <w:rPr>
          <w:rFonts w:ascii="Times New Roman" w:hAnsi="Times New Roman" w:cs="Times New Roman"/>
          <w:sz w:val="24"/>
          <w:szCs w:val="24"/>
        </w:rPr>
        <w:br/>
        <w:t xml:space="preserve">  - Сумма кредита: 400 000 руб.</w:t>
      </w:r>
      <w:r w:rsidRPr="009F24E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F24E2">
        <w:rPr>
          <w:rFonts w:ascii="Times New Roman" w:hAnsi="Times New Roman" w:cs="Times New Roman"/>
          <w:sz w:val="24"/>
          <w:szCs w:val="24"/>
        </w:rPr>
        <w:t>interest_income</w:t>
      </w:r>
      <w:proofErr w:type="spellEnd"/>
      <w:r w:rsidRPr="009F24E2">
        <w:rPr>
          <w:rFonts w:ascii="Times New Roman" w:hAnsi="Times New Roman" w:cs="Times New Roman"/>
          <w:sz w:val="24"/>
          <w:szCs w:val="24"/>
        </w:rPr>
        <w:t xml:space="preserve"> = 13 706 × 36 − 400 000 = 493 416 − 400 000 = 93 416 руб.</w:t>
      </w:r>
      <w:r w:rsidRPr="009F24E2">
        <w:rPr>
          <w:rFonts w:ascii="Times New Roman" w:hAnsi="Times New Roman" w:cs="Times New Roman"/>
          <w:sz w:val="24"/>
          <w:szCs w:val="24"/>
        </w:rPr>
        <w:br/>
        <w:t>Для дефолтного кредита (</w:t>
      </w:r>
      <w:proofErr w:type="spellStart"/>
      <w:r w:rsidRPr="009F24E2">
        <w:rPr>
          <w:rFonts w:ascii="Times New Roman" w:hAnsi="Times New Roman" w:cs="Times New Roman"/>
          <w:sz w:val="24"/>
          <w:szCs w:val="24"/>
        </w:rPr>
        <w:t>is_default</w:t>
      </w:r>
      <w:proofErr w:type="spellEnd"/>
      <w:r w:rsidRPr="009F24E2">
        <w:rPr>
          <w:rFonts w:ascii="Times New Roman" w:hAnsi="Times New Roman" w:cs="Times New Roman"/>
          <w:sz w:val="24"/>
          <w:szCs w:val="24"/>
        </w:rPr>
        <w:t xml:space="preserve"> = 1) с теми же параметрами: </w:t>
      </w:r>
      <w:proofErr w:type="spellStart"/>
      <w:r w:rsidRPr="009F24E2">
        <w:rPr>
          <w:rFonts w:ascii="Times New Roman" w:hAnsi="Times New Roman" w:cs="Times New Roman"/>
          <w:sz w:val="24"/>
          <w:szCs w:val="24"/>
        </w:rPr>
        <w:t>interest_income</w:t>
      </w:r>
      <w:proofErr w:type="spellEnd"/>
      <w:r w:rsidRPr="009F24E2">
        <w:rPr>
          <w:rFonts w:ascii="Times New Roman" w:hAnsi="Times New Roman" w:cs="Times New Roman"/>
          <w:sz w:val="24"/>
          <w:szCs w:val="24"/>
        </w:rPr>
        <w:t xml:space="preserve"> = 0 руб.</w:t>
      </w:r>
      <w:r w:rsidRPr="009F24E2">
        <w:rPr>
          <w:rFonts w:ascii="Times New Roman" w:hAnsi="Times New Roman" w:cs="Times New Roman"/>
          <w:sz w:val="24"/>
          <w:szCs w:val="24"/>
        </w:rPr>
        <w:br/>
      </w:r>
    </w:p>
    <w:p w14:paraId="4887E383" w14:textId="77777777" w:rsidR="00B16C21" w:rsidRPr="009F24E2" w:rsidRDefault="00B16C21" w:rsidP="00B16C21">
      <w:pPr>
        <w:spacing w:line="276" w:lineRule="auto"/>
        <w:ind w:left="64"/>
        <w:rPr>
          <w:rFonts w:ascii="Times New Roman" w:hAnsi="Times New Roman" w:cs="Times New Roman"/>
          <w:sz w:val="24"/>
          <w:szCs w:val="24"/>
        </w:rPr>
      </w:pPr>
    </w:p>
    <w:p w14:paraId="520A7078" w14:textId="3856858F" w:rsidR="001B1859" w:rsidRPr="009F24E2" w:rsidRDefault="00226F22" w:rsidP="00B16C2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24E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Формула расчета </w:t>
      </w:r>
      <w:r w:rsidRPr="009F24E2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Expected</w:t>
      </w:r>
      <w:r w:rsidRPr="009F24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F24E2">
        <w:rPr>
          <w:rFonts w:ascii="Times New Roman" w:hAnsi="Times New Roman" w:cs="Times New Roman"/>
          <w:b/>
          <w:bCs/>
          <w:sz w:val="24"/>
          <w:szCs w:val="24"/>
          <w:lang w:val="en-US"/>
        </w:rPr>
        <w:t>Loss</w:t>
      </w:r>
      <w:r w:rsidRPr="009F24E2">
        <w:rPr>
          <w:rFonts w:ascii="Times New Roman" w:hAnsi="Times New Roman" w:cs="Times New Roman"/>
          <w:b/>
          <w:bCs/>
          <w:sz w:val="24"/>
          <w:szCs w:val="24"/>
        </w:rPr>
        <w:t xml:space="preserve"> сегмента:</w:t>
      </w:r>
      <w:r w:rsidRPr="009F24E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34C93B" w14:textId="77777777" w:rsidR="00B16C21" w:rsidRPr="009F24E2" w:rsidRDefault="00226F22" w:rsidP="00B16C2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24E2">
        <w:rPr>
          <w:rFonts w:ascii="Times New Roman" w:hAnsi="Times New Roman" w:cs="Times New Roman"/>
          <w:sz w:val="24"/>
          <w:szCs w:val="24"/>
        </w:rPr>
        <w:t>EL = PD × EAD × LGD, где PD — доля дефолтов в сегменте, EAD — сумма выданных кредитов, LGD = 45% (допущение).</w:t>
      </w:r>
      <w:r w:rsidRPr="009F24E2">
        <w:rPr>
          <w:rFonts w:ascii="Times New Roman" w:hAnsi="Times New Roman" w:cs="Times New Roman"/>
          <w:sz w:val="24"/>
          <w:szCs w:val="24"/>
        </w:rPr>
        <w:br/>
        <w:t xml:space="preserve">Пример для </w:t>
      </w:r>
      <w:r w:rsidRPr="009F24E2">
        <w:rPr>
          <w:rFonts w:ascii="Times New Roman" w:hAnsi="Times New Roman" w:cs="Times New Roman"/>
          <w:sz w:val="24"/>
          <w:szCs w:val="24"/>
          <w:lang w:val="en-US"/>
        </w:rPr>
        <w:t>HIGH</w:t>
      </w:r>
      <w:r w:rsidRPr="009F24E2">
        <w:rPr>
          <w:rFonts w:ascii="Times New Roman" w:hAnsi="Times New Roman" w:cs="Times New Roman"/>
          <w:sz w:val="24"/>
          <w:szCs w:val="24"/>
        </w:rPr>
        <w:t>-сегмента:</w:t>
      </w:r>
      <w:r w:rsidRPr="009F24E2">
        <w:rPr>
          <w:rFonts w:ascii="Times New Roman" w:hAnsi="Times New Roman" w:cs="Times New Roman"/>
          <w:sz w:val="24"/>
          <w:szCs w:val="24"/>
        </w:rPr>
        <w:br/>
        <w:t xml:space="preserve">   - </w:t>
      </w:r>
      <w:r w:rsidRPr="009F24E2">
        <w:rPr>
          <w:rFonts w:ascii="Times New Roman" w:hAnsi="Times New Roman" w:cs="Times New Roman"/>
          <w:sz w:val="24"/>
          <w:szCs w:val="24"/>
          <w:lang w:val="en-US"/>
        </w:rPr>
        <w:t>PD</w:t>
      </w:r>
      <w:r w:rsidRPr="009F24E2">
        <w:rPr>
          <w:rFonts w:ascii="Times New Roman" w:hAnsi="Times New Roman" w:cs="Times New Roman"/>
          <w:sz w:val="24"/>
          <w:szCs w:val="24"/>
        </w:rPr>
        <w:t xml:space="preserve"> = 37,4% (доля дефолтов </w:t>
      </w:r>
      <w:r w:rsidRPr="009F24E2">
        <w:rPr>
          <w:rFonts w:ascii="Times New Roman" w:hAnsi="Times New Roman" w:cs="Times New Roman"/>
          <w:sz w:val="24"/>
          <w:szCs w:val="24"/>
          <w:lang w:val="en-US"/>
        </w:rPr>
        <w:t>HIGH</w:t>
      </w:r>
      <w:r w:rsidRPr="009F24E2">
        <w:rPr>
          <w:rFonts w:ascii="Times New Roman" w:hAnsi="Times New Roman" w:cs="Times New Roman"/>
          <w:sz w:val="24"/>
          <w:szCs w:val="24"/>
        </w:rPr>
        <w:t>)</w:t>
      </w:r>
      <w:r w:rsidRPr="009F24E2">
        <w:rPr>
          <w:rFonts w:ascii="Times New Roman" w:hAnsi="Times New Roman" w:cs="Times New Roman"/>
          <w:sz w:val="24"/>
          <w:szCs w:val="24"/>
        </w:rPr>
        <w:br/>
        <w:t xml:space="preserve">   - </w:t>
      </w:r>
      <w:r w:rsidR="001B1859" w:rsidRPr="009F24E2">
        <w:rPr>
          <w:rFonts w:ascii="Times New Roman" w:hAnsi="Times New Roman" w:cs="Times New Roman"/>
          <w:sz w:val="24"/>
          <w:szCs w:val="24"/>
          <w:lang w:val="en-US"/>
        </w:rPr>
        <w:t>EAD</w:t>
      </w:r>
      <w:r w:rsidR="001B1859" w:rsidRPr="009F24E2">
        <w:rPr>
          <w:rFonts w:ascii="Times New Roman" w:hAnsi="Times New Roman" w:cs="Times New Roman"/>
          <w:sz w:val="24"/>
          <w:szCs w:val="24"/>
        </w:rPr>
        <w:t xml:space="preserve"> = 613 млн руб. (сумма кредитов сегмента)</w:t>
      </w:r>
      <w:r w:rsidR="001B1859" w:rsidRPr="009F24E2">
        <w:rPr>
          <w:rFonts w:ascii="Times New Roman" w:hAnsi="Times New Roman" w:cs="Times New Roman"/>
          <w:sz w:val="24"/>
          <w:szCs w:val="24"/>
        </w:rPr>
        <w:br/>
        <w:t xml:space="preserve">   - </w:t>
      </w:r>
      <w:r w:rsidR="001B1859" w:rsidRPr="009F24E2">
        <w:rPr>
          <w:rFonts w:ascii="Times New Roman" w:hAnsi="Times New Roman" w:cs="Times New Roman"/>
          <w:sz w:val="24"/>
          <w:szCs w:val="24"/>
          <w:lang w:val="en-US"/>
        </w:rPr>
        <w:t>LGD</w:t>
      </w:r>
      <w:r w:rsidR="001B1859" w:rsidRPr="009F24E2">
        <w:rPr>
          <w:rFonts w:ascii="Times New Roman" w:hAnsi="Times New Roman" w:cs="Times New Roman"/>
          <w:sz w:val="24"/>
          <w:szCs w:val="24"/>
        </w:rPr>
        <w:t xml:space="preserve"> = 45% </w:t>
      </w:r>
      <w:r w:rsidR="001B1859" w:rsidRPr="009F24E2">
        <w:rPr>
          <w:rFonts w:ascii="Times New Roman" w:hAnsi="Times New Roman" w:cs="Times New Roman"/>
          <w:sz w:val="24"/>
          <w:szCs w:val="24"/>
        </w:rPr>
        <w:br/>
        <w:t>EL = 0,374 × 613 000 000 × 0,45 = 103,0 млн руб.</w:t>
      </w:r>
      <w:r w:rsidR="001B1859" w:rsidRPr="009F24E2">
        <w:rPr>
          <w:rFonts w:ascii="Times New Roman" w:hAnsi="Times New Roman" w:cs="Times New Roman"/>
          <w:sz w:val="24"/>
          <w:szCs w:val="24"/>
        </w:rPr>
        <w:br/>
        <w:t xml:space="preserve">Процентный доход сегмента </w:t>
      </w:r>
      <w:r w:rsidR="001B1859" w:rsidRPr="009F24E2">
        <w:rPr>
          <w:rFonts w:ascii="Times New Roman" w:hAnsi="Times New Roman" w:cs="Times New Roman"/>
          <w:sz w:val="24"/>
          <w:szCs w:val="24"/>
          <w:lang w:val="en-US"/>
        </w:rPr>
        <w:t>HIGH</w:t>
      </w:r>
      <w:r w:rsidR="001B1859" w:rsidRPr="009F24E2">
        <w:rPr>
          <w:rFonts w:ascii="Times New Roman" w:hAnsi="Times New Roman" w:cs="Times New Roman"/>
          <w:sz w:val="24"/>
          <w:szCs w:val="24"/>
        </w:rPr>
        <w:t xml:space="preserve"> = 114,5 млн руб., чистый результат сегмента:</w:t>
      </w:r>
      <w:r w:rsidR="001B1859" w:rsidRPr="009F24E2">
        <w:rPr>
          <w:rFonts w:ascii="Times New Roman" w:hAnsi="Times New Roman" w:cs="Times New Roman"/>
          <w:sz w:val="24"/>
          <w:szCs w:val="24"/>
        </w:rPr>
        <w:br/>
        <w:t>114,5 − 103,0 = +11,5 млн руб.</w:t>
      </w:r>
    </w:p>
    <w:p w14:paraId="70B50D93" w14:textId="77777777" w:rsidR="00B16C21" w:rsidRPr="009F24E2" w:rsidRDefault="00B16C21" w:rsidP="00B16C21">
      <w:pPr>
        <w:spacing w:line="276" w:lineRule="auto"/>
        <w:ind w:left="64"/>
        <w:rPr>
          <w:rFonts w:ascii="Times New Roman" w:hAnsi="Times New Roman" w:cs="Times New Roman"/>
          <w:sz w:val="24"/>
          <w:szCs w:val="24"/>
        </w:rPr>
      </w:pPr>
    </w:p>
    <w:p w14:paraId="3946742F" w14:textId="7208028B" w:rsidR="001B1859" w:rsidRPr="009F24E2" w:rsidRDefault="001B1859" w:rsidP="00B16C21">
      <w:pPr>
        <w:spacing w:line="276" w:lineRule="auto"/>
        <w:ind w:left="64"/>
        <w:rPr>
          <w:rFonts w:ascii="Times New Roman" w:hAnsi="Times New Roman" w:cs="Times New Roman"/>
          <w:sz w:val="24"/>
          <w:szCs w:val="24"/>
        </w:rPr>
      </w:pPr>
      <w:r w:rsidRPr="009F24E2">
        <w:rPr>
          <w:rFonts w:ascii="Times New Roman" w:hAnsi="Times New Roman" w:cs="Times New Roman"/>
          <w:b/>
          <w:bCs/>
          <w:sz w:val="24"/>
          <w:szCs w:val="24"/>
        </w:rPr>
        <w:t>Эффект</w:t>
      </w:r>
      <w:r w:rsidRPr="009F24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9F24E2">
        <w:rPr>
          <w:rFonts w:ascii="Times New Roman" w:hAnsi="Times New Roman" w:cs="Times New Roman"/>
          <w:b/>
          <w:bCs/>
          <w:sz w:val="24"/>
          <w:szCs w:val="24"/>
        </w:rPr>
        <w:t>рекомендации</w:t>
      </w:r>
      <w:r w:rsidRPr="009F24E2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Pr="009F24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225E991" w14:textId="75898F2C" w:rsidR="001B1859" w:rsidRPr="009F24E2" w:rsidRDefault="001B1859" w:rsidP="00B16C2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24E2">
        <w:rPr>
          <w:rFonts w:ascii="Times New Roman" w:hAnsi="Times New Roman" w:cs="Times New Roman"/>
          <w:sz w:val="24"/>
          <w:szCs w:val="24"/>
        </w:rPr>
        <w:t>Формула</w:t>
      </w:r>
      <w:r w:rsidRPr="009F24E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9F24E2">
        <w:rPr>
          <w:rFonts w:ascii="Times New Roman" w:hAnsi="Times New Roman" w:cs="Times New Roman"/>
          <w:sz w:val="24"/>
          <w:szCs w:val="24"/>
          <w:lang w:val="en-US"/>
        </w:rPr>
        <w:t>net_effect</w:t>
      </w:r>
      <w:proofErr w:type="spellEnd"/>
      <w:r w:rsidRPr="009F24E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9F24E2">
        <w:rPr>
          <w:rFonts w:ascii="Times New Roman" w:hAnsi="Times New Roman" w:cs="Times New Roman"/>
          <w:sz w:val="24"/>
          <w:szCs w:val="24"/>
          <w:lang w:val="en-US"/>
        </w:rPr>
        <w:t>EL_saved</w:t>
      </w:r>
      <w:proofErr w:type="spellEnd"/>
      <w:r w:rsidRPr="009F24E2">
        <w:rPr>
          <w:rFonts w:ascii="Times New Roman" w:hAnsi="Times New Roman" w:cs="Times New Roman"/>
          <w:sz w:val="24"/>
          <w:szCs w:val="24"/>
          <w:lang w:val="en-US"/>
        </w:rPr>
        <w:t xml:space="preserve"> − </w:t>
      </w:r>
      <w:proofErr w:type="spellStart"/>
      <w:r w:rsidRPr="009F24E2">
        <w:rPr>
          <w:rFonts w:ascii="Times New Roman" w:hAnsi="Times New Roman" w:cs="Times New Roman"/>
          <w:sz w:val="24"/>
          <w:szCs w:val="24"/>
          <w:lang w:val="en-US"/>
        </w:rPr>
        <w:t>income_lost</w:t>
      </w:r>
      <w:proofErr w:type="spellEnd"/>
      <w:r w:rsidRPr="009F24E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24E2">
        <w:rPr>
          <w:rFonts w:ascii="Times New Roman" w:hAnsi="Times New Roman" w:cs="Times New Roman"/>
          <w:sz w:val="24"/>
          <w:szCs w:val="24"/>
        </w:rPr>
        <w:t>где</w:t>
      </w:r>
      <w:r w:rsidRPr="009F24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F24E2">
        <w:rPr>
          <w:rFonts w:ascii="Times New Roman" w:hAnsi="Times New Roman" w:cs="Times New Roman"/>
          <w:sz w:val="24"/>
          <w:szCs w:val="24"/>
          <w:lang w:val="en-US"/>
        </w:rPr>
        <w:t>EL_saved</w:t>
      </w:r>
      <w:proofErr w:type="spellEnd"/>
      <w:r w:rsidRPr="009F24E2">
        <w:rPr>
          <w:rFonts w:ascii="Times New Roman" w:hAnsi="Times New Roman" w:cs="Times New Roman"/>
          <w:sz w:val="24"/>
          <w:szCs w:val="24"/>
          <w:lang w:val="en-US"/>
        </w:rPr>
        <w:t xml:space="preserve"> = Σ (</w:t>
      </w:r>
      <w:proofErr w:type="spellStart"/>
      <w:r w:rsidRPr="009F24E2">
        <w:rPr>
          <w:rFonts w:ascii="Times New Roman" w:hAnsi="Times New Roman" w:cs="Times New Roman"/>
          <w:sz w:val="24"/>
          <w:szCs w:val="24"/>
          <w:lang w:val="en-US"/>
        </w:rPr>
        <w:t>PD_i</w:t>
      </w:r>
      <w:proofErr w:type="spellEnd"/>
      <w:r w:rsidRPr="009F24E2">
        <w:rPr>
          <w:rFonts w:ascii="Times New Roman" w:hAnsi="Times New Roman" w:cs="Times New Roman"/>
          <w:sz w:val="24"/>
          <w:szCs w:val="24"/>
          <w:lang w:val="en-US"/>
        </w:rPr>
        <w:t xml:space="preserve"> × </w:t>
      </w:r>
      <w:proofErr w:type="spellStart"/>
      <w:r w:rsidRPr="009F24E2">
        <w:rPr>
          <w:rFonts w:ascii="Times New Roman" w:hAnsi="Times New Roman" w:cs="Times New Roman"/>
          <w:sz w:val="24"/>
          <w:szCs w:val="24"/>
          <w:lang w:val="en-US"/>
        </w:rPr>
        <w:t>loan_amount_i</w:t>
      </w:r>
      <w:proofErr w:type="spellEnd"/>
      <w:r w:rsidRPr="009F24E2">
        <w:rPr>
          <w:rFonts w:ascii="Times New Roman" w:hAnsi="Times New Roman" w:cs="Times New Roman"/>
          <w:sz w:val="24"/>
          <w:szCs w:val="24"/>
          <w:lang w:val="en-US"/>
        </w:rPr>
        <w:t xml:space="preserve"> × LGD) </w:t>
      </w:r>
      <w:r w:rsidRPr="009F24E2">
        <w:rPr>
          <w:rFonts w:ascii="Times New Roman" w:hAnsi="Times New Roman" w:cs="Times New Roman"/>
          <w:sz w:val="24"/>
          <w:szCs w:val="24"/>
        </w:rPr>
        <w:t>по</w:t>
      </w:r>
      <w:r w:rsidRPr="009F24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F24E2">
        <w:rPr>
          <w:rFonts w:ascii="Times New Roman" w:hAnsi="Times New Roman" w:cs="Times New Roman"/>
          <w:sz w:val="24"/>
          <w:szCs w:val="24"/>
        </w:rPr>
        <w:t>отклоненным</w:t>
      </w:r>
      <w:r w:rsidRPr="009F24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F24E2">
        <w:rPr>
          <w:rFonts w:ascii="Times New Roman" w:hAnsi="Times New Roman" w:cs="Times New Roman"/>
          <w:sz w:val="24"/>
          <w:szCs w:val="24"/>
        </w:rPr>
        <w:t>клиентам</w:t>
      </w:r>
      <w:r w:rsidRPr="009F24E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F24E2">
        <w:rPr>
          <w:rFonts w:ascii="Times New Roman" w:hAnsi="Times New Roman" w:cs="Times New Roman"/>
          <w:sz w:val="24"/>
          <w:szCs w:val="24"/>
          <w:lang w:val="en-US"/>
        </w:rPr>
        <w:t>income_lost</w:t>
      </w:r>
      <w:proofErr w:type="spellEnd"/>
      <w:r w:rsidRPr="009F24E2">
        <w:rPr>
          <w:rFonts w:ascii="Times New Roman" w:hAnsi="Times New Roman" w:cs="Times New Roman"/>
          <w:sz w:val="24"/>
          <w:szCs w:val="24"/>
          <w:lang w:val="en-US"/>
        </w:rPr>
        <w:t xml:space="preserve"> = Σ ((1 − </w:t>
      </w:r>
      <w:proofErr w:type="spellStart"/>
      <w:r w:rsidRPr="009F24E2">
        <w:rPr>
          <w:rFonts w:ascii="Times New Roman" w:hAnsi="Times New Roman" w:cs="Times New Roman"/>
          <w:sz w:val="24"/>
          <w:szCs w:val="24"/>
          <w:lang w:val="en-US"/>
        </w:rPr>
        <w:t>PD_i</w:t>
      </w:r>
      <w:proofErr w:type="spellEnd"/>
      <w:r w:rsidRPr="009F24E2">
        <w:rPr>
          <w:rFonts w:ascii="Times New Roman" w:hAnsi="Times New Roman" w:cs="Times New Roman"/>
          <w:sz w:val="24"/>
          <w:szCs w:val="24"/>
          <w:lang w:val="en-US"/>
        </w:rPr>
        <w:t xml:space="preserve">) × </w:t>
      </w:r>
      <w:proofErr w:type="spellStart"/>
      <w:r w:rsidRPr="009F24E2">
        <w:rPr>
          <w:rFonts w:ascii="Times New Roman" w:hAnsi="Times New Roman" w:cs="Times New Roman"/>
          <w:sz w:val="24"/>
          <w:szCs w:val="24"/>
          <w:lang w:val="en-US"/>
        </w:rPr>
        <w:t>interest_income_i</w:t>
      </w:r>
      <w:proofErr w:type="spellEnd"/>
      <w:r w:rsidRPr="009F24E2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Pr="009F24E2">
        <w:rPr>
          <w:rFonts w:ascii="Times New Roman" w:hAnsi="Times New Roman" w:cs="Times New Roman"/>
          <w:sz w:val="24"/>
          <w:szCs w:val="24"/>
        </w:rPr>
        <w:t>по</w:t>
      </w:r>
      <w:r w:rsidRPr="009F24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F24E2">
        <w:rPr>
          <w:rFonts w:ascii="Times New Roman" w:hAnsi="Times New Roman" w:cs="Times New Roman"/>
          <w:sz w:val="24"/>
          <w:szCs w:val="24"/>
        </w:rPr>
        <w:t>тем</w:t>
      </w:r>
      <w:r w:rsidRPr="009F24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F24E2">
        <w:rPr>
          <w:rFonts w:ascii="Times New Roman" w:hAnsi="Times New Roman" w:cs="Times New Roman"/>
          <w:sz w:val="24"/>
          <w:szCs w:val="24"/>
        </w:rPr>
        <w:t>же</w:t>
      </w:r>
      <w:r w:rsidRPr="009F24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F24E2">
        <w:rPr>
          <w:rFonts w:ascii="Times New Roman" w:hAnsi="Times New Roman" w:cs="Times New Roman"/>
          <w:sz w:val="24"/>
          <w:szCs w:val="24"/>
        </w:rPr>
        <w:t>клиентам</w:t>
      </w:r>
      <w:r w:rsidRPr="009F24E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9F24E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9F24E2">
        <w:rPr>
          <w:rFonts w:ascii="Times New Roman" w:hAnsi="Times New Roman" w:cs="Times New Roman"/>
          <w:sz w:val="24"/>
          <w:szCs w:val="24"/>
        </w:rPr>
        <w:t xml:space="preserve">Пример для рекомендации 1 (HIGH-сегмент: DTI &gt; 70% и </w:t>
      </w:r>
      <w:proofErr w:type="spellStart"/>
      <w:r w:rsidRPr="009F24E2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9F24E2">
        <w:rPr>
          <w:rFonts w:ascii="Times New Roman" w:hAnsi="Times New Roman" w:cs="Times New Roman"/>
          <w:sz w:val="24"/>
          <w:szCs w:val="24"/>
        </w:rPr>
        <w:t xml:space="preserve"> &lt; 640):</w:t>
      </w:r>
      <w:r w:rsidRPr="009F24E2">
        <w:rPr>
          <w:rFonts w:ascii="Times New Roman" w:hAnsi="Times New Roman" w:cs="Times New Roman"/>
          <w:sz w:val="24"/>
          <w:szCs w:val="24"/>
        </w:rPr>
        <w:br/>
        <w:t xml:space="preserve">  - отклоняем 610 кредитов</w:t>
      </w:r>
      <w:r w:rsidRPr="009F24E2">
        <w:rPr>
          <w:rFonts w:ascii="Times New Roman" w:hAnsi="Times New Roman" w:cs="Times New Roman"/>
          <w:sz w:val="24"/>
          <w:szCs w:val="24"/>
        </w:rPr>
        <w:br/>
        <w:t xml:space="preserve">  - среди них 413 фактических дефолтов (</w:t>
      </w:r>
      <w:proofErr w:type="spellStart"/>
      <w:r w:rsidRPr="009F24E2">
        <w:rPr>
          <w:rFonts w:ascii="Times New Roman" w:hAnsi="Times New Roman" w:cs="Times New Roman"/>
          <w:sz w:val="24"/>
          <w:szCs w:val="24"/>
        </w:rPr>
        <w:t>hit-rate</w:t>
      </w:r>
      <w:proofErr w:type="spellEnd"/>
      <w:r w:rsidRPr="009F24E2">
        <w:rPr>
          <w:rFonts w:ascii="Times New Roman" w:hAnsi="Times New Roman" w:cs="Times New Roman"/>
          <w:sz w:val="24"/>
          <w:szCs w:val="24"/>
        </w:rPr>
        <w:t xml:space="preserve"> 67,7%)</w:t>
      </w:r>
      <w:r w:rsidRPr="009F24E2">
        <w:rPr>
          <w:rFonts w:ascii="Times New Roman" w:hAnsi="Times New Roman" w:cs="Times New Roman"/>
          <w:sz w:val="24"/>
          <w:szCs w:val="24"/>
        </w:rPr>
        <w:br/>
        <w:t xml:space="preserve">  - ожидаемая экономия EL = 91,9 млн руб.</w:t>
      </w:r>
      <w:r w:rsidRPr="009F24E2">
        <w:rPr>
          <w:rFonts w:ascii="Times New Roman" w:hAnsi="Times New Roman" w:cs="Times New Roman"/>
          <w:sz w:val="24"/>
          <w:szCs w:val="24"/>
        </w:rPr>
        <w:br/>
        <w:t xml:space="preserve">  - потеря процентного дохода = 17,1 млн руб.</w:t>
      </w:r>
    </w:p>
    <w:p w14:paraId="5DD81508" w14:textId="77777777" w:rsidR="001B1859" w:rsidRPr="009F24E2" w:rsidRDefault="001B1859" w:rsidP="001B1859">
      <w:pPr>
        <w:spacing w:line="276" w:lineRule="auto"/>
        <w:ind w:left="64"/>
        <w:rPr>
          <w:rFonts w:ascii="Times New Roman" w:hAnsi="Times New Roman" w:cs="Times New Roman"/>
          <w:sz w:val="24"/>
          <w:szCs w:val="24"/>
        </w:rPr>
      </w:pPr>
      <w:proofErr w:type="spellStart"/>
      <w:r w:rsidRPr="009F24E2">
        <w:rPr>
          <w:rFonts w:ascii="Times New Roman" w:hAnsi="Times New Roman" w:cs="Times New Roman"/>
          <w:sz w:val="24"/>
          <w:szCs w:val="24"/>
        </w:rPr>
        <w:t>net_effect</w:t>
      </w:r>
      <w:proofErr w:type="spellEnd"/>
      <w:r w:rsidRPr="009F24E2">
        <w:rPr>
          <w:rFonts w:ascii="Times New Roman" w:hAnsi="Times New Roman" w:cs="Times New Roman"/>
          <w:sz w:val="24"/>
          <w:szCs w:val="24"/>
        </w:rPr>
        <w:t xml:space="preserve"> = 91,9 − 17,1 = +74,8 млн руб.</w:t>
      </w:r>
    </w:p>
    <w:p w14:paraId="59D90E86" w14:textId="77777777" w:rsidR="001B1859" w:rsidRPr="009F24E2" w:rsidRDefault="001B1859" w:rsidP="00B16C2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24E2">
        <w:rPr>
          <w:rFonts w:ascii="Times New Roman" w:hAnsi="Times New Roman" w:cs="Times New Roman"/>
          <w:sz w:val="24"/>
          <w:szCs w:val="24"/>
        </w:rPr>
        <w:t>Совокупный эффект всех 5 рекомендаций (с учётом пересечений):</w:t>
      </w:r>
      <w:r w:rsidRPr="009F24E2">
        <w:rPr>
          <w:rFonts w:ascii="Times New Roman" w:hAnsi="Times New Roman" w:cs="Times New Roman"/>
          <w:sz w:val="24"/>
          <w:szCs w:val="24"/>
        </w:rPr>
        <w:br/>
        <w:t xml:space="preserve">  - уникальных отклоняемых кредитов: 960 (16% портфеля)</w:t>
      </w:r>
      <w:r w:rsidRPr="009F24E2">
        <w:rPr>
          <w:rFonts w:ascii="Times New Roman" w:hAnsi="Times New Roman" w:cs="Times New Roman"/>
          <w:sz w:val="24"/>
          <w:szCs w:val="24"/>
        </w:rPr>
        <w:br/>
        <w:t xml:space="preserve">  - избегаем 662 реальных дефолта (</w:t>
      </w:r>
      <w:proofErr w:type="spellStart"/>
      <w:r w:rsidRPr="009F24E2">
        <w:rPr>
          <w:rFonts w:ascii="Times New Roman" w:hAnsi="Times New Roman" w:cs="Times New Roman"/>
          <w:sz w:val="24"/>
          <w:szCs w:val="24"/>
        </w:rPr>
        <w:t>hit-rate</w:t>
      </w:r>
      <w:proofErr w:type="spellEnd"/>
      <w:r w:rsidRPr="009F24E2">
        <w:rPr>
          <w:rFonts w:ascii="Times New Roman" w:hAnsi="Times New Roman" w:cs="Times New Roman"/>
          <w:sz w:val="24"/>
          <w:szCs w:val="24"/>
        </w:rPr>
        <w:t xml:space="preserve"> 69,0%)</w:t>
      </w:r>
      <w:r w:rsidRPr="009F24E2">
        <w:rPr>
          <w:rFonts w:ascii="Times New Roman" w:hAnsi="Times New Roman" w:cs="Times New Roman"/>
          <w:sz w:val="24"/>
          <w:szCs w:val="24"/>
        </w:rPr>
        <w:br/>
        <w:t xml:space="preserve">  - экономия EL: 114,5 млн руб.</w:t>
      </w:r>
      <w:r w:rsidRPr="009F24E2">
        <w:rPr>
          <w:rFonts w:ascii="Times New Roman" w:hAnsi="Times New Roman" w:cs="Times New Roman"/>
          <w:sz w:val="24"/>
          <w:szCs w:val="24"/>
        </w:rPr>
        <w:br/>
        <w:t xml:space="preserve">  - потеря дохода: 20,4 млн руб.</w:t>
      </w:r>
    </w:p>
    <w:p w14:paraId="3D75FA16" w14:textId="622627A0" w:rsidR="00B16C21" w:rsidRPr="009F24E2" w:rsidRDefault="001B1859" w:rsidP="00B16C21">
      <w:pPr>
        <w:spacing w:line="276" w:lineRule="auto"/>
        <w:ind w:left="64"/>
        <w:rPr>
          <w:rFonts w:ascii="Times New Roman" w:hAnsi="Times New Roman" w:cs="Times New Roman"/>
          <w:sz w:val="24"/>
          <w:szCs w:val="24"/>
        </w:rPr>
      </w:pPr>
      <w:proofErr w:type="spellStart"/>
      <w:r w:rsidRPr="009F24E2">
        <w:rPr>
          <w:rFonts w:ascii="Times New Roman" w:hAnsi="Times New Roman" w:cs="Times New Roman"/>
          <w:sz w:val="24"/>
          <w:szCs w:val="24"/>
        </w:rPr>
        <w:t>net_effect_итого</w:t>
      </w:r>
      <w:proofErr w:type="spellEnd"/>
      <w:r w:rsidRPr="009F24E2">
        <w:rPr>
          <w:rFonts w:ascii="Times New Roman" w:hAnsi="Times New Roman" w:cs="Times New Roman"/>
          <w:sz w:val="24"/>
          <w:szCs w:val="24"/>
        </w:rPr>
        <w:t xml:space="preserve"> = 114,5 − 20,4 = +94,1 млн руб.</w:t>
      </w:r>
    </w:p>
    <w:p w14:paraId="44EE8105" w14:textId="77777777" w:rsidR="00B16C21" w:rsidRPr="009F24E2" w:rsidRDefault="00B16C21" w:rsidP="00B16C21">
      <w:pPr>
        <w:spacing w:line="276" w:lineRule="auto"/>
        <w:ind w:left="64"/>
        <w:rPr>
          <w:rFonts w:ascii="Times New Roman" w:hAnsi="Times New Roman" w:cs="Times New Roman"/>
          <w:sz w:val="24"/>
          <w:szCs w:val="24"/>
        </w:rPr>
      </w:pPr>
    </w:p>
    <w:p w14:paraId="1804EF66" w14:textId="65CE7BF3" w:rsidR="001B1859" w:rsidRPr="009F24E2" w:rsidRDefault="001B1859" w:rsidP="00B16C2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F24E2">
        <w:rPr>
          <w:rFonts w:ascii="Times New Roman" w:hAnsi="Times New Roman" w:cs="Times New Roman"/>
          <w:b/>
          <w:bCs/>
          <w:sz w:val="24"/>
          <w:szCs w:val="24"/>
        </w:rPr>
        <w:t>Отклонения план-факта:</w:t>
      </w:r>
    </w:p>
    <w:p w14:paraId="4858E333" w14:textId="2B2A1379" w:rsidR="001B1859" w:rsidRPr="009F24E2" w:rsidRDefault="001B1859" w:rsidP="00B16C2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24E2">
        <w:rPr>
          <w:rFonts w:ascii="Times New Roman" w:hAnsi="Times New Roman" w:cs="Times New Roman"/>
          <w:sz w:val="24"/>
          <w:szCs w:val="24"/>
        </w:rPr>
        <w:t>Формулы:</w:t>
      </w:r>
      <w:r w:rsidRPr="009F24E2">
        <w:rPr>
          <w:rFonts w:ascii="Times New Roman" w:hAnsi="Times New Roman" w:cs="Times New Roman"/>
          <w:sz w:val="24"/>
          <w:szCs w:val="24"/>
        </w:rPr>
        <w:br/>
        <w:t xml:space="preserve">  - </w:t>
      </w:r>
      <w:r w:rsidRPr="009F24E2">
        <w:rPr>
          <w:rFonts w:ascii="Times New Roman" w:hAnsi="Times New Roman" w:cs="Times New Roman"/>
          <w:sz w:val="24"/>
          <w:szCs w:val="24"/>
          <w:lang w:val="en-US"/>
        </w:rPr>
        <w:t>dev</w:t>
      </w:r>
      <w:r w:rsidRPr="009F24E2">
        <w:rPr>
          <w:rFonts w:ascii="Times New Roman" w:hAnsi="Times New Roman" w:cs="Times New Roman"/>
          <w:sz w:val="24"/>
          <w:szCs w:val="24"/>
        </w:rPr>
        <w:t>_</w:t>
      </w:r>
      <w:r w:rsidRPr="009F24E2">
        <w:rPr>
          <w:rFonts w:ascii="Times New Roman" w:hAnsi="Times New Roman" w:cs="Times New Roman"/>
          <w:sz w:val="24"/>
          <w:szCs w:val="24"/>
          <w:lang w:val="en-US"/>
        </w:rPr>
        <w:t>pd</w:t>
      </w:r>
      <w:r w:rsidRPr="009F24E2">
        <w:rPr>
          <w:rFonts w:ascii="Times New Roman" w:hAnsi="Times New Roman" w:cs="Times New Roman"/>
          <w:sz w:val="24"/>
          <w:szCs w:val="24"/>
        </w:rPr>
        <w:t xml:space="preserve"> = </w:t>
      </w:r>
      <w:r w:rsidRPr="009F24E2">
        <w:rPr>
          <w:rFonts w:ascii="Times New Roman" w:hAnsi="Times New Roman" w:cs="Times New Roman"/>
          <w:sz w:val="24"/>
          <w:szCs w:val="24"/>
          <w:lang w:val="en-US"/>
        </w:rPr>
        <w:t>fact</w:t>
      </w:r>
      <w:r w:rsidRPr="009F24E2">
        <w:rPr>
          <w:rFonts w:ascii="Times New Roman" w:hAnsi="Times New Roman" w:cs="Times New Roman"/>
          <w:sz w:val="24"/>
          <w:szCs w:val="24"/>
        </w:rPr>
        <w:t>_</w:t>
      </w:r>
      <w:r w:rsidRPr="009F24E2">
        <w:rPr>
          <w:rFonts w:ascii="Times New Roman" w:hAnsi="Times New Roman" w:cs="Times New Roman"/>
          <w:sz w:val="24"/>
          <w:szCs w:val="24"/>
          <w:lang w:val="en-US"/>
        </w:rPr>
        <w:t>pd</w:t>
      </w:r>
      <w:r w:rsidRPr="009F24E2">
        <w:rPr>
          <w:rFonts w:ascii="Times New Roman" w:hAnsi="Times New Roman" w:cs="Times New Roman"/>
          <w:sz w:val="24"/>
          <w:szCs w:val="24"/>
        </w:rPr>
        <w:t xml:space="preserve"> − </w:t>
      </w:r>
      <w:r w:rsidRPr="009F24E2">
        <w:rPr>
          <w:rFonts w:ascii="Times New Roman" w:hAnsi="Times New Roman" w:cs="Times New Roman"/>
          <w:sz w:val="24"/>
          <w:szCs w:val="24"/>
          <w:lang w:val="en-US"/>
        </w:rPr>
        <w:t>plan</w:t>
      </w:r>
      <w:r w:rsidRPr="009F24E2">
        <w:rPr>
          <w:rFonts w:ascii="Times New Roman" w:hAnsi="Times New Roman" w:cs="Times New Roman"/>
          <w:sz w:val="24"/>
          <w:szCs w:val="24"/>
        </w:rPr>
        <w:t>_</w:t>
      </w:r>
      <w:r w:rsidRPr="009F24E2">
        <w:rPr>
          <w:rFonts w:ascii="Times New Roman" w:hAnsi="Times New Roman" w:cs="Times New Roman"/>
          <w:sz w:val="24"/>
          <w:szCs w:val="24"/>
          <w:lang w:val="en-US"/>
        </w:rPr>
        <w:t>pd</w:t>
      </w:r>
      <w:r w:rsidRPr="009F24E2">
        <w:rPr>
          <w:rFonts w:ascii="Times New Roman" w:hAnsi="Times New Roman" w:cs="Times New Roman"/>
          <w:sz w:val="24"/>
          <w:szCs w:val="24"/>
        </w:rPr>
        <w:t xml:space="preserve"> (для PD: отрицательное отклонение = хорошо)</w:t>
      </w:r>
      <w:r w:rsidRPr="009F24E2">
        <w:rPr>
          <w:rFonts w:ascii="Times New Roman" w:hAnsi="Times New Roman" w:cs="Times New Roman"/>
          <w:sz w:val="24"/>
          <w:szCs w:val="24"/>
        </w:rPr>
        <w:br/>
        <w:t xml:space="preserve">  - </w:t>
      </w:r>
      <w:proofErr w:type="spellStart"/>
      <w:r w:rsidRPr="009F24E2">
        <w:rPr>
          <w:rFonts w:ascii="Times New Roman" w:hAnsi="Times New Roman" w:cs="Times New Roman"/>
          <w:sz w:val="24"/>
          <w:szCs w:val="24"/>
        </w:rPr>
        <w:t>dev_score</w:t>
      </w:r>
      <w:proofErr w:type="spellEnd"/>
      <w:r w:rsidRPr="009F24E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F24E2">
        <w:rPr>
          <w:rFonts w:ascii="Times New Roman" w:hAnsi="Times New Roman" w:cs="Times New Roman"/>
          <w:sz w:val="24"/>
          <w:szCs w:val="24"/>
        </w:rPr>
        <w:t>fact_score</w:t>
      </w:r>
      <w:proofErr w:type="spellEnd"/>
      <w:r w:rsidRPr="009F24E2">
        <w:rPr>
          <w:rFonts w:ascii="Times New Roman" w:hAnsi="Times New Roman" w:cs="Times New Roman"/>
          <w:sz w:val="24"/>
          <w:szCs w:val="24"/>
        </w:rPr>
        <w:t xml:space="preserve"> − </w:t>
      </w:r>
      <w:proofErr w:type="spellStart"/>
      <w:r w:rsidRPr="009F24E2">
        <w:rPr>
          <w:rFonts w:ascii="Times New Roman" w:hAnsi="Times New Roman" w:cs="Times New Roman"/>
          <w:sz w:val="24"/>
          <w:szCs w:val="24"/>
        </w:rPr>
        <w:t>plan_score</w:t>
      </w:r>
      <w:proofErr w:type="spellEnd"/>
      <w:r w:rsidRPr="009F24E2">
        <w:rPr>
          <w:rFonts w:ascii="Times New Roman" w:hAnsi="Times New Roman" w:cs="Times New Roman"/>
          <w:sz w:val="24"/>
          <w:szCs w:val="24"/>
        </w:rPr>
        <w:t xml:space="preserve"> (положительное = хорошо)</w:t>
      </w:r>
      <w:r w:rsidRPr="009F24E2">
        <w:rPr>
          <w:rFonts w:ascii="Times New Roman" w:hAnsi="Times New Roman" w:cs="Times New Roman"/>
          <w:sz w:val="24"/>
          <w:szCs w:val="24"/>
        </w:rPr>
        <w:br/>
        <w:t xml:space="preserve">  - </w:t>
      </w:r>
      <w:proofErr w:type="spellStart"/>
      <w:r w:rsidRPr="009F24E2">
        <w:rPr>
          <w:rFonts w:ascii="Times New Roman" w:hAnsi="Times New Roman" w:cs="Times New Roman"/>
          <w:sz w:val="24"/>
          <w:szCs w:val="24"/>
        </w:rPr>
        <w:t>dev_dti</w:t>
      </w:r>
      <w:proofErr w:type="spellEnd"/>
      <w:r w:rsidRPr="009F24E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F24E2">
        <w:rPr>
          <w:rFonts w:ascii="Times New Roman" w:hAnsi="Times New Roman" w:cs="Times New Roman"/>
          <w:sz w:val="24"/>
          <w:szCs w:val="24"/>
        </w:rPr>
        <w:t>fact_dti</w:t>
      </w:r>
      <w:proofErr w:type="spellEnd"/>
      <w:r w:rsidRPr="009F24E2">
        <w:rPr>
          <w:rFonts w:ascii="Times New Roman" w:hAnsi="Times New Roman" w:cs="Times New Roman"/>
          <w:sz w:val="24"/>
          <w:szCs w:val="24"/>
        </w:rPr>
        <w:t xml:space="preserve"> − </w:t>
      </w:r>
      <w:proofErr w:type="spellStart"/>
      <w:r w:rsidRPr="009F24E2">
        <w:rPr>
          <w:rFonts w:ascii="Times New Roman" w:hAnsi="Times New Roman" w:cs="Times New Roman"/>
          <w:sz w:val="24"/>
          <w:szCs w:val="24"/>
        </w:rPr>
        <w:t>plan_dti</w:t>
      </w:r>
      <w:proofErr w:type="spellEnd"/>
      <w:r w:rsidRPr="009F24E2">
        <w:rPr>
          <w:rFonts w:ascii="Times New Roman" w:hAnsi="Times New Roman" w:cs="Times New Roman"/>
          <w:sz w:val="24"/>
          <w:szCs w:val="24"/>
        </w:rPr>
        <w:t xml:space="preserve"> (отрицательное = плохо)</w:t>
      </w:r>
    </w:p>
    <w:p w14:paraId="2C4C057C" w14:textId="46431823" w:rsidR="001B1859" w:rsidRPr="009F24E2" w:rsidRDefault="001B1859" w:rsidP="00B16C2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24E2">
        <w:rPr>
          <w:rFonts w:ascii="Times New Roman" w:hAnsi="Times New Roman" w:cs="Times New Roman"/>
          <w:sz w:val="24"/>
          <w:szCs w:val="24"/>
        </w:rPr>
        <w:t xml:space="preserve">Пример для </w:t>
      </w:r>
      <w:r w:rsidRPr="009F24E2">
        <w:rPr>
          <w:rFonts w:ascii="Times New Roman" w:hAnsi="Times New Roman" w:cs="Times New Roman"/>
          <w:sz w:val="24"/>
          <w:szCs w:val="24"/>
          <w:lang w:val="en-US"/>
        </w:rPr>
        <w:t>Moscow</w:t>
      </w:r>
      <w:r w:rsidRPr="009F24E2">
        <w:rPr>
          <w:rFonts w:ascii="Times New Roman" w:hAnsi="Times New Roman" w:cs="Times New Roman"/>
          <w:sz w:val="24"/>
          <w:szCs w:val="24"/>
        </w:rPr>
        <w:t>/</w:t>
      </w:r>
      <w:r w:rsidRPr="009F24E2">
        <w:rPr>
          <w:rFonts w:ascii="Times New Roman" w:hAnsi="Times New Roman" w:cs="Times New Roman"/>
          <w:sz w:val="24"/>
          <w:szCs w:val="24"/>
          <w:lang w:val="en-US"/>
        </w:rPr>
        <w:t>branch</w:t>
      </w:r>
      <w:r w:rsidRPr="009F24E2">
        <w:rPr>
          <w:rFonts w:ascii="Times New Roman" w:hAnsi="Times New Roman" w:cs="Times New Roman"/>
          <w:sz w:val="24"/>
          <w:szCs w:val="24"/>
        </w:rPr>
        <w:t>:</w:t>
      </w:r>
      <w:r w:rsidRPr="009F24E2">
        <w:rPr>
          <w:rFonts w:ascii="Times New Roman" w:hAnsi="Times New Roman" w:cs="Times New Roman"/>
          <w:sz w:val="24"/>
          <w:szCs w:val="24"/>
        </w:rPr>
        <w:br/>
        <w:t xml:space="preserve">  - </w:t>
      </w:r>
      <w:proofErr w:type="spellStart"/>
      <w:r w:rsidRPr="009F24E2">
        <w:rPr>
          <w:rFonts w:ascii="Times New Roman" w:hAnsi="Times New Roman" w:cs="Times New Roman"/>
          <w:sz w:val="24"/>
          <w:szCs w:val="24"/>
        </w:rPr>
        <w:t>fact_pd</w:t>
      </w:r>
      <w:proofErr w:type="spellEnd"/>
      <w:r w:rsidRPr="009F24E2">
        <w:rPr>
          <w:rFonts w:ascii="Times New Roman" w:hAnsi="Times New Roman" w:cs="Times New Roman"/>
          <w:sz w:val="24"/>
          <w:szCs w:val="24"/>
        </w:rPr>
        <w:t xml:space="preserve"> = 18,2%, </w:t>
      </w:r>
      <w:proofErr w:type="spellStart"/>
      <w:r w:rsidRPr="009F24E2">
        <w:rPr>
          <w:rFonts w:ascii="Times New Roman" w:hAnsi="Times New Roman" w:cs="Times New Roman"/>
          <w:sz w:val="24"/>
          <w:szCs w:val="24"/>
        </w:rPr>
        <w:t>plan_pd</w:t>
      </w:r>
      <w:proofErr w:type="spellEnd"/>
      <w:r w:rsidRPr="009F24E2">
        <w:rPr>
          <w:rFonts w:ascii="Times New Roman" w:hAnsi="Times New Roman" w:cs="Times New Roman"/>
          <w:sz w:val="24"/>
          <w:szCs w:val="24"/>
        </w:rPr>
        <w:t xml:space="preserve"> = 9,0% → </w:t>
      </w:r>
      <w:proofErr w:type="spellStart"/>
      <w:r w:rsidRPr="009F24E2">
        <w:rPr>
          <w:rFonts w:ascii="Times New Roman" w:hAnsi="Times New Roman" w:cs="Times New Roman"/>
          <w:sz w:val="24"/>
          <w:szCs w:val="24"/>
        </w:rPr>
        <w:t>dev_pd</w:t>
      </w:r>
      <w:proofErr w:type="spellEnd"/>
      <w:r w:rsidRPr="009F24E2">
        <w:rPr>
          <w:rFonts w:ascii="Times New Roman" w:hAnsi="Times New Roman" w:cs="Times New Roman"/>
          <w:sz w:val="24"/>
          <w:szCs w:val="24"/>
        </w:rPr>
        <w:t xml:space="preserve"> = +9,2 </w:t>
      </w:r>
      <w:proofErr w:type="spellStart"/>
      <w:r w:rsidRPr="009F24E2">
        <w:rPr>
          <w:rFonts w:ascii="Times New Roman" w:hAnsi="Times New Roman" w:cs="Times New Roman"/>
          <w:sz w:val="24"/>
          <w:szCs w:val="24"/>
        </w:rPr>
        <w:t>п.п</w:t>
      </w:r>
      <w:proofErr w:type="spellEnd"/>
      <w:r w:rsidRPr="009F24E2">
        <w:rPr>
          <w:rFonts w:ascii="Times New Roman" w:hAnsi="Times New Roman" w:cs="Times New Roman"/>
          <w:sz w:val="24"/>
          <w:szCs w:val="24"/>
        </w:rPr>
        <w:t>. (BAD — факт хуже плана)</w:t>
      </w:r>
      <w:r w:rsidRPr="009F24E2">
        <w:rPr>
          <w:rFonts w:ascii="Times New Roman" w:hAnsi="Times New Roman" w:cs="Times New Roman"/>
          <w:sz w:val="24"/>
          <w:szCs w:val="24"/>
        </w:rPr>
        <w:br/>
        <w:t xml:space="preserve">  - </w:t>
      </w:r>
      <w:r w:rsidRPr="009F24E2">
        <w:rPr>
          <w:rFonts w:ascii="Times New Roman" w:hAnsi="Times New Roman" w:cs="Times New Roman"/>
          <w:sz w:val="24"/>
          <w:szCs w:val="24"/>
          <w:lang w:val="en-US"/>
        </w:rPr>
        <w:t>fact</w:t>
      </w:r>
      <w:r w:rsidRPr="009F24E2">
        <w:rPr>
          <w:rFonts w:ascii="Times New Roman" w:hAnsi="Times New Roman" w:cs="Times New Roman"/>
          <w:sz w:val="24"/>
          <w:szCs w:val="24"/>
        </w:rPr>
        <w:t>_</w:t>
      </w:r>
      <w:r w:rsidRPr="009F24E2">
        <w:rPr>
          <w:rFonts w:ascii="Times New Roman" w:hAnsi="Times New Roman" w:cs="Times New Roman"/>
          <w:sz w:val="24"/>
          <w:szCs w:val="24"/>
          <w:lang w:val="en-US"/>
        </w:rPr>
        <w:t>score</w:t>
      </w:r>
      <w:r w:rsidRPr="009F24E2">
        <w:rPr>
          <w:rFonts w:ascii="Times New Roman" w:hAnsi="Times New Roman" w:cs="Times New Roman"/>
          <w:sz w:val="24"/>
          <w:szCs w:val="24"/>
        </w:rPr>
        <w:t xml:space="preserve"> = 642, </w:t>
      </w:r>
      <w:r w:rsidRPr="009F24E2">
        <w:rPr>
          <w:rFonts w:ascii="Times New Roman" w:hAnsi="Times New Roman" w:cs="Times New Roman"/>
          <w:sz w:val="24"/>
          <w:szCs w:val="24"/>
          <w:lang w:val="en-US"/>
        </w:rPr>
        <w:t>plan</w:t>
      </w:r>
      <w:r w:rsidRPr="009F24E2">
        <w:rPr>
          <w:rFonts w:ascii="Times New Roman" w:hAnsi="Times New Roman" w:cs="Times New Roman"/>
          <w:sz w:val="24"/>
          <w:szCs w:val="24"/>
        </w:rPr>
        <w:t>_</w:t>
      </w:r>
      <w:r w:rsidRPr="009F24E2">
        <w:rPr>
          <w:rFonts w:ascii="Times New Roman" w:hAnsi="Times New Roman" w:cs="Times New Roman"/>
          <w:sz w:val="24"/>
          <w:szCs w:val="24"/>
          <w:lang w:val="en-US"/>
        </w:rPr>
        <w:t>score</w:t>
      </w:r>
      <w:r w:rsidRPr="009F24E2">
        <w:rPr>
          <w:rFonts w:ascii="Times New Roman" w:hAnsi="Times New Roman" w:cs="Times New Roman"/>
          <w:sz w:val="24"/>
          <w:szCs w:val="24"/>
        </w:rPr>
        <w:t xml:space="preserve"> = 623 → </w:t>
      </w:r>
      <w:r w:rsidRPr="009F24E2">
        <w:rPr>
          <w:rFonts w:ascii="Times New Roman" w:hAnsi="Times New Roman" w:cs="Times New Roman"/>
          <w:sz w:val="24"/>
          <w:szCs w:val="24"/>
          <w:lang w:val="en-US"/>
        </w:rPr>
        <w:t>dev</w:t>
      </w:r>
      <w:r w:rsidRPr="009F24E2">
        <w:rPr>
          <w:rFonts w:ascii="Times New Roman" w:hAnsi="Times New Roman" w:cs="Times New Roman"/>
          <w:sz w:val="24"/>
          <w:szCs w:val="24"/>
        </w:rPr>
        <w:t>_</w:t>
      </w:r>
      <w:r w:rsidRPr="009F24E2">
        <w:rPr>
          <w:rFonts w:ascii="Times New Roman" w:hAnsi="Times New Roman" w:cs="Times New Roman"/>
          <w:sz w:val="24"/>
          <w:szCs w:val="24"/>
          <w:lang w:val="en-US"/>
        </w:rPr>
        <w:t>score</w:t>
      </w:r>
      <w:r w:rsidRPr="009F24E2">
        <w:rPr>
          <w:rFonts w:ascii="Times New Roman" w:hAnsi="Times New Roman" w:cs="Times New Roman"/>
          <w:sz w:val="24"/>
          <w:szCs w:val="24"/>
        </w:rPr>
        <w:t xml:space="preserve"> = +19 п. (</w:t>
      </w:r>
      <w:r w:rsidRPr="009F24E2">
        <w:rPr>
          <w:rFonts w:ascii="Times New Roman" w:hAnsi="Times New Roman" w:cs="Times New Roman"/>
          <w:sz w:val="24"/>
          <w:szCs w:val="24"/>
          <w:lang w:val="en-US"/>
        </w:rPr>
        <w:t>OK</w:t>
      </w:r>
      <w:r w:rsidRPr="009F24E2">
        <w:rPr>
          <w:rFonts w:ascii="Times New Roman" w:hAnsi="Times New Roman" w:cs="Times New Roman"/>
          <w:sz w:val="24"/>
          <w:szCs w:val="24"/>
        </w:rPr>
        <w:t xml:space="preserve"> — скоринг выше плана)</w:t>
      </w:r>
      <w:r w:rsidRPr="009F24E2">
        <w:rPr>
          <w:rFonts w:ascii="Times New Roman" w:hAnsi="Times New Roman" w:cs="Times New Roman"/>
          <w:sz w:val="24"/>
          <w:szCs w:val="24"/>
        </w:rPr>
        <w:br/>
        <w:t xml:space="preserve">  - </w:t>
      </w:r>
      <w:r w:rsidRPr="009F24E2">
        <w:rPr>
          <w:rFonts w:ascii="Times New Roman" w:hAnsi="Times New Roman" w:cs="Times New Roman"/>
          <w:sz w:val="24"/>
          <w:szCs w:val="24"/>
          <w:lang w:val="en-US"/>
        </w:rPr>
        <w:t>fact</w:t>
      </w:r>
      <w:r w:rsidRPr="009F24E2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9F24E2">
        <w:rPr>
          <w:rFonts w:ascii="Times New Roman" w:hAnsi="Times New Roman" w:cs="Times New Roman"/>
          <w:sz w:val="24"/>
          <w:szCs w:val="24"/>
          <w:lang w:val="en-US"/>
        </w:rPr>
        <w:t>dti</w:t>
      </w:r>
      <w:proofErr w:type="spellEnd"/>
      <w:r w:rsidRPr="009F24E2">
        <w:rPr>
          <w:rFonts w:ascii="Times New Roman" w:hAnsi="Times New Roman" w:cs="Times New Roman"/>
          <w:sz w:val="24"/>
          <w:szCs w:val="24"/>
        </w:rPr>
        <w:t xml:space="preserve"> = 56,4%, </w:t>
      </w:r>
      <w:r w:rsidRPr="009F24E2">
        <w:rPr>
          <w:rFonts w:ascii="Times New Roman" w:hAnsi="Times New Roman" w:cs="Times New Roman"/>
          <w:sz w:val="24"/>
          <w:szCs w:val="24"/>
          <w:lang w:val="en-US"/>
        </w:rPr>
        <w:t>plan</w:t>
      </w:r>
      <w:r w:rsidRPr="009F24E2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9F24E2">
        <w:rPr>
          <w:rFonts w:ascii="Times New Roman" w:hAnsi="Times New Roman" w:cs="Times New Roman"/>
          <w:sz w:val="24"/>
          <w:szCs w:val="24"/>
          <w:lang w:val="en-US"/>
        </w:rPr>
        <w:t>dti</w:t>
      </w:r>
      <w:proofErr w:type="spellEnd"/>
      <w:r w:rsidRPr="009F24E2">
        <w:rPr>
          <w:rFonts w:ascii="Times New Roman" w:hAnsi="Times New Roman" w:cs="Times New Roman"/>
          <w:sz w:val="24"/>
          <w:szCs w:val="24"/>
        </w:rPr>
        <w:t xml:space="preserve"> = 47,5% → </w:t>
      </w:r>
      <w:r w:rsidRPr="009F24E2">
        <w:rPr>
          <w:rFonts w:ascii="Times New Roman" w:hAnsi="Times New Roman" w:cs="Times New Roman"/>
          <w:sz w:val="24"/>
          <w:szCs w:val="24"/>
          <w:lang w:val="en-US"/>
        </w:rPr>
        <w:t>dev</w:t>
      </w:r>
      <w:r w:rsidRPr="009F24E2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9F24E2">
        <w:rPr>
          <w:rFonts w:ascii="Times New Roman" w:hAnsi="Times New Roman" w:cs="Times New Roman"/>
          <w:sz w:val="24"/>
          <w:szCs w:val="24"/>
          <w:lang w:val="en-US"/>
        </w:rPr>
        <w:t>dti</w:t>
      </w:r>
      <w:proofErr w:type="spellEnd"/>
      <w:r w:rsidRPr="009F24E2">
        <w:rPr>
          <w:rFonts w:ascii="Times New Roman" w:hAnsi="Times New Roman" w:cs="Times New Roman"/>
          <w:sz w:val="24"/>
          <w:szCs w:val="24"/>
        </w:rPr>
        <w:t xml:space="preserve"> = +8,9 </w:t>
      </w:r>
      <w:proofErr w:type="spellStart"/>
      <w:r w:rsidRPr="009F24E2">
        <w:rPr>
          <w:rFonts w:ascii="Times New Roman" w:hAnsi="Times New Roman" w:cs="Times New Roman"/>
          <w:sz w:val="24"/>
          <w:szCs w:val="24"/>
        </w:rPr>
        <w:t>п.п</w:t>
      </w:r>
      <w:proofErr w:type="spellEnd"/>
      <w:r w:rsidRPr="009F24E2">
        <w:rPr>
          <w:rFonts w:ascii="Times New Roman" w:hAnsi="Times New Roman" w:cs="Times New Roman"/>
          <w:sz w:val="24"/>
          <w:szCs w:val="24"/>
        </w:rPr>
        <w:t>. (</w:t>
      </w:r>
      <w:r w:rsidRPr="009F24E2">
        <w:rPr>
          <w:rFonts w:ascii="Times New Roman" w:hAnsi="Times New Roman" w:cs="Times New Roman"/>
          <w:sz w:val="24"/>
          <w:szCs w:val="24"/>
          <w:lang w:val="en-US"/>
        </w:rPr>
        <w:t>BAD</w:t>
      </w:r>
      <w:r w:rsidRPr="009F24E2">
        <w:rPr>
          <w:rFonts w:ascii="Times New Roman" w:hAnsi="Times New Roman" w:cs="Times New Roman"/>
          <w:sz w:val="24"/>
          <w:szCs w:val="24"/>
        </w:rPr>
        <w:t xml:space="preserve"> — </w:t>
      </w:r>
      <w:r w:rsidRPr="009F24E2">
        <w:rPr>
          <w:rFonts w:ascii="Times New Roman" w:hAnsi="Times New Roman" w:cs="Times New Roman"/>
          <w:sz w:val="24"/>
          <w:szCs w:val="24"/>
          <w:lang w:val="en-US"/>
        </w:rPr>
        <w:t>DTI</w:t>
      </w:r>
      <w:r w:rsidRPr="009F24E2">
        <w:rPr>
          <w:rFonts w:ascii="Times New Roman" w:hAnsi="Times New Roman" w:cs="Times New Roman"/>
          <w:sz w:val="24"/>
          <w:szCs w:val="24"/>
        </w:rPr>
        <w:t xml:space="preserve"> выше плана)</w:t>
      </w:r>
    </w:p>
    <w:p w14:paraId="3B8B0AAE" w14:textId="038F7393" w:rsidR="001B1859" w:rsidRPr="009F24E2" w:rsidRDefault="001B1859" w:rsidP="00B16C2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24E2">
        <w:rPr>
          <w:rFonts w:ascii="Times New Roman" w:hAnsi="Times New Roman" w:cs="Times New Roman"/>
          <w:sz w:val="24"/>
          <w:szCs w:val="24"/>
        </w:rPr>
        <w:lastRenderedPageBreak/>
        <w:t xml:space="preserve">Парадокс «скоринг выше плана при </w:t>
      </w:r>
      <w:proofErr w:type="spellStart"/>
      <w:r w:rsidRPr="009F24E2">
        <w:rPr>
          <w:rFonts w:ascii="Times New Roman" w:hAnsi="Times New Roman" w:cs="Times New Roman"/>
          <w:sz w:val="24"/>
          <w:szCs w:val="24"/>
        </w:rPr>
        <w:t>дефолтности</w:t>
      </w:r>
      <w:proofErr w:type="spellEnd"/>
      <w:r w:rsidRPr="009F24E2">
        <w:rPr>
          <w:rFonts w:ascii="Times New Roman" w:hAnsi="Times New Roman" w:cs="Times New Roman"/>
          <w:sz w:val="24"/>
          <w:szCs w:val="24"/>
        </w:rPr>
        <w:t xml:space="preserve"> вдвое выше плана» означает, что скоринговая модель </w:t>
      </w:r>
      <w:proofErr w:type="spellStart"/>
      <w:r w:rsidRPr="009F24E2">
        <w:rPr>
          <w:rFonts w:ascii="Times New Roman" w:hAnsi="Times New Roman" w:cs="Times New Roman"/>
          <w:sz w:val="24"/>
          <w:szCs w:val="24"/>
        </w:rPr>
        <w:t>мискалибрована</w:t>
      </w:r>
      <w:proofErr w:type="spellEnd"/>
      <w:r w:rsidRPr="009F24E2">
        <w:rPr>
          <w:rFonts w:ascii="Times New Roman" w:hAnsi="Times New Roman" w:cs="Times New Roman"/>
          <w:sz w:val="24"/>
          <w:szCs w:val="24"/>
        </w:rPr>
        <w:t xml:space="preserve">: клиенты формально лучше плановых, но </w:t>
      </w:r>
      <w:proofErr w:type="spellStart"/>
      <w:r w:rsidRPr="009F24E2">
        <w:rPr>
          <w:rFonts w:ascii="Times New Roman" w:hAnsi="Times New Roman" w:cs="Times New Roman"/>
          <w:sz w:val="24"/>
          <w:szCs w:val="24"/>
        </w:rPr>
        <w:t>дефолтуют</w:t>
      </w:r>
      <w:proofErr w:type="spellEnd"/>
      <w:r w:rsidRPr="009F24E2">
        <w:rPr>
          <w:rFonts w:ascii="Times New Roman" w:hAnsi="Times New Roman" w:cs="Times New Roman"/>
          <w:sz w:val="24"/>
          <w:szCs w:val="24"/>
        </w:rPr>
        <w:t xml:space="preserve"> вдвое чаще.</w:t>
      </w:r>
    </w:p>
    <w:p w14:paraId="67BA17C9" w14:textId="77777777" w:rsidR="00B16C21" w:rsidRPr="009F24E2" w:rsidRDefault="00B16C21" w:rsidP="001B1859">
      <w:pPr>
        <w:spacing w:line="276" w:lineRule="auto"/>
        <w:ind w:left="64"/>
        <w:rPr>
          <w:rFonts w:ascii="Times New Roman" w:hAnsi="Times New Roman" w:cs="Times New Roman"/>
          <w:sz w:val="24"/>
          <w:szCs w:val="24"/>
        </w:rPr>
      </w:pPr>
    </w:p>
    <w:p w14:paraId="7AC630EB" w14:textId="19AABDE1" w:rsidR="001B1859" w:rsidRPr="009F24E2" w:rsidRDefault="001B1859" w:rsidP="00B16C2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F24E2">
        <w:rPr>
          <w:rFonts w:ascii="Times New Roman" w:hAnsi="Times New Roman" w:cs="Times New Roman"/>
          <w:b/>
          <w:bCs/>
          <w:sz w:val="24"/>
          <w:szCs w:val="24"/>
        </w:rPr>
        <w:t>Дополнительные таблицы</w:t>
      </w:r>
    </w:p>
    <w:p w14:paraId="17A3B17F" w14:textId="04D140C7" w:rsidR="00E15D32" w:rsidRPr="009F24E2" w:rsidRDefault="00E15D32" w:rsidP="00E15D32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F24E2">
        <w:rPr>
          <w:rFonts w:ascii="Times New Roman" w:hAnsi="Times New Roman" w:cs="Times New Roman"/>
          <w:i/>
          <w:iCs/>
          <w:sz w:val="24"/>
          <w:szCs w:val="24"/>
        </w:rPr>
        <w:t>Бизнес-процессы:</w:t>
      </w:r>
      <w:r w:rsidRPr="009F24E2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9F24E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C19E8B" wp14:editId="08973A8B">
            <wp:extent cx="6120130" cy="989965"/>
            <wp:effectExtent l="0" t="0" r="1270" b="635"/>
            <wp:docPr id="2029895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954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3F026" w14:textId="3F1EEBF1" w:rsidR="00E15D32" w:rsidRPr="009F24E2" w:rsidRDefault="00E15D32" w:rsidP="00E15D32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F24E2">
        <w:rPr>
          <w:rFonts w:ascii="Times New Roman" w:hAnsi="Times New Roman" w:cs="Times New Roman"/>
          <w:i/>
          <w:iCs/>
          <w:sz w:val="24"/>
          <w:szCs w:val="24"/>
        </w:rPr>
        <w:t xml:space="preserve"> План-факт:</w:t>
      </w:r>
      <w:r w:rsidRPr="009F24E2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9F24E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3335E1" wp14:editId="46B6FC24">
            <wp:extent cx="6120130" cy="1157605"/>
            <wp:effectExtent l="0" t="0" r="1270" b="0"/>
            <wp:docPr id="366060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0603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8A1AB" w14:textId="204E5724" w:rsidR="00E15D32" w:rsidRPr="009F24E2" w:rsidRDefault="00E15D32" w:rsidP="00E15D32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F24E2">
        <w:rPr>
          <w:rFonts w:ascii="Times New Roman" w:hAnsi="Times New Roman" w:cs="Times New Roman"/>
          <w:i/>
          <w:iCs/>
          <w:sz w:val="24"/>
          <w:szCs w:val="24"/>
        </w:rPr>
        <w:t>Итог рекомендаций:</w:t>
      </w:r>
      <w:r w:rsidRPr="009F24E2">
        <w:rPr>
          <w:rFonts w:ascii="Times New Roman" w:hAnsi="Times New Roman" w:cs="Times New Roman"/>
          <w:i/>
          <w:iCs/>
          <w:sz w:val="24"/>
          <w:szCs w:val="24"/>
        </w:rPr>
        <w:br/>
      </w:r>
      <w:r w:rsidRPr="009F24E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898806" wp14:editId="25874295">
            <wp:extent cx="6120130" cy="1024890"/>
            <wp:effectExtent l="0" t="0" r="1270" b="3810"/>
            <wp:docPr id="525650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509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506E9" w14:textId="77777777" w:rsidR="00B16C21" w:rsidRPr="009F24E2" w:rsidRDefault="00B16C21" w:rsidP="00E15D32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FEB8CD3" w14:textId="250D383A" w:rsidR="00E15D32" w:rsidRPr="009F24E2" w:rsidRDefault="00B16C21" w:rsidP="00E15D3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24E2">
        <w:rPr>
          <w:rFonts w:ascii="Times New Roman" w:hAnsi="Times New Roman" w:cs="Times New Roman"/>
          <w:sz w:val="24"/>
          <w:szCs w:val="24"/>
        </w:rPr>
        <w:t>Со всеми приложениями можно ознакомиться в соответствующих файлах.</w:t>
      </w:r>
      <w:r w:rsidR="00E15D32" w:rsidRPr="009F24E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5BABAB" w14:textId="77777777" w:rsidR="001B1859" w:rsidRPr="009F24E2" w:rsidRDefault="001B1859" w:rsidP="001B1859">
      <w:pPr>
        <w:spacing w:line="276" w:lineRule="auto"/>
        <w:ind w:left="64"/>
        <w:rPr>
          <w:rFonts w:ascii="Times New Roman" w:hAnsi="Times New Roman" w:cs="Times New Roman"/>
          <w:sz w:val="24"/>
          <w:szCs w:val="24"/>
        </w:rPr>
      </w:pPr>
    </w:p>
    <w:sectPr w:rsidR="001B1859" w:rsidRPr="009F24E2" w:rsidSect="00212669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818B0"/>
    <w:multiLevelType w:val="multilevel"/>
    <w:tmpl w:val="A77CE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06055C"/>
    <w:multiLevelType w:val="multilevel"/>
    <w:tmpl w:val="B3E0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104C4"/>
    <w:multiLevelType w:val="hybridMultilevel"/>
    <w:tmpl w:val="E2D2123C"/>
    <w:lvl w:ilvl="0" w:tplc="288E4F84">
      <w:start w:val="5"/>
      <w:numFmt w:val="bullet"/>
      <w:lvlText w:val="-"/>
      <w:lvlJc w:val="left"/>
      <w:pPr>
        <w:ind w:left="604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64" w:hanging="360"/>
      </w:pPr>
      <w:rPr>
        <w:rFonts w:ascii="Wingdings" w:hAnsi="Wingdings" w:hint="default"/>
      </w:rPr>
    </w:lvl>
  </w:abstractNum>
  <w:abstractNum w:abstractNumId="3" w15:restartNumberingAfterBreak="0">
    <w:nsid w:val="3843268D"/>
    <w:multiLevelType w:val="multilevel"/>
    <w:tmpl w:val="464E6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FA1EB1"/>
    <w:multiLevelType w:val="multilevel"/>
    <w:tmpl w:val="49B6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5D49AF"/>
    <w:multiLevelType w:val="multilevel"/>
    <w:tmpl w:val="26EC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C81DF5"/>
    <w:multiLevelType w:val="multilevel"/>
    <w:tmpl w:val="E994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B77C3A"/>
    <w:multiLevelType w:val="multilevel"/>
    <w:tmpl w:val="25F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1033D8"/>
    <w:multiLevelType w:val="multilevel"/>
    <w:tmpl w:val="4BB0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631E38"/>
    <w:multiLevelType w:val="multilevel"/>
    <w:tmpl w:val="FD8C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6E2E78"/>
    <w:multiLevelType w:val="multilevel"/>
    <w:tmpl w:val="F2EAA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A777C2"/>
    <w:multiLevelType w:val="hybridMultilevel"/>
    <w:tmpl w:val="630C2F72"/>
    <w:lvl w:ilvl="0" w:tplc="041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2" w15:restartNumberingAfterBreak="0">
    <w:nsid w:val="7D3D5A6A"/>
    <w:multiLevelType w:val="hybridMultilevel"/>
    <w:tmpl w:val="96FCB05C"/>
    <w:lvl w:ilvl="0" w:tplc="041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3" w15:restartNumberingAfterBreak="0">
    <w:nsid w:val="7E0727A8"/>
    <w:multiLevelType w:val="multilevel"/>
    <w:tmpl w:val="0982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558986">
    <w:abstractNumId w:val="7"/>
  </w:num>
  <w:num w:numId="2" w16cid:durableId="689837458">
    <w:abstractNumId w:val="10"/>
  </w:num>
  <w:num w:numId="3" w16cid:durableId="924798043">
    <w:abstractNumId w:val="5"/>
  </w:num>
  <w:num w:numId="4" w16cid:durableId="1595094046">
    <w:abstractNumId w:val="6"/>
  </w:num>
  <w:num w:numId="5" w16cid:durableId="1804689607">
    <w:abstractNumId w:val="3"/>
  </w:num>
  <w:num w:numId="6" w16cid:durableId="731200086">
    <w:abstractNumId w:val="1"/>
  </w:num>
  <w:num w:numId="7" w16cid:durableId="1736850335">
    <w:abstractNumId w:val="13"/>
  </w:num>
  <w:num w:numId="8" w16cid:durableId="751051772">
    <w:abstractNumId w:val="8"/>
  </w:num>
  <w:num w:numId="9" w16cid:durableId="1725987993">
    <w:abstractNumId w:val="9"/>
  </w:num>
  <w:num w:numId="10" w16cid:durableId="1819759311">
    <w:abstractNumId w:val="0"/>
  </w:num>
  <w:num w:numId="11" w16cid:durableId="1759404863">
    <w:abstractNumId w:val="4"/>
  </w:num>
  <w:num w:numId="12" w16cid:durableId="1890797258">
    <w:abstractNumId w:val="12"/>
  </w:num>
  <w:num w:numId="13" w16cid:durableId="1954167093">
    <w:abstractNumId w:val="11"/>
  </w:num>
  <w:num w:numId="14" w16cid:durableId="14662398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2F5"/>
    <w:rsid w:val="000112F5"/>
    <w:rsid w:val="000148E0"/>
    <w:rsid w:val="000517AA"/>
    <w:rsid w:val="00064DED"/>
    <w:rsid w:val="000759C5"/>
    <w:rsid w:val="000B3175"/>
    <w:rsid w:val="001170C9"/>
    <w:rsid w:val="00143FBB"/>
    <w:rsid w:val="001707BC"/>
    <w:rsid w:val="001B1859"/>
    <w:rsid w:val="001D1FBA"/>
    <w:rsid w:val="0021012A"/>
    <w:rsid w:val="00212669"/>
    <w:rsid w:val="00226F22"/>
    <w:rsid w:val="002B7C5E"/>
    <w:rsid w:val="002F3FBE"/>
    <w:rsid w:val="00353416"/>
    <w:rsid w:val="003677AA"/>
    <w:rsid w:val="003B51C6"/>
    <w:rsid w:val="003C2D48"/>
    <w:rsid w:val="003F403E"/>
    <w:rsid w:val="00474B56"/>
    <w:rsid w:val="0048085D"/>
    <w:rsid w:val="004B0EAA"/>
    <w:rsid w:val="004E413C"/>
    <w:rsid w:val="00503B37"/>
    <w:rsid w:val="00520BB2"/>
    <w:rsid w:val="00522BF1"/>
    <w:rsid w:val="005A3AD5"/>
    <w:rsid w:val="0060228E"/>
    <w:rsid w:val="006519A0"/>
    <w:rsid w:val="006B03EB"/>
    <w:rsid w:val="006D0C1D"/>
    <w:rsid w:val="006D2C53"/>
    <w:rsid w:val="006D4791"/>
    <w:rsid w:val="00702141"/>
    <w:rsid w:val="007120ED"/>
    <w:rsid w:val="00762173"/>
    <w:rsid w:val="0077354E"/>
    <w:rsid w:val="007949C6"/>
    <w:rsid w:val="0079642B"/>
    <w:rsid w:val="007A5899"/>
    <w:rsid w:val="007B2CEF"/>
    <w:rsid w:val="00821F6D"/>
    <w:rsid w:val="00856413"/>
    <w:rsid w:val="008E5A30"/>
    <w:rsid w:val="00901924"/>
    <w:rsid w:val="009220EB"/>
    <w:rsid w:val="009560A7"/>
    <w:rsid w:val="00976F54"/>
    <w:rsid w:val="009F24E2"/>
    <w:rsid w:val="00A0034F"/>
    <w:rsid w:val="00A1328C"/>
    <w:rsid w:val="00A15BAE"/>
    <w:rsid w:val="00A4571A"/>
    <w:rsid w:val="00A82476"/>
    <w:rsid w:val="00B16C21"/>
    <w:rsid w:val="00B40AF2"/>
    <w:rsid w:val="00B44AE0"/>
    <w:rsid w:val="00BB6E2A"/>
    <w:rsid w:val="00BE5841"/>
    <w:rsid w:val="00C101F7"/>
    <w:rsid w:val="00C15897"/>
    <w:rsid w:val="00C21983"/>
    <w:rsid w:val="00C223C1"/>
    <w:rsid w:val="00C372D0"/>
    <w:rsid w:val="00CB5BE8"/>
    <w:rsid w:val="00CC6605"/>
    <w:rsid w:val="00CE5BBA"/>
    <w:rsid w:val="00D02932"/>
    <w:rsid w:val="00D312FB"/>
    <w:rsid w:val="00D361AB"/>
    <w:rsid w:val="00D46396"/>
    <w:rsid w:val="00D81098"/>
    <w:rsid w:val="00D90BE7"/>
    <w:rsid w:val="00DA1948"/>
    <w:rsid w:val="00DC7029"/>
    <w:rsid w:val="00DE7D8B"/>
    <w:rsid w:val="00E15D32"/>
    <w:rsid w:val="00EA72F5"/>
    <w:rsid w:val="00EC2633"/>
    <w:rsid w:val="00EF1B0D"/>
    <w:rsid w:val="00EF3154"/>
    <w:rsid w:val="00EF3D8E"/>
    <w:rsid w:val="00FB0A7C"/>
    <w:rsid w:val="00FC54D7"/>
    <w:rsid w:val="00FE0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3A858"/>
  <w15:chartTrackingRefBased/>
  <w15:docId w15:val="{BA1EC449-6F55-42F0-934C-9F66831D8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3677AA"/>
  </w:style>
  <w:style w:type="character" w:styleId="a3">
    <w:name w:val="Emphasis"/>
    <w:basedOn w:val="a0"/>
    <w:uiPriority w:val="20"/>
    <w:qFormat/>
    <w:rsid w:val="003677AA"/>
    <w:rPr>
      <w:i/>
      <w:iCs/>
    </w:rPr>
  </w:style>
  <w:style w:type="character" w:styleId="a4">
    <w:name w:val="Strong"/>
    <w:basedOn w:val="a0"/>
    <w:uiPriority w:val="22"/>
    <w:qFormat/>
    <w:rsid w:val="003677AA"/>
    <w:rPr>
      <w:b/>
      <w:bCs/>
    </w:rPr>
  </w:style>
  <w:style w:type="paragraph" w:customStyle="1" w:styleId="z1qcye">
    <w:name w:val="z1qcye"/>
    <w:basedOn w:val="a"/>
    <w:rsid w:val="006D2C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qyif">
    <w:name w:val="inqyif"/>
    <w:basedOn w:val="a0"/>
    <w:rsid w:val="006D2C53"/>
  </w:style>
  <w:style w:type="character" w:styleId="HTML">
    <w:name w:val="HTML Code"/>
    <w:basedOn w:val="a0"/>
    <w:uiPriority w:val="99"/>
    <w:semiHidden/>
    <w:unhideWhenUsed/>
    <w:rsid w:val="006D2C53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unhideWhenUsed/>
    <w:rsid w:val="00D46396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D46396"/>
    <w:rPr>
      <w:color w:val="605E5C"/>
      <w:shd w:val="clear" w:color="auto" w:fill="E1DFDD"/>
    </w:rPr>
  </w:style>
  <w:style w:type="table" w:styleId="a7">
    <w:name w:val="Table Grid"/>
    <w:basedOn w:val="a1"/>
    <w:uiPriority w:val="39"/>
    <w:rsid w:val="00B40A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B40AF2"/>
    <w:pPr>
      <w:spacing w:after="0" w:line="240" w:lineRule="auto"/>
    </w:pPr>
    <w:rPr>
      <w:rFonts w:ascii="Times New Roman" w:eastAsia="Times New Roman" w:hAnsi="Times New Roman" w:cs="Times New Roman"/>
      <w:color w:val="000000"/>
      <w:sz w:val="18"/>
      <w:szCs w:val="18"/>
      <w:lang w:eastAsia="ru-RU"/>
    </w:rPr>
  </w:style>
  <w:style w:type="character" w:customStyle="1" w:styleId="s1">
    <w:name w:val="s1"/>
    <w:basedOn w:val="a0"/>
    <w:rsid w:val="00702141"/>
    <w:rPr>
      <w:rFonts w:ascii="Helvetica" w:hAnsi="Helvetica" w:hint="default"/>
      <w:sz w:val="18"/>
      <w:szCs w:val="18"/>
    </w:rPr>
  </w:style>
  <w:style w:type="character" w:customStyle="1" w:styleId="s2">
    <w:name w:val="s2"/>
    <w:basedOn w:val="a0"/>
    <w:rsid w:val="00702141"/>
    <w:rPr>
      <w:rFonts w:ascii="Arial" w:hAnsi="Arial" w:cs="Arial" w:hint="default"/>
      <w:sz w:val="18"/>
      <w:szCs w:val="18"/>
    </w:rPr>
  </w:style>
  <w:style w:type="paragraph" w:styleId="a8">
    <w:name w:val="List Paragraph"/>
    <w:basedOn w:val="a"/>
    <w:uiPriority w:val="34"/>
    <w:qFormat/>
    <w:rsid w:val="00226F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6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933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35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364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200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96875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849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835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022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49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8670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064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591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127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84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581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8090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3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35850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043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29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23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3256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638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0778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056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157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2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7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335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67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958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011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014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336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205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7468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6585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970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380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719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281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0573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33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8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0974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4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7365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05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5351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843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3986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1383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7715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79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554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513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8275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887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982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12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392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29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0053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190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45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3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087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911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774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028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4752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13857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464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221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675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960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272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779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4560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12</Pages>
  <Words>1655</Words>
  <Characters>9439</Characters>
  <Application>Microsoft Office Word</Application>
  <DocSecurity>0</DocSecurity>
  <Lines>78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</dc:creator>
  <cp:keywords/>
  <dc:description/>
  <cp:lastModifiedBy>Анастасия Стрюкова</cp:lastModifiedBy>
  <cp:revision>21</cp:revision>
  <dcterms:created xsi:type="dcterms:W3CDTF">2025-08-06T19:43:00Z</dcterms:created>
  <dcterms:modified xsi:type="dcterms:W3CDTF">2026-08-13T19:44:00Z</dcterms:modified>
</cp:coreProperties>
</file>