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5D9" w:rsidRDefault="009D05D9"/>
    <w:p w:rsidR="009D05D9" w:rsidRDefault="009D05D9"/>
    <w:p w:rsidR="009D05D9" w:rsidRPr="00A70A21" w:rsidRDefault="00A70A21">
      <w:pPr>
        <w:rPr>
          <w:b/>
          <w:sz w:val="24"/>
          <w:u w:val="single"/>
        </w:rPr>
      </w:pPr>
      <w:r w:rsidRPr="00A70A21">
        <w:rPr>
          <w:b/>
          <w:sz w:val="24"/>
          <w:u w:val="single"/>
        </w:rPr>
        <w:t>Step 4: Booth Multiplier Implementation</w:t>
      </w:r>
    </w:p>
    <w:p w:rsidR="009D05D9" w:rsidRDefault="009D05D9">
      <w:r w:rsidRPr="009D05D9">
        <w:drawing>
          <wp:inline distT="0" distB="0" distL="0" distR="0" wp14:anchorId="496AC40C" wp14:editId="07574E74">
            <wp:extent cx="5943600" cy="2184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D9" w:rsidRDefault="009D05D9"/>
    <w:p w:rsidR="009D05D9" w:rsidRDefault="009D05D9">
      <w:r w:rsidRPr="009D05D9">
        <w:drawing>
          <wp:inline distT="0" distB="0" distL="0" distR="0" wp14:anchorId="377173D5" wp14:editId="5B500F85">
            <wp:extent cx="5943600" cy="17157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D9" w:rsidRDefault="009D05D9"/>
    <w:p w:rsidR="009D05D9" w:rsidRDefault="009D05D9"/>
    <w:p w:rsidR="009D05D9" w:rsidRDefault="009D05D9">
      <w:r w:rsidRPr="009D05D9">
        <w:drawing>
          <wp:inline distT="0" distB="0" distL="0" distR="0" wp14:anchorId="39EBB239" wp14:editId="38EAEAC0">
            <wp:extent cx="5943600" cy="22396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69D" w:rsidRDefault="001F069D"/>
    <w:p w:rsidR="001F069D" w:rsidRDefault="001F069D"/>
    <w:p w:rsidR="009D05D9" w:rsidRDefault="009D05D9"/>
    <w:p w:rsidR="001F069D" w:rsidRDefault="009D05D9">
      <w:r w:rsidRPr="009D05D9">
        <w:drawing>
          <wp:inline distT="0" distB="0" distL="0" distR="0" wp14:anchorId="46BFBCBB" wp14:editId="30F85B7B">
            <wp:extent cx="5943600" cy="848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D9" w:rsidRDefault="009D05D9"/>
    <w:p w:rsidR="009D05D9" w:rsidRDefault="00581FEE">
      <w:r w:rsidRPr="00581FEE">
        <w:drawing>
          <wp:inline distT="0" distB="0" distL="0" distR="0" wp14:anchorId="643CA330" wp14:editId="4EA23F0B">
            <wp:extent cx="5943600" cy="52292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D3F" w:rsidRDefault="00BA4D3F"/>
    <w:p w:rsidR="00BA4D3F" w:rsidRDefault="00BA4D3F"/>
    <w:p w:rsidR="00BA4D3F" w:rsidRDefault="00A70A21">
      <w:r>
        <w:lastRenderedPageBreak/>
        <w:t>The hardware implementation matches expectations because the booth multiplier implements addition, subtraction, and a shift register. All of which were observed in the circuit that the synthesis tool produced.</w:t>
      </w:r>
      <w:bookmarkStart w:id="0" w:name="_GoBack"/>
      <w:bookmarkEnd w:id="0"/>
    </w:p>
    <w:p w:rsidR="00BA4D3F" w:rsidRPr="00BA4D3F" w:rsidRDefault="00BA4D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Tmax=Tsource-Tslack</m:t>
          </m:r>
        </m:oMath>
      </m:oMathPara>
    </w:p>
    <w:p w:rsidR="00BA4D3F" w:rsidRDefault="00BA4D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Tmax=</m:t>
          </m:r>
          <m:r>
            <w:rPr>
              <w:rFonts w:ascii="Cambria Math" w:hAnsi="Cambria Math"/>
            </w:rPr>
            <m:t>10ns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5.83=4.17ns</m:t>
          </m:r>
        </m:oMath>
      </m:oMathPara>
    </w:p>
    <w:p w:rsidR="00BA4D3F" w:rsidRPr="00BA4D3F" w:rsidRDefault="00BA4D3F" w:rsidP="00BA4D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</m:t>
          </m:r>
          <m:r>
            <w:rPr>
              <w:rFonts w:ascii="Cambria Math" w:hAnsi="Cambria Math"/>
            </w:rPr>
            <m:t>max=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Tmax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1.331 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den>
          </m:f>
        </m:oMath>
      </m:oMathPara>
    </w:p>
    <w:p w:rsidR="00BA4D3F" w:rsidRPr="00BA4D3F" w:rsidRDefault="00BA4D3F" w:rsidP="00BA4D3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Fmax</m:t>
          </m:r>
          <m:r>
            <w:rPr>
              <w:rFonts w:ascii="Cambria Math" w:hAnsi="Cambria Math"/>
            </w:rPr>
            <m:t>=751 MHz</m:t>
          </m:r>
        </m:oMath>
      </m:oMathPara>
    </w:p>
    <w:p w:rsidR="00BA4D3F" w:rsidRPr="00BA4D3F" w:rsidRDefault="00BA4D3F" w:rsidP="00BA4D3F">
      <w:pPr>
        <w:rPr>
          <w:rFonts w:eastAsiaTheme="minorEastAsia"/>
        </w:rPr>
      </w:pPr>
    </w:p>
    <w:p w:rsidR="00A70A21" w:rsidRPr="00BA4D3F" w:rsidRDefault="00A70A21" w:rsidP="00A70A2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Total cell area=4928.640017 square units</m:t>
          </m:r>
        </m:oMath>
      </m:oMathPara>
    </w:p>
    <w:p w:rsidR="00BA4D3F" w:rsidRPr="00BA4D3F" w:rsidRDefault="00BA4D3F" w:rsidP="00BA4D3F">
      <w:pPr>
        <w:rPr>
          <w:rFonts w:eastAsiaTheme="minorEastAsia"/>
        </w:rPr>
      </w:pPr>
    </w:p>
    <w:p w:rsidR="00BA4D3F" w:rsidRPr="00BA4D3F" w:rsidRDefault="00BA4D3F">
      <w:pPr>
        <w:rPr>
          <w:rFonts w:eastAsiaTheme="minorEastAsia"/>
        </w:rPr>
      </w:pPr>
    </w:p>
    <w:p w:rsidR="00BA4D3F" w:rsidRDefault="00BA4D3F"/>
    <w:sectPr w:rsidR="00BA4D3F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035E" w:rsidRDefault="0002035E" w:rsidP="009D05D9">
      <w:pPr>
        <w:spacing w:after="0" w:line="240" w:lineRule="auto"/>
      </w:pPr>
      <w:r>
        <w:separator/>
      </w:r>
    </w:p>
  </w:endnote>
  <w:endnote w:type="continuationSeparator" w:id="0">
    <w:p w:rsidR="0002035E" w:rsidRDefault="0002035E" w:rsidP="009D05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035E" w:rsidRDefault="0002035E" w:rsidP="009D05D9">
      <w:pPr>
        <w:spacing w:after="0" w:line="240" w:lineRule="auto"/>
      </w:pPr>
      <w:r>
        <w:separator/>
      </w:r>
    </w:p>
  </w:footnote>
  <w:footnote w:type="continuationSeparator" w:id="0">
    <w:p w:rsidR="0002035E" w:rsidRDefault="0002035E" w:rsidP="009D05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5D9" w:rsidRDefault="009D05D9">
    <w:pPr>
      <w:pStyle w:val="Header"/>
    </w:pPr>
    <w:r>
      <w:t xml:space="preserve">Munya </w:t>
    </w:r>
    <w:proofErr w:type="spellStart"/>
    <w:r>
      <w:t>Kaudani</w:t>
    </w:r>
    <w:proofErr w:type="spellEnd"/>
  </w:p>
  <w:p w:rsidR="009D05D9" w:rsidRDefault="009D05D9">
    <w:pPr>
      <w:pStyle w:val="Header"/>
    </w:pPr>
    <w:proofErr w:type="spellStart"/>
    <w:r>
      <w:t>Rondrick</w:t>
    </w:r>
    <w:proofErr w:type="spellEnd"/>
    <w:r>
      <w:t xml:space="preserve"> Green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5D9"/>
    <w:rsid w:val="0002035E"/>
    <w:rsid w:val="001F069D"/>
    <w:rsid w:val="00581FEE"/>
    <w:rsid w:val="009D05D9"/>
    <w:rsid w:val="00A70A21"/>
    <w:rsid w:val="00B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C213D5-8A52-4F16-AEC2-CF533B37A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0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5D9"/>
  </w:style>
  <w:style w:type="paragraph" w:styleId="Footer">
    <w:name w:val="footer"/>
    <w:basedOn w:val="Normal"/>
    <w:link w:val="FooterChar"/>
    <w:uiPriority w:val="99"/>
    <w:unhideWhenUsed/>
    <w:rsid w:val="009D05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5D9"/>
  </w:style>
  <w:style w:type="character" w:styleId="PlaceholderText">
    <w:name w:val="Placeholder Text"/>
    <w:basedOn w:val="DefaultParagraphFont"/>
    <w:uiPriority w:val="99"/>
    <w:semiHidden/>
    <w:rsid w:val="00BA4D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70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Kaudani, Munya</dc:creator>
  <cp:keywords/>
  <dc:description/>
  <cp:lastModifiedBy>Kaudani, Munya</cp:lastModifiedBy>
  <cp:revision>4</cp:revision>
  <dcterms:created xsi:type="dcterms:W3CDTF">2024-02-28T02:16:00Z</dcterms:created>
  <dcterms:modified xsi:type="dcterms:W3CDTF">2024-02-28T04:07:00Z</dcterms:modified>
</cp:coreProperties>
</file>